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203"/>
      </w:tblGrid>
      <w:tr w:rsidR="00822460" w:rsidRPr="00FB3008" w14:paraId="5C4498CD" w14:textId="77777777" w:rsidTr="00B97320">
        <w:tc>
          <w:tcPr>
            <w:tcW w:w="9348" w:type="dxa"/>
            <w:shd w:val="clear" w:color="auto" w:fill="00FFFF"/>
          </w:tcPr>
          <w:p w14:paraId="5B5AB02D" w14:textId="77777777" w:rsidR="00822460" w:rsidRPr="00FB3008" w:rsidRDefault="00822460" w:rsidP="00AF315D">
            <w:pPr>
              <w:spacing w:before="60" w:after="60" w:line="264" w:lineRule="auto"/>
              <w:jc w:val="center"/>
              <w:rPr>
                <w:b/>
                <w:sz w:val="32"/>
                <w:szCs w:val="32"/>
              </w:rPr>
            </w:pPr>
            <w:r w:rsidRPr="00FB3008">
              <w:rPr>
                <w:b/>
                <w:sz w:val="32"/>
                <w:szCs w:val="32"/>
              </w:rPr>
              <w:t xml:space="preserve">VIỆT </w:t>
            </w:r>
            <w:smartTag w:uri="urn:schemas-microsoft-com:office:smarttags" w:element="place">
              <w:smartTag w:uri="urn:schemas-microsoft-com:office:smarttags" w:element="country-region">
                <w:r w:rsidRPr="00FB3008">
                  <w:rPr>
                    <w:b/>
                    <w:sz w:val="32"/>
                    <w:szCs w:val="32"/>
                  </w:rPr>
                  <w:t>NAM</w:t>
                </w:r>
              </w:smartTag>
            </w:smartTag>
          </w:p>
          <w:p w14:paraId="4125A556" w14:textId="77777777" w:rsidR="00822460" w:rsidRPr="00FB3008" w:rsidRDefault="006003EF" w:rsidP="00AF315D">
            <w:pPr>
              <w:spacing w:before="60" w:after="60" w:line="264" w:lineRule="auto"/>
              <w:jc w:val="center"/>
              <w:rPr>
                <w:b/>
              </w:rPr>
            </w:pPr>
            <w:proofErr w:type="spellStart"/>
            <w:r w:rsidRPr="00FB3008">
              <w:rPr>
                <w:b/>
                <w:sz w:val="32"/>
                <w:szCs w:val="32"/>
              </w:rPr>
              <w:t>Chỉ</w:t>
            </w:r>
            <w:proofErr w:type="spellEnd"/>
            <w:r w:rsidRPr="00FB3008">
              <w:rPr>
                <w:b/>
                <w:sz w:val="32"/>
                <w:szCs w:val="32"/>
              </w:rPr>
              <w:t xml:space="preserve"> </w:t>
            </w:r>
            <w:proofErr w:type="spellStart"/>
            <w:r w:rsidRPr="00FB3008">
              <w:rPr>
                <w:b/>
                <w:sz w:val="32"/>
                <w:szCs w:val="32"/>
              </w:rPr>
              <w:t>số</w:t>
            </w:r>
            <w:proofErr w:type="spellEnd"/>
            <w:r w:rsidRPr="00FB3008">
              <w:rPr>
                <w:b/>
                <w:sz w:val="32"/>
                <w:szCs w:val="32"/>
              </w:rPr>
              <w:t xml:space="preserve"> </w:t>
            </w:r>
            <w:proofErr w:type="spellStart"/>
            <w:r w:rsidRPr="00FB3008">
              <w:rPr>
                <w:b/>
                <w:sz w:val="32"/>
                <w:szCs w:val="32"/>
              </w:rPr>
              <w:t>sản</w:t>
            </w:r>
            <w:proofErr w:type="spellEnd"/>
            <w:r w:rsidRPr="00FB3008">
              <w:rPr>
                <w:b/>
                <w:sz w:val="32"/>
                <w:szCs w:val="32"/>
              </w:rPr>
              <w:t xml:space="preserve"> </w:t>
            </w:r>
            <w:proofErr w:type="spellStart"/>
            <w:r w:rsidRPr="00FB3008">
              <w:rPr>
                <w:b/>
                <w:sz w:val="32"/>
                <w:szCs w:val="32"/>
              </w:rPr>
              <w:t>xuất</w:t>
            </w:r>
            <w:proofErr w:type="spellEnd"/>
            <w:r w:rsidRPr="00FB3008">
              <w:rPr>
                <w:b/>
                <w:sz w:val="32"/>
                <w:szCs w:val="32"/>
              </w:rPr>
              <w:t xml:space="preserve"> </w:t>
            </w:r>
            <w:proofErr w:type="spellStart"/>
            <w:r w:rsidRPr="00FB3008">
              <w:rPr>
                <w:b/>
                <w:sz w:val="32"/>
                <w:szCs w:val="32"/>
              </w:rPr>
              <w:t>công</w:t>
            </w:r>
            <w:proofErr w:type="spellEnd"/>
            <w:r w:rsidRPr="00FB3008">
              <w:rPr>
                <w:b/>
                <w:sz w:val="32"/>
                <w:szCs w:val="32"/>
              </w:rPr>
              <w:t xml:space="preserve"> </w:t>
            </w:r>
            <w:proofErr w:type="spellStart"/>
            <w:r w:rsidRPr="00FB3008">
              <w:rPr>
                <w:b/>
                <w:sz w:val="32"/>
                <w:szCs w:val="32"/>
              </w:rPr>
              <w:t>nghiệp</w:t>
            </w:r>
            <w:proofErr w:type="spellEnd"/>
          </w:p>
        </w:tc>
      </w:tr>
    </w:tbl>
    <w:p w14:paraId="4EA6D207" w14:textId="77777777" w:rsidR="00822460" w:rsidRPr="00FB3008" w:rsidRDefault="00822460" w:rsidP="00AF315D">
      <w:pPr>
        <w:spacing w:before="60" w:after="60" w:line="264" w:lineRule="auto"/>
        <w:jc w:val="center"/>
        <w:outlineLvl w:val="4"/>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129"/>
      </w:tblGrid>
      <w:tr w:rsidR="00EF1AEC" w:rsidRPr="00FB3008" w14:paraId="1A2B106D" w14:textId="77777777" w:rsidTr="00B97320">
        <w:tc>
          <w:tcPr>
            <w:tcW w:w="9364" w:type="dxa"/>
            <w:gridSpan w:val="2"/>
            <w:tcBorders>
              <w:bottom w:val="single" w:sz="4" w:space="0" w:color="auto"/>
            </w:tcBorders>
            <w:shd w:val="clear" w:color="auto" w:fill="CCCCCC"/>
          </w:tcPr>
          <w:p w14:paraId="70D44369" w14:textId="77777777" w:rsidR="00EF1AEC" w:rsidRPr="00FB3008" w:rsidRDefault="00EF1AEC" w:rsidP="00AF315D">
            <w:pPr>
              <w:spacing w:before="60" w:after="60" w:line="264" w:lineRule="auto"/>
              <w:jc w:val="center"/>
              <w:rPr>
                <w:b/>
                <w:sz w:val="28"/>
                <w:szCs w:val="28"/>
              </w:rPr>
            </w:pPr>
            <w:r w:rsidRPr="00FB3008">
              <w:rPr>
                <w:b/>
                <w:sz w:val="28"/>
                <w:szCs w:val="28"/>
              </w:rPr>
              <w:t xml:space="preserve">0. </w:t>
            </w:r>
            <w:proofErr w:type="spellStart"/>
            <w:r w:rsidRPr="00FB3008">
              <w:rPr>
                <w:b/>
                <w:sz w:val="28"/>
                <w:szCs w:val="28"/>
              </w:rPr>
              <w:t>Những</w:t>
            </w:r>
            <w:proofErr w:type="spellEnd"/>
            <w:r w:rsidRPr="00FB3008">
              <w:rPr>
                <w:b/>
                <w:sz w:val="28"/>
                <w:szCs w:val="28"/>
              </w:rPr>
              <w:t xml:space="preserve"> </w:t>
            </w:r>
            <w:proofErr w:type="spellStart"/>
            <w:r w:rsidRPr="00FB3008">
              <w:rPr>
                <w:b/>
                <w:sz w:val="28"/>
                <w:szCs w:val="28"/>
              </w:rPr>
              <w:t>yêu</w:t>
            </w:r>
            <w:proofErr w:type="spellEnd"/>
            <w:r w:rsidRPr="00FB3008">
              <w:rPr>
                <w:b/>
                <w:sz w:val="28"/>
                <w:szCs w:val="28"/>
              </w:rPr>
              <w:t xml:space="preserve"> </w:t>
            </w:r>
            <w:proofErr w:type="spellStart"/>
            <w:r w:rsidRPr="00FB3008">
              <w:rPr>
                <w:b/>
                <w:sz w:val="28"/>
                <w:szCs w:val="28"/>
              </w:rPr>
              <w:t>cầu</w:t>
            </w:r>
            <w:proofErr w:type="spellEnd"/>
            <w:r w:rsidRPr="00FB3008">
              <w:rPr>
                <w:b/>
                <w:sz w:val="28"/>
                <w:szCs w:val="28"/>
              </w:rPr>
              <w:t xml:space="preserve"> </w:t>
            </w:r>
            <w:proofErr w:type="spellStart"/>
            <w:r w:rsidRPr="00FB3008">
              <w:rPr>
                <w:b/>
                <w:sz w:val="28"/>
                <w:szCs w:val="28"/>
              </w:rPr>
              <w:t>tiên</w:t>
            </w:r>
            <w:proofErr w:type="spellEnd"/>
            <w:r w:rsidRPr="00FB3008">
              <w:rPr>
                <w:b/>
                <w:sz w:val="28"/>
                <w:szCs w:val="28"/>
              </w:rPr>
              <w:t xml:space="preserve"> </w:t>
            </w:r>
            <w:proofErr w:type="spellStart"/>
            <w:r w:rsidRPr="00FB3008">
              <w:rPr>
                <w:b/>
                <w:sz w:val="28"/>
                <w:szCs w:val="28"/>
              </w:rPr>
              <w:t>quyết</w:t>
            </w:r>
            <w:proofErr w:type="spellEnd"/>
            <w:r w:rsidRPr="00FB3008">
              <w:rPr>
                <w:b/>
                <w:sz w:val="28"/>
                <w:szCs w:val="28"/>
              </w:rPr>
              <w:t xml:space="preserve"> </w:t>
            </w:r>
            <w:proofErr w:type="spellStart"/>
            <w:r w:rsidRPr="00FB3008">
              <w:rPr>
                <w:b/>
                <w:sz w:val="28"/>
                <w:szCs w:val="28"/>
              </w:rPr>
              <w:t>của</w:t>
            </w:r>
            <w:proofErr w:type="spellEnd"/>
            <w:r w:rsidRPr="00FB3008">
              <w:rPr>
                <w:b/>
                <w:sz w:val="28"/>
                <w:szCs w:val="28"/>
              </w:rPr>
              <w:t xml:space="preserve"> </w:t>
            </w:r>
            <w:proofErr w:type="spellStart"/>
            <w:r w:rsidRPr="00FB3008">
              <w:rPr>
                <w:b/>
                <w:sz w:val="28"/>
                <w:szCs w:val="28"/>
              </w:rPr>
              <w:t>chất</w:t>
            </w:r>
            <w:proofErr w:type="spellEnd"/>
            <w:r w:rsidRPr="00FB3008">
              <w:rPr>
                <w:b/>
                <w:sz w:val="28"/>
                <w:szCs w:val="28"/>
              </w:rPr>
              <w:t xml:space="preserve"> </w:t>
            </w:r>
            <w:proofErr w:type="spellStart"/>
            <w:r w:rsidRPr="00FB3008">
              <w:rPr>
                <w:b/>
                <w:sz w:val="28"/>
                <w:szCs w:val="28"/>
              </w:rPr>
              <w:t>lượng</w:t>
            </w:r>
            <w:proofErr w:type="spellEnd"/>
          </w:p>
        </w:tc>
      </w:tr>
      <w:tr w:rsidR="00EF1AEC" w:rsidRPr="00FB3008" w14:paraId="1DDCEC6F" w14:textId="77777777" w:rsidTr="00F015DD">
        <w:tc>
          <w:tcPr>
            <w:tcW w:w="2235" w:type="dxa"/>
            <w:tcBorders>
              <w:top w:val="single" w:sz="4" w:space="0" w:color="auto"/>
              <w:left w:val="single" w:sz="4" w:space="0" w:color="auto"/>
              <w:bottom w:val="nil"/>
              <w:right w:val="single" w:sz="4" w:space="0" w:color="auto"/>
            </w:tcBorders>
            <w:shd w:val="clear" w:color="auto" w:fill="E6E6E6"/>
          </w:tcPr>
          <w:p w14:paraId="0121F40D" w14:textId="77777777" w:rsidR="00EF1AEC" w:rsidRPr="00FB3008" w:rsidRDefault="00A711C8" w:rsidP="00AF315D">
            <w:pPr>
              <w:spacing w:before="60" w:after="60" w:line="264" w:lineRule="auto"/>
              <w:rPr>
                <w:b/>
                <w:u w:val="single"/>
              </w:rPr>
            </w:pPr>
            <w:r w:rsidRPr="00FB3008">
              <w:rPr>
                <w:b/>
                <w:u w:val="single"/>
              </w:rPr>
              <w:t>01.</w:t>
            </w:r>
            <w:r w:rsidR="00EF1AEC" w:rsidRPr="00FB3008">
              <w:rPr>
                <w:b/>
                <w:u w:val="single"/>
              </w:rPr>
              <w:t xml:space="preserve"> </w:t>
            </w:r>
            <w:proofErr w:type="spellStart"/>
            <w:r w:rsidR="00EF1AEC" w:rsidRPr="00FB3008">
              <w:rPr>
                <w:b/>
                <w:u w:val="single"/>
              </w:rPr>
              <w:t>Môi</w:t>
            </w:r>
            <w:proofErr w:type="spellEnd"/>
            <w:r w:rsidR="00EF1AEC" w:rsidRPr="00FB3008">
              <w:rPr>
                <w:b/>
                <w:u w:val="single"/>
              </w:rPr>
              <w:t xml:space="preserve"> </w:t>
            </w:r>
            <w:proofErr w:type="spellStart"/>
            <w:r w:rsidR="00EF1AEC" w:rsidRPr="00FB3008">
              <w:rPr>
                <w:b/>
                <w:u w:val="single"/>
              </w:rPr>
              <w:t>trường</w:t>
            </w:r>
            <w:proofErr w:type="spellEnd"/>
            <w:r w:rsidR="00EF1AEC" w:rsidRPr="00FB3008">
              <w:rPr>
                <w:b/>
                <w:u w:val="single"/>
              </w:rPr>
              <w:t xml:space="preserve"> </w:t>
            </w:r>
            <w:proofErr w:type="spellStart"/>
            <w:r w:rsidR="00EF1AEC" w:rsidRPr="00FB3008">
              <w:rPr>
                <w:b/>
                <w:u w:val="single"/>
              </w:rPr>
              <w:t>pháp</w:t>
            </w:r>
            <w:proofErr w:type="spellEnd"/>
            <w:r w:rsidR="00EF1AEC" w:rsidRPr="00FB3008">
              <w:rPr>
                <w:b/>
                <w:u w:val="single"/>
              </w:rPr>
              <w:t xml:space="preserve"> </w:t>
            </w:r>
            <w:proofErr w:type="spellStart"/>
            <w:r w:rsidR="00EF1AEC" w:rsidRPr="00FB3008">
              <w:rPr>
                <w:b/>
                <w:u w:val="single"/>
              </w:rPr>
              <w:t>lý</w:t>
            </w:r>
            <w:proofErr w:type="spellEnd"/>
            <w:r w:rsidR="00EF1AEC" w:rsidRPr="00FB3008">
              <w:rPr>
                <w:b/>
                <w:u w:val="single"/>
              </w:rPr>
              <w:t xml:space="preserve"> </w:t>
            </w:r>
          </w:p>
        </w:tc>
        <w:tc>
          <w:tcPr>
            <w:tcW w:w="7129" w:type="dxa"/>
            <w:tcBorders>
              <w:left w:val="single" w:sz="4" w:space="0" w:color="auto"/>
              <w:bottom w:val="nil"/>
            </w:tcBorders>
            <w:shd w:val="clear" w:color="auto" w:fill="E6E6E6"/>
          </w:tcPr>
          <w:p w14:paraId="0E9C5105" w14:textId="77777777" w:rsidR="00255EF1" w:rsidRPr="00FB3008" w:rsidRDefault="00255EF1" w:rsidP="00AF315D">
            <w:pPr>
              <w:spacing w:before="60" w:after="60" w:line="264" w:lineRule="auto"/>
              <w:rPr>
                <w:b/>
              </w:rPr>
            </w:pPr>
            <w:r w:rsidRPr="00FB3008">
              <w:rPr>
                <w:b/>
              </w:rPr>
              <w:t xml:space="preserve">0.1.1. </w:t>
            </w:r>
            <w:proofErr w:type="spellStart"/>
            <w:r w:rsidRPr="00FB3008">
              <w:rPr>
                <w:b/>
              </w:rPr>
              <w:t>Trách</w:t>
            </w:r>
            <w:proofErr w:type="spellEnd"/>
            <w:r w:rsidRPr="00FB3008">
              <w:rPr>
                <w:b/>
              </w:rPr>
              <w:t xml:space="preserve"> </w:t>
            </w:r>
            <w:proofErr w:type="spellStart"/>
            <w:r w:rsidRPr="00FB3008">
              <w:rPr>
                <w:b/>
              </w:rPr>
              <w:t>nhiệm</w:t>
            </w:r>
            <w:proofErr w:type="spellEnd"/>
            <w:r w:rsidRPr="00FB3008">
              <w:rPr>
                <w:b/>
              </w:rPr>
              <w:t xml:space="preserve"> </w:t>
            </w:r>
            <w:proofErr w:type="spellStart"/>
            <w:r w:rsidRPr="00FB3008">
              <w:rPr>
                <w:b/>
              </w:rPr>
              <w:t>thu</w:t>
            </w:r>
            <w:proofErr w:type="spellEnd"/>
            <w:r w:rsidRPr="00FB3008">
              <w:rPr>
                <w:b/>
              </w:rPr>
              <w:t xml:space="preserve"> </w:t>
            </w:r>
            <w:proofErr w:type="spellStart"/>
            <w:r w:rsidRPr="00FB3008">
              <w:rPr>
                <w:b/>
              </w:rPr>
              <w:t>thập</w:t>
            </w:r>
            <w:proofErr w:type="spellEnd"/>
            <w:r w:rsidRPr="00FB3008">
              <w:rPr>
                <w:b/>
              </w:rPr>
              <w:t xml:space="preserve">, </w:t>
            </w:r>
            <w:proofErr w:type="spellStart"/>
            <w:r w:rsidRPr="00FB3008">
              <w:rPr>
                <w:b/>
              </w:rPr>
              <w:t>xử</w:t>
            </w:r>
            <w:proofErr w:type="spellEnd"/>
            <w:r w:rsidRPr="00FB3008">
              <w:rPr>
                <w:b/>
              </w:rPr>
              <w:t xml:space="preserve"> </w:t>
            </w:r>
            <w:proofErr w:type="spellStart"/>
            <w:r w:rsidRPr="00FB3008">
              <w:rPr>
                <w:b/>
              </w:rPr>
              <w:t>lý</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phổ</w:t>
            </w:r>
            <w:proofErr w:type="spellEnd"/>
            <w:r w:rsidRPr="00FB3008">
              <w:rPr>
                <w:b/>
              </w:rPr>
              <w:t xml:space="preserve"> </w:t>
            </w:r>
            <w:proofErr w:type="spellStart"/>
            <w:r w:rsidRPr="00FB3008">
              <w:rPr>
                <w:b/>
              </w:rPr>
              <w:t>biến</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
        </w:tc>
      </w:tr>
      <w:tr w:rsidR="00BA00CE" w:rsidRPr="00FB3008" w14:paraId="654B0C92" w14:textId="77777777" w:rsidTr="00192FAD">
        <w:tc>
          <w:tcPr>
            <w:tcW w:w="2235" w:type="dxa"/>
            <w:tcBorders>
              <w:top w:val="nil"/>
              <w:left w:val="single" w:sz="4" w:space="0" w:color="auto"/>
              <w:bottom w:val="nil"/>
              <w:right w:val="single" w:sz="4" w:space="0" w:color="auto"/>
            </w:tcBorders>
          </w:tcPr>
          <w:p w14:paraId="3F672578" w14:textId="77777777" w:rsidR="00BA00CE" w:rsidRPr="00FB3008" w:rsidRDefault="00BA00CE" w:rsidP="00BA00CE">
            <w:pPr>
              <w:spacing w:before="60" w:after="60" w:line="264" w:lineRule="auto"/>
              <w:jc w:val="both"/>
              <w:rPr>
                <w:b/>
              </w:rPr>
            </w:pPr>
          </w:p>
        </w:tc>
        <w:tc>
          <w:tcPr>
            <w:tcW w:w="7129" w:type="dxa"/>
            <w:tcBorders>
              <w:top w:val="nil"/>
              <w:left w:val="single" w:sz="4" w:space="0" w:color="auto"/>
              <w:bottom w:val="nil"/>
            </w:tcBorders>
            <w:shd w:val="clear" w:color="auto" w:fill="auto"/>
          </w:tcPr>
          <w:p w14:paraId="0A344C57" w14:textId="77777777" w:rsidR="00BA00CE" w:rsidRPr="008C2128" w:rsidRDefault="00BA00CE" w:rsidP="00BA00CE">
            <w:pPr>
              <w:spacing w:before="60" w:after="60" w:line="252" w:lineRule="auto"/>
              <w:ind w:firstLine="327"/>
              <w:jc w:val="both"/>
              <w:rPr>
                <w:b/>
                <w:spacing w:val="-2"/>
                <w:u w:val="single"/>
              </w:rPr>
            </w:pPr>
            <w:proofErr w:type="spellStart"/>
            <w:r w:rsidRPr="008C2128">
              <w:rPr>
                <w:b/>
                <w:spacing w:val="-2"/>
                <w:u w:val="single"/>
              </w:rPr>
              <w:t>Tổng</w:t>
            </w:r>
            <w:proofErr w:type="spellEnd"/>
            <w:r w:rsidRPr="008C2128">
              <w:rPr>
                <w:b/>
                <w:spacing w:val="-2"/>
                <w:u w:val="single"/>
              </w:rPr>
              <w:t xml:space="preserve"> </w:t>
            </w:r>
            <w:proofErr w:type="spellStart"/>
            <w:r w:rsidRPr="008C2128">
              <w:rPr>
                <w:b/>
                <w:spacing w:val="-2"/>
                <w:u w:val="single"/>
              </w:rPr>
              <w:t>cục</w:t>
            </w:r>
            <w:proofErr w:type="spellEnd"/>
            <w:r w:rsidRPr="008C2128">
              <w:rPr>
                <w:b/>
                <w:spacing w:val="-2"/>
                <w:u w:val="single"/>
              </w:rPr>
              <w:t xml:space="preserve"> </w:t>
            </w:r>
            <w:proofErr w:type="spellStart"/>
            <w:r w:rsidRPr="008C2128">
              <w:rPr>
                <w:b/>
                <w:spacing w:val="-2"/>
                <w:u w:val="single"/>
              </w:rPr>
              <w:t>Thống</w:t>
            </w:r>
            <w:proofErr w:type="spellEnd"/>
            <w:r w:rsidRPr="008C2128">
              <w:rPr>
                <w:b/>
                <w:spacing w:val="-2"/>
                <w:u w:val="single"/>
              </w:rPr>
              <w:t xml:space="preserve"> </w:t>
            </w:r>
            <w:proofErr w:type="spellStart"/>
            <w:r w:rsidRPr="008C2128">
              <w:rPr>
                <w:b/>
                <w:spacing w:val="-2"/>
                <w:u w:val="single"/>
              </w:rPr>
              <w:t>kê</w:t>
            </w:r>
            <w:proofErr w:type="spellEnd"/>
          </w:p>
          <w:p w14:paraId="13615411" w14:textId="77777777" w:rsidR="00BA00CE" w:rsidRPr="008C2128" w:rsidRDefault="00BA00CE" w:rsidP="00BA00CE">
            <w:pPr>
              <w:spacing w:before="60" w:after="60" w:line="252" w:lineRule="auto"/>
              <w:ind w:firstLine="327"/>
              <w:jc w:val="both"/>
              <w:rPr>
                <w:spacing w:val="-2"/>
              </w:rPr>
            </w:pPr>
            <w:proofErr w:type="spellStart"/>
            <w:r w:rsidRPr="008C2128">
              <w:rPr>
                <w:spacing w:val="-2"/>
              </w:rPr>
              <w:t>Luật</w:t>
            </w:r>
            <w:proofErr w:type="spellEnd"/>
            <w:r w:rsidRPr="008C2128">
              <w:rPr>
                <w:spacing w:val="-2"/>
              </w:rPr>
              <w:t xml:space="preserve"> </w:t>
            </w:r>
            <w:proofErr w:type="spellStart"/>
            <w:r w:rsidRPr="008C2128">
              <w:rPr>
                <w:spacing w:val="-2"/>
              </w:rPr>
              <w:t>Thống</w:t>
            </w:r>
            <w:proofErr w:type="spellEnd"/>
            <w:r w:rsidRPr="008C2128">
              <w:rPr>
                <w:spacing w:val="-2"/>
              </w:rPr>
              <w:t xml:space="preserve"> </w:t>
            </w:r>
            <w:proofErr w:type="spellStart"/>
            <w:r w:rsidRPr="008C2128">
              <w:rPr>
                <w:spacing w:val="-2"/>
              </w:rPr>
              <w:t>kê</w:t>
            </w:r>
            <w:proofErr w:type="spellEnd"/>
            <w:r w:rsidRPr="008C2128">
              <w:rPr>
                <w:spacing w:val="-2"/>
              </w:rPr>
              <w:t xml:space="preserve"> </w:t>
            </w:r>
            <w:proofErr w:type="spellStart"/>
            <w:r w:rsidRPr="008C2128">
              <w:rPr>
                <w:spacing w:val="-2"/>
              </w:rPr>
              <w:t>số</w:t>
            </w:r>
            <w:proofErr w:type="spellEnd"/>
            <w:r w:rsidRPr="008C2128">
              <w:rPr>
                <w:spacing w:val="-2"/>
              </w:rPr>
              <w:t xml:space="preserve"> 89/2015/QH13 </w:t>
            </w:r>
            <w:proofErr w:type="spellStart"/>
            <w:r w:rsidRPr="008C2128">
              <w:rPr>
                <w:spacing w:val="-2"/>
              </w:rPr>
              <w:t>ngày</w:t>
            </w:r>
            <w:proofErr w:type="spellEnd"/>
            <w:r w:rsidRPr="008C2128">
              <w:rPr>
                <w:spacing w:val="-2"/>
              </w:rPr>
              <w:t xml:space="preserve"> 23 </w:t>
            </w:r>
            <w:proofErr w:type="spellStart"/>
            <w:r w:rsidRPr="008C2128">
              <w:rPr>
                <w:spacing w:val="-2"/>
              </w:rPr>
              <w:t>tháng</w:t>
            </w:r>
            <w:proofErr w:type="spellEnd"/>
            <w:r w:rsidRPr="008C2128">
              <w:rPr>
                <w:spacing w:val="-2"/>
              </w:rPr>
              <w:t xml:space="preserve"> 11 </w:t>
            </w:r>
            <w:proofErr w:type="spellStart"/>
            <w:r w:rsidRPr="008C2128">
              <w:rPr>
                <w:spacing w:val="-2"/>
              </w:rPr>
              <w:t>năm</w:t>
            </w:r>
            <w:proofErr w:type="spellEnd"/>
            <w:r w:rsidRPr="008C2128">
              <w:rPr>
                <w:spacing w:val="-2"/>
              </w:rPr>
              <w:t xml:space="preserve"> 2015;</w:t>
            </w:r>
          </w:p>
          <w:p w14:paraId="17E2CBF6" w14:textId="77777777" w:rsidR="00BA00CE" w:rsidRPr="007F11B7" w:rsidRDefault="00BA00CE" w:rsidP="00BA00CE">
            <w:pPr>
              <w:spacing w:before="60" w:after="60" w:line="252" w:lineRule="auto"/>
              <w:ind w:firstLine="327"/>
              <w:jc w:val="both"/>
              <w:rPr>
                <w:spacing w:val="-2"/>
              </w:rPr>
            </w:pPr>
            <w:proofErr w:type="spellStart"/>
            <w:r w:rsidRPr="008C2128">
              <w:rPr>
                <w:spacing w:val="-2"/>
              </w:rPr>
              <w:t>Luật</w:t>
            </w:r>
            <w:proofErr w:type="spellEnd"/>
            <w:r w:rsidRPr="008C2128">
              <w:rPr>
                <w:spacing w:val="-2"/>
              </w:rPr>
              <w:t xml:space="preserve"> </w:t>
            </w:r>
            <w:proofErr w:type="spellStart"/>
            <w:r w:rsidRPr="008C2128">
              <w:rPr>
                <w:spacing w:val="-2"/>
              </w:rPr>
              <w:t>số</w:t>
            </w:r>
            <w:proofErr w:type="spellEnd"/>
            <w:r w:rsidRPr="008C2128">
              <w:rPr>
                <w:spacing w:val="-2"/>
              </w:rPr>
              <w:t xml:space="preserve"> 01/2021/QH15 </w:t>
            </w:r>
            <w:proofErr w:type="spellStart"/>
            <w:r w:rsidRPr="008C2128">
              <w:rPr>
                <w:spacing w:val="-2"/>
              </w:rPr>
              <w:t>sửa</w:t>
            </w:r>
            <w:proofErr w:type="spellEnd"/>
            <w:r w:rsidRPr="008C2128">
              <w:rPr>
                <w:spacing w:val="-2"/>
              </w:rPr>
              <w:t xml:space="preserve"> </w:t>
            </w:r>
            <w:proofErr w:type="spellStart"/>
            <w:r w:rsidRPr="008C2128">
              <w:rPr>
                <w:spacing w:val="-2"/>
              </w:rPr>
              <w:t>đổi</w:t>
            </w:r>
            <w:proofErr w:type="spellEnd"/>
            <w:r w:rsidRPr="008C2128">
              <w:rPr>
                <w:spacing w:val="-2"/>
              </w:rPr>
              <w:t xml:space="preserve">, </w:t>
            </w:r>
            <w:proofErr w:type="spellStart"/>
            <w:r w:rsidRPr="008C2128">
              <w:rPr>
                <w:spacing w:val="-2"/>
              </w:rPr>
              <w:t>bổ</w:t>
            </w:r>
            <w:proofErr w:type="spellEnd"/>
            <w:r w:rsidRPr="008C2128">
              <w:rPr>
                <w:spacing w:val="-2"/>
              </w:rPr>
              <w:t xml:space="preserve"> sung </w:t>
            </w:r>
            <w:proofErr w:type="spellStart"/>
            <w:r w:rsidRPr="008C2128">
              <w:rPr>
                <w:spacing w:val="-2"/>
              </w:rPr>
              <w:t>một</w:t>
            </w:r>
            <w:proofErr w:type="spellEnd"/>
            <w:r w:rsidRPr="008C2128">
              <w:rPr>
                <w:spacing w:val="-2"/>
              </w:rPr>
              <w:t xml:space="preserve"> </w:t>
            </w:r>
            <w:proofErr w:type="spellStart"/>
            <w:r w:rsidRPr="008C2128">
              <w:rPr>
                <w:spacing w:val="-2"/>
              </w:rPr>
              <w:t>số</w:t>
            </w:r>
            <w:proofErr w:type="spellEnd"/>
            <w:r w:rsidRPr="008C2128">
              <w:rPr>
                <w:spacing w:val="-2"/>
              </w:rPr>
              <w:t xml:space="preserve"> </w:t>
            </w:r>
            <w:proofErr w:type="spellStart"/>
            <w:r w:rsidRPr="008C2128">
              <w:rPr>
                <w:spacing w:val="-2"/>
              </w:rPr>
              <w:t>điều</w:t>
            </w:r>
            <w:proofErr w:type="spellEnd"/>
            <w:r w:rsidRPr="008C2128">
              <w:rPr>
                <w:spacing w:val="-2"/>
              </w:rPr>
              <w:t xml:space="preserve"> </w:t>
            </w:r>
            <w:proofErr w:type="spellStart"/>
            <w:r w:rsidRPr="008C2128">
              <w:rPr>
                <w:spacing w:val="-2"/>
              </w:rPr>
              <w:t>và</w:t>
            </w:r>
            <w:proofErr w:type="spellEnd"/>
            <w:r w:rsidRPr="008C2128">
              <w:rPr>
                <w:spacing w:val="-2"/>
              </w:rPr>
              <w:t xml:space="preserve"> </w:t>
            </w:r>
            <w:proofErr w:type="spellStart"/>
            <w:r w:rsidRPr="008C2128">
              <w:rPr>
                <w:spacing w:val="-2"/>
              </w:rPr>
              <w:t>Phụ</w:t>
            </w:r>
            <w:proofErr w:type="spellEnd"/>
            <w:r w:rsidRPr="008C2128">
              <w:rPr>
                <w:spacing w:val="-2"/>
              </w:rPr>
              <w:t xml:space="preserve"> </w:t>
            </w:r>
            <w:proofErr w:type="spellStart"/>
            <w:r w:rsidRPr="008C2128">
              <w:rPr>
                <w:spacing w:val="-2"/>
              </w:rPr>
              <w:t>lục</w:t>
            </w:r>
            <w:proofErr w:type="spellEnd"/>
            <w:r w:rsidRPr="008C2128">
              <w:rPr>
                <w:spacing w:val="-2"/>
              </w:rPr>
              <w:t xml:space="preserve"> Danh </w:t>
            </w:r>
            <w:proofErr w:type="spellStart"/>
            <w:r w:rsidRPr="008C2128">
              <w:rPr>
                <w:spacing w:val="-2"/>
              </w:rPr>
              <w:t>mục</w:t>
            </w:r>
            <w:proofErr w:type="spellEnd"/>
            <w:r w:rsidRPr="008C2128">
              <w:rPr>
                <w:spacing w:val="-2"/>
              </w:rPr>
              <w:t xml:space="preserve"> </w:t>
            </w:r>
            <w:proofErr w:type="spellStart"/>
            <w:r w:rsidRPr="008C2128">
              <w:rPr>
                <w:spacing w:val="-2"/>
              </w:rPr>
              <w:t>chỉ</w:t>
            </w:r>
            <w:proofErr w:type="spellEnd"/>
            <w:r w:rsidRPr="008C2128">
              <w:rPr>
                <w:spacing w:val="-2"/>
              </w:rPr>
              <w:t xml:space="preserve"> </w:t>
            </w:r>
            <w:proofErr w:type="spellStart"/>
            <w:r w:rsidRPr="008C2128">
              <w:rPr>
                <w:spacing w:val="-2"/>
              </w:rPr>
              <w:t>tiêu</w:t>
            </w:r>
            <w:proofErr w:type="spellEnd"/>
            <w:r w:rsidRPr="008C2128">
              <w:rPr>
                <w:spacing w:val="-2"/>
              </w:rPr>
              <w:t xml:space="preserve"> </w:t>
            </w:r>
            <w:proofErr w:type="spellStart"/>
            <w:r w:rsidRPr="008C2128">
              <w:rPr>
                <w:spacing w:val="-2"/>
              </w:rPr>
              <w:t>thống</w:t>
            </w:r>
            <w:proofErr w:type="spellEnd"/>
            <w:r w:rsidRPr="008C2128">
              <w:rPr>
                <w:spacing w:val="-2"/>
              </w:rPr>
              <w:t xml:space="preserve"> </w:t>
            </w:r>
            <w:proofErr w:type="spellStart"/>
            <w:r w:rsidRPr="008C2128">
              <w:rPr>
                <w:spacing w:val="-2"/>
              </w:rPr>
              <w:t>kê</w:t>
            </w:r>
            <w:proofErr w:type="spellEnd"/>
            <w:r w:rsidRPr="008C2128">
              <w:rPr>
                <w:spacing w:val="-2"/>
              </w:rPr>
              <w:t xml:space="preserve"> </w:t>
            </w:r>
            <w:proofErr w:type="spellStart"/>
            <w:r w:rsidRPr="008C2128">
              <w:rPr>
                <w:spacing w:val="-2"/>
              </w:rPr>
              <w:t>quốc</w:t>
            </w:r>
            <w:proofErr w:type="spellEnd"/>
            <w:r w:rsidRPr="008C2128">
              <w:rPr>
                <w:spacing w:val="-2"/>
              </w:rPr>
              <w:t xml:space="preserve"> </w:t>
            </w:r>
            <w:proofErr w:type="spellStart"/>
            <w:r w:rsidRPr="008C2128">
              <w:rPr>
                <w:spacing w:val="-2"/>
              </w:rPr>
              <w:t>gia</w:t>
            </w:r>
            <w:proofErr w:type="spellEnd"/>
            <w:r w:rsidRPr="008C2128">
              <w:rPr>
                <w:spacing w:val="-2"/>
              </w:rPr>
              <w:t xml:space="preserve"> </w:t>
            </w:r>
            <w:proofErr w:type="spellStart"/>
            <w:r w:rsidRPr="008C2128">
              <w:rPr>
                <w:spacing w:val="-2"/>
              </w:rPr>
              <w:t>của</w:t>
            </w:r>
            <w:proofErr w:type="spellEnd"/>
            <w:r w:rsidRPr="008C2128">
              <w:rPr>
                <w:spacing w:val="-2"/>
              </w:rPr>
              <w:t xml:space="preserve"> </w:t>
            </w:r>
            <w:proofErr w:type="spellStart"/>
            <w:r w:rsidRPr="008C2128">
              <w:rPr>
                <w:spacing w:val="-2"/>
              </w:rPr>
              <w:t>Luật</w:t>
            </w:r>
            <w:proofErr w:type="spellEnd"/>
            <w:r w:rsidRPr="008C2128">
              <w:rPr>
                <w:spacing w:val="-2"/>
              </w:rPr>
              <w:t xml:space="preserve"> </w:t>
            </w:r>
            <w:proofErr w:type="spellStart"/>
            <w:r w:rsidRPr="008C2128">
              <w:rPr>
                <w:spacing w:val="-2"/>
              </w:rPr>
              <w:t>Thống</w:t>
            </w:r>
            <w:proofErr w:type="spellEnd"/>
            <w:r w:rsidRPr="008C2128">
              <w:rPr>
                <w:spacing w:val="-2"/>
              </w:rPr>
              <w:t xml:space="preserve"> </w:t>
            </w:r>
            <w:proofErr w:type="spellStart"/>
            <w:r w:rsidRPr="008C2128">
              <w:rPr>
                <w:spacing w:val="-2"/>
              </w:rPr>
              <w:t>kê</w:t>
            </w:r>
            <w:proofErr w:type="spellEnd"/>
            <w:r w:rsidRPr="008C2128">
              <w:rPr>
                <w:spacing w:val="-2"/>
              </w:rPr>
              <w:t xml:space="preserve"> </w:t>
            </w:r>
            <w:proofErr w:type="spellStart"/>
            <w:r w:rsidRPr="008C2128">
              <w:rPr>
                <w:spacing w:val="-2"/>
              </w:rPr>
              <w:t>ngày</w:t>
            </w:r>
            <w:proofErr w:type="spellEnd"/>
            <w:r w:rsidRPr="008C2128">
              <w:rPr>
                <w:spacing w:val="-2"/>
              </w:rPr>
              <w:t xml:space="preserve"> 12 </w:t>
            </w:r>
            <w:proofErr w:type="spellStart"/>
            <w:r w:rsidRPr="008C2128">
              <w:rPr>
                <w:spacing w:val="-2"/>
              </w:rPr>
              <w:t>tháng</w:t>
            </w:r>
            <w:proofErr w:type="spellEnd"/>
            <w:r w:rsidRPr="008C2128">
              <w:rPr>
                <w:spacing w:val="-2"/>
              </w:rPr>
              <w:t xml:space="preserve"> 11 </w:t>
            </w:r>
            <w:proofErr w:type="spellStart"/>
            <w:r w:rsidRPr="008C2128">
              <w:rPr>
                <w:spacing w:val="-2"/>
              </w:rPr>
              <w:t>năm</w:t>
            </w:r>
            <w:proofErr w:type="spellEnd"/>
            <w:r w:rsidRPr="008C2128">
              <w:rPr>
                <w:spacing w:val="-2"/>
              </w:rPr>
              <w:t xml:space="preserve"> 2021;</w:t>
            </w:r>
          </w:p>
          <w:p w14:paraId="72B76502" w14:textId="77777777" w:rsidR="00BA00CE" w:rsidRPr="007F11B7" w:rsidRDefault="00BA00CE" w:rsidP="00BA00CE">
            <w:pPr>
              <w:spacing w:before="60" w:after="60" w:line="252" w:lineRule="auto"/>
              <w:ind w:firstLine="327"/>
              <w:jc w:val="both"/>
              <w:rPr>
                <w:spacing w:val="-2"/>
              </w:rPr>
            </w:pPr>
            <w:proofErr w:type="spellStart"/>
            <w:r w:rsidRPr="007F11B7">
              <w:rPr>
                <w:spacing w:val="-2"/>
              </w:rPr>
              <w:t>Nghị</w:t>
            </w:r>
            <w:proofErr w:type="spellEnd"/>
            <w:r w:rsidRPr="007F11B7">
              <w:rPr>
                <w:spacing w:val="-2"/>
              </w:rPr>
              <w:t xml:space="preserve"> </w:t>
            </w:r>
            <w:proofErr w:type="spellStart"/>
            <w:r w:rsidRPr="007F11B7">
              <w:rPr>
                <w:spacing w:val="-2"/>
              </w:rPr>
              <w:t>định</w:t>
            </w:r>
            <w:proofErr w:type="spellEnd"/>
            <w:r w:rsidRPr="007F11B7">
              <w:rPr>
                <w:spacing w:val="-2"/>
              </w:rPr>
              <w:t xml:space="preserve"> </w:t>
            </w:r>
            <w:proofErr w:type="spellStart"/>
            <w:r w:rsidRPr="007F11B7">
              <w:rPr>
                <w:spacing w:val="-2"/>
              </w:rPr>
              <w:t>số</w:t>
            </w:r>
            <w:proofErr w:type="spellEnd"/>
            <w:r w:rsidRPr="007F11B7">
              <w:rPr>
                <w:spacing w:val="-2"/>
              </w:rPr>
              <w:t xml:space="preserve"> 94/2016/NĐ-CP </w:t>
            </w:r>
            <w:proofErr w:type="spellStart"/>
            <w:r w:rsidRPr="007F11B7">
              <w:rPr>
                <w:spacing w:val="-2"/>
              </w:rPr>
              <w:t>ngày</w:t>
            </w:r>
            <w:proofErr w:type="spellEnd"/>
            <w:r w:rsidRPr="007F11B7">
              <w:rPr>
                <w:spacing w:val="-2"/>
              </w:rPr>
              <w:t xml:space="preserve"> 01 </w:t>
            </w:r>
            <w:proofErr w:type="spellStart"/>
            <w:r w:rsidRPr="007F11B7">
              <w:rPr>
                <w:spacing w:val="-2"/>
              </w:rPr>
              <w:t>tháng</w:t>
            </w:r>
            <w:proofErr w:type="spellEnd"/>
            <w:r w:rsidRPr="007F11B7">
              <w:rPr>
                <w:spacing w:val="-2"/>
              </w:rPr>
              <w:t xml:space="preserve"> 7 </w:t>
            </w:r>
            <w:proofErr w:type="spellStart"/>
            <w:r w:rsidRPr="007F11B7">
              <w:rPr>
                <w:spacing w:val="-2"/>
              </w:rPr>
              <w:t>năm</w:t>
            </w:r>
            <w:proofErr w:type="spellEnd"/>
            <w:r w:rsidRPr="007F11B7">
              <w:rPr>
                <w:spacing w:val="-2"/>
              </w:rPr>
              <w:t xml:space="preserve"> 2016 </w:t>
            </w:r>
            <w:proofErr w:type="spellStart"/>
            <w:r w:rsidRPr="007F11B7">
              <w:rPr>
                <w:spacing w:val="-2"/>
              </w:rPr>
              <w:t>của</w:t>
            </w:r>
            <w:proofErr w:type="spellEnd"/>
            <w:r w:rsidRPr="007F11B7">
              <w:rPr>
                <w:spacing w:val="-2"/>
              </w:rPr>
              <w:t xml:space="preserve"> </w:t>
            </w:r>
            <w:proofErr w:type="spellStart"/>
            <w:r w:rsidRPr="007F11B7">
              <w:rPr>
                <w:spacing w:val="-2"/>
              </w:rPr>
              <w:t>Chính</w:t>
            </w:r>
            <w:proofErr w:type="spellEnd"/>
            <w:r w:rsidRPr="007F11B7">
              <w:rPr>
                <w:spacing w:val="-2"/>
              </w:rPr>
              <w:t xml:space="preserve"> </w:t>
            </w:r>
            <w:proofErr w:type="spellStart"/>
            <w:r w:rsidRPr="007F11B7">
              <w:rPr>
                <w:spacing w:val="-2"/>
              </w:rPr>
              <w:t>phủ</w:t>
            </w:r>
            <w:proofErr w:type="spellEnd"/>
            <w:r w:rsidRPr="007F11B7">
              <w:rPr>
                <w:spacing w:val="-2"/>
              </w:rPr>
              <w:t xml:space="preserve">, </w:t>
            </w:r>
            <w:proofErr w:type="spellStart"/>
            <w:r w:rsidRPr="007F11B7">
              <w:rPr>
                <w:spacing w:val="-2"/>
              </w:rPr>
              <w:t>quy</w:t>
            </w:r>
            <w:proofErr w:type="spellEnd"/>
            <w:r w:rsidRPr="007F11B7">
              <w:rPr>
                <w:spacing w:val="-2"/>
              </w:rPr>
              <w:t xml:space="preserve"> </w:t>
            </w:r>
            <w:proofErr w:type="spellStart"/>
            <w:r w:rsidRPr="007F11B7">
              <w:rPr>
                <w:spacing w:val="-2"/>
              </w:rPr>
              <w:t>định</w:t>
            </w:r>
            <w:proofErr w:type="spellEnd"/>
            <w:r w:rsidRPr="007F11B7">
              <w:rPr>
                <w:spacing w:val="-2"/>
              </w:rPr>
              <w:t xml:space="preserve"> chi </w:t>
            </w:r>
            <w:proofErr w:type="spellStart"/>
            <w:r w:rsidRPr="007F11B7">
              <w:rPr>
                <w:spacing w:val="-2"/>
              </w:rPr>
              <w:t>tiết</w:t>
            </w:r>
            <w:proofErr w:type="spellEnd"/>
            <w:r w:rsidRPr="007F11B7">
              <w:rPr>
                <w:spacing w:val="-2"/>
              </w:rPr>
              <w:t xml:space="preserve"> </w:t>
            </w:r>
            <w:proofErr w:type="spellStart"/>
            <w:r w:rsidRPr="007F11B7">
              <w:rPr>
                <w:spacing w:val="-2"/>
              </w:rPr>
              <w:t>và</w:t>
            </w:r>
            <w:proofErr w:type="spellEnd"/>
            <w:r w:rsidRPr="007F11B7">
              <w:rPr>
                <w:spacing w:val="-2"/>
              </w:rPr>
              <w:t xml:space="preserve"> </w:t>
            </w:r>
            <w:proofErr w:type="spellStart"/>
            <w:r w:rsidRPr="007F11B7">
              <w:rPr>
                <w:spacing w:val="-2"/>
              </w:rPr>
              <w:t>hướng</w:t>
            </w:r>
            <w:proofErr w:type="spellEnd"/>
            <w:r w:rsidRPr="007F11B7">
              <w:rPr>
                <w:spacing w:val="-2"/>
              </w:rPr>
              <w:t xml:space="preserve"> </w:t>
            </w:r>
            <w:proofErr w:type="spellStart"/>
            <w:r w:rsidRPr="007F11B7">
              <w:rPr>
                <w:spacing w:val="-2"/>
              </w:rPr>
              <w:t>dẫn</w:t>
            </w:r>
            <w:proofErr w:type="spellEnd"/>
            <w:r w:rsidRPr="007F11B7">
              <w:rPr>
                <w:spacing w:val="-2"/>
              </w:rPr>
              <w:t xml:space="preserve"> </w:t>
            </w:r>
            <w:proofErr w:type="spellStart"/>
            <w:r w:rsidRPr="007F11B7">
              <w:rPr>
                <w:spacing w:val="-2"/>
              </w:rPr>
              <w:t>thi</w:t>
            </w:r>
            <w:proofErr w:type="spellEnd"/>
            <w:r w:rsidRPr="007F11B7">
              <w:rPr>
                <w:spacing w:val="-2"/>
              </w:rPr>
              <w:t xml:space="preserve"> </w:t>
            </w:r>
            <w:proofErr w:type="spellStart"/>
            <w:r w:rsidRPr="007F11B7">
              <w:rPr>
                <w:spacing w:val="-2"/>
              </w:rPr>
              <w:t>hành</w:t>
            </w:r>
            <w:proofErr w:type="spellEnd"/>
            <w:r w:rsidRPr="007F11B7">
              <w:rPr>
                <w:spacing w:val="-2"/>
              </w:rPr>
              <w:t xml:space="preserve"> </w:t>
            </w:r>
            <w:proofErr w:type="spellStart"/>
            <w:r w:rsidRPr="007F11B7">
              <w:rPr>
                <w:spacing w:val="-2"/>
              </w:rPr>
              <w:t>một</w:t>
            </w:r>
            <w:proofErr w:type="spellEnd"/>
            <w:r w:rsidRPr="007F11B7">
              <w:rPr>
                <w:spacing w:val="-2"/>
              </w:rPr>
              <w:t xml:space="preserve"> </w:t>
            </w:r>
            <w:proofErr w:type="spellStart"/>
            <w:r w:rsidRPr="007F11B7">
              <w:rPr>
                <w:spacing w:val="-2"/>
              </w:rPr>
              <w:t>số</w:t>
            </w:r>
            <w:proofErr w:type="spellEnd"/>
            <w:r w:rsidRPr="007F11B7">
              <w:rPr>
                <w:spacing w:val="-2"/>
              </w:rPr>
              <w:t xml:space="preserve"> </w:t>
            </w:r>
            <w:proofErr w:type="spellStart"/>
            <w:r w:rsidRPr="007F11B7">
              <w:rPr>
                <w:spacing w:val="-2"/>
              </w:rPr>
              <w:t>điều</w:t>
            </w:r>
            <w:proofErr w:type="spellEnd"/>
            <w:r w:rsidRPr="007F11B7">
              <w:rPr>
                <w:spacing w:val="-2"/>
              </w:rPr>
              <w:t xml:space="preserve"> </w:t>
            </w:r>
            <w:proofErr w:type="spellStart"/>
            <w:r w:rsidRPr="007F11B7">
              <w:rPr>
                <w:spacing w:val="-2"/>
              </w:rPr>
              <w:t>của</w:t>
            </w:r>
            <w:proofErr w:type="spellEnd"/>
            <w:r w:rsidRPr="007F11B7">
              <w:rPr>
                <w:spacing w:val="-2"/>
              </w:rPr>
              <w:t xml:space="preserve"> </w:t>
            </w:r>
            <w:proofErr w:type="spellStart"/>
            <w:r w:rsidRPr="007F11B7">
              <w:rPr>
                <w:spacing w:val="-2"/>
              </w:rPr>
              <w:t>Luật</w:t>
            </w:r>
            <w:proofErr w:type="spellEnd"/>
            <w:r w:rsidRPr="007F11B7">
              <w:rPr>
                <w:spacing w:val="-2"/>
              </w:rPr>
              <w:t xml:space="preserve"> </w:t>
            </w:r>
            <w:proofErr w:type="spellStart"/>
            <w:r w:rsidRPr="007F11B7">
              <w:rPr>
                <w:spacing w:val="-2"/>
              </w:rPr>
              <w:t>Thống</w:t>
            </w:r>
            <w:proofErr w:type="spellEnd"/>
            <w:r w:rsidRPr="007F11B7">
              <w:rPr>
                <w:spacing w:val="-2"/>
              </w:rPr>
              <w:t xml:space="preserve"> </w:t>
            </w:r>
            <w:proofErr w:type="spellStart"/>
            <w:r w:rsidRPr="007F11B7">
              <w:rPr>
                <w:spacing w:val="-2"/>
              </w:rPr>
              <w:t>kê</w:t>
            </w:r>
            <w:proofErr w:type="spellEnd"/>
            <w:r w:rsidRPr="007F11B7">
              <w:rPr>
                <w:spacing w:val="-2"/>
              </w:rPr>
              <w:t xml:space="preserve">. </w:t>
            </w:r>
          </w:p>
          <w:p w14:paraId="00AAEE9C" w14:textId="77777777" w:rsidR="00BA00CE" w:rsidRPr="00D65B8D" w:rsidRDefault="00BA00CE" w:rsidP="00BA00CE">
            <w:pPr>
              <w:spacing w:before="60" w:after="60" w:line="252" w:lineRule="auto"/>
              <w:ind w:firstLine="327"/>
              <w:jc w:val="both"/>
              <w:rPr>
                <w:spacing w:val="-2"/>
              </w:rPr>
            </w:pPr>
            <w:proofErr w:type="spellStart"/>
            <w:r w:rsidRPr="00D65B8D">
              <w:rPr>
                <w:spacing w:val="-2"/>
              </w:rPr>
              <w:t>Nghị</w:t>
            </w:r>
            <w:proofErr w:type="spellEnd"/>
            <w:r w:rsidRPr="00D65B8D">
              <w:rPr>
                <w:spacing w:val="-2"/>
              </w:rPr>
              <w:t xml:space="preserve"> </w:t>
            </w:r>
            <w:proofErr w:type="spellStart"/>
            <w:r w:rsidRPr="00D65B8D">
              <w:rPr>
                <w:spacing w:val="-2"/>
              </w:rPr>
              <w:t>định</w:t>
            </w:r>
            <w:proofErr w:type="spellEnd"/>
            <w:r w:rsidRPr="00D65B8D">
              <w:rPr>
                <w:spacing w:val="-2"/>
              </w:rPr>
              <w:t xml:space="preserve"> </w:t>
            </w:r>
            <w:proofErr w:type="spellStart"/>
            <w:r w:rsidRPr="00D65B8D">
              <w:rPr>
                <w:spacing w:val="-2"/>
              </w:rPr>
              <w:t>số</w:t>
            </w:r>
            <w:proofErr w:type="spellEnd"/>
            <w:r w:rsidRPr="00D65B8D">
              <w:rPr>
                <w:spacing w:val="-2"/>
              </w:rPr>
              <w:t xml:space="preserve"> 95/2016/NĐ-CP </w:t>
            </w:r>
            <w:proofErr w:type="spellStart"/>
            <w:r w:rsidRPr="00D65B8D">
              <w:rPr>
                <w:spacing w:val="-2"/>
              </w:rPr>
              <w:t>ngày</w:t>
            </w:r>
            <w:proofErr w:type="spellEnd"/>
            <w:r w:rsidRPr="00D65B8D">
              <w:rPr>
                <w:spacing w:val="-2"/>
              </w:rPr>
              <w:t xml:space="preserve"> 01 </w:t>
            </w:r>
            <w:proofErr w:type="spellStart"/>
            <w:r w:rsidRPr="00D65B8D">
              <w:rPr>
                <w:spacing w:val="-2"/>
              </w:rPr>
              <w:t>tháng</w:t>
            </w:r>
            <w:proofErr w:type="spellEnd"/>
            <w:r w:rsidRPr="00D65B8D">
              <w:rPr>
                <w:spacing w:val="-2"/>
              </w:rPr>
              <w:t xml:space="preserve"> 7 </w:t>
            </w:r>
            <w:proofErr w:type="spellStart"/>
            <w:r w:rsidRPr="00D65B8D">
              <w:rPr>
                <w:spacing w:val="-2"/>
              </w:rPr>
              <w:t>năm</w:t>
            </w:r>
            <w:proofErr w:type="spellEnd"/>
            <w:r w:rsidRPr="00D65B8D">
              <w:rPr>
                <w:spacing w:val="-2"/>
              </w:rPr>
              <w:t xml:space="preserve"> 2016 </w:t>
            </w:r>
            <w:proofErr w:type="spellStart"/>
            <w:r w:rsidRPr="00D65B8D">
              <w:rPr>
                <w:spacing w:val="-2"/>
              </w:rPr>
              <w:t>của</w:t>
            </w:r>
            <w:proofErr w:type="spellEnd"/>
            <w:r w:rsidRPr="00D65B8D">
              <w:rPr>
                <w:spacing w:val="-2"/>
              </w:rPr>
              <w:t xml:space="preserve"> </w:t>
            </w:r>
            <w:proofErr w:type="spellStart"/>
            <w:r w:rsidRPr="00D65B8D">
              <w:rPr>
                <w:spacing w:val="-2"/>
              </w:rPr>
              <w:t>Chính</w:t>
            </w:r>
            <w:proofErr w:type="spellEnd"/>
            <w:r w:rsidRPr="00D65B8D">
              <w:rPr>
                <w:spacing w:val="-2"/>
              </w:rPr>
              <w:t xml:space="preserve"> </w:t>
            </w:r>
            <w:proofErr w:type="spellStart"/>
            <w:r w:rsidRPr="00D65B8D">
              <w:rPr>
                <w:spacing w:val="-2"/>
              </w:rPr>
              <w:t>phủ</w:t>
            </w:r>
            <w:proofErr w:type="spellEnd"/>
            <w:r w:rsidRPr="00D65B8D">
              <w:rPr>
                <w:spacing w:val="-2"/>
              </w:rPr>
              <w:t xml:space="preserve">, </w:t>
            </w:r>
            <w:proofErr w:type="spellStart"/>
            <w:r w:rsidRPr="00D65B8D">
              <w:rPr>
                <w:spacing w:val="-2"/>
              </w:rPr>
              <w:t>quy</w:t>
            </w:r>
            <w:proofErr w:type="spellEnd"/>
            <w:r w:rsidRPr="00D65B8D">
              <w:rPr>
                <w:spacing w:val="-2"/>
              </w:rPr>
              <w:t xml:space="preserve"> </w:t>
            </w:r>
            <w:proofErr w:type="spellStart"/>
            <w:r w:rsidRPr="00D65B8D">
              <w:rPr>
                <w:spacing w:val="-2"/>
              </w:rPr>
              <w:t>định</w:t>
            </w:r>
            <w:proofErr w:type="spellEnd"/>
            <w:r w:rsidRPr="00D65B8D">
              <w:rPr>
                <w:spacing w:val="-2"/>
              </w:rPr>
              <w:t xml:space="preserve"> </w:t>
            </w:r>
            <w:proofErr w:type="spellStart"/>
            <w:r w:rsidRPr="00D65B8D">
              <w:rPr>
                <w:spacing w:val="-2"/>
              </w:rPr>
              <w:t>về</w:t>
            </w:r>
            <w:proofErr w:type="spellEnd"/>
            <w:r w:rsidRPr="00D65B8D">
              <w:rPr>
                <w:spacing w:val="-2"/>
              </w:rPr>
              <w:t xml:space="preserve"> </w:t>
            </w:r>
            <w:proofErr w:type="spellStart"/>
            <w:r w:rsidRPr="00D65B8D">
              <w:rPr>
                <w:spacing w:val="-2"/>
              </w:rPr>
              <w:t>xử</w:t>
            </w:r>
            <w:proofErr w:type="spellEnd"/>
            <w:r w:rsidRPr="00D65B8D">
              <w:rPr>
                <w:spacing w:val="-2"/>
              </w:rPr>
              <w:t xml:space="preserve"> </w:t>
            </w:r>
            <w:proofErr w:type="spellStart"/>
            <w:r w:rsidRPr="00D65B8D">
              <w:rPr>
                <w:spacing w:val="-2"/>
              </w:rPr>
              <w:t>phạt</w:t>
            </w:r>
            <w:proofErr w:type="spellEnd"/>
            <w:r w:rsidRPr="00D65B8D">
              <w:rPr>
                <w:spacing w:val="-2"/>
              </w:rPr>
              <w:t xml:space="preserve"> vi </w:t>
            </w:r>
            <w:proofErr w:type="spellStart"/>
            <w:r w:rsidRPr="00D65B8D">
              <w:rPr>
                <w:spacing w:val="-2"/>
              </w:rPr>
              <w:t>phạm</w:t>
            </w:r>
            <w:proofErr w:type="spellEnd"/>
            <w:r w:rsidRPr="00D65B8D">
              <w:rPr>
                <w:spacing w:val="-2"/>
              </w:rPr>
              <w:t xml:space="preserve"> </w:t>
            </w:r>
            <w:proofErr w:type="spellStart"/>
            <w:r w:rsidRPr="00D65B8D">
              <w:rPr>
                <w:spacing w:val="-2"/>
              </w:rPr>
              <w:t>hành</w:t>
            </w:r>
            <w:proofErr w:type="spellEnd"/>
            <w:r w:rsidRPr="00D65B8D">
              <w:rPr>
                <w:spacing w:val="-2"/>
              </w:rPr>
              <w:t xml:space="preserve"> </w:t>
            </w:r>
            <w:proofErr w:type="spellStart"/>
            <w:r w:rsidRPr="00D65B8D">
              <w:rPr>
                <w:spacing w:val="-2"/>
              </w:rPr>
              <w:t>chính</w:t>
            </w:r>
            <w:proofErr w:type="spellEnd"/>
            <w:r w:rsidRPr="00D65B8D">
              <w:rPr>
                <w:spacing w:val="-2"/>
              </w:rPr>
              <w:t xml:space="preserve"> </w:t>
            </w:r>
            <w:proofErr w:type="spellStart"/>
            <w:r w:rsidRPr="00D65B8D">
              <w:rPr>
                <w:spacing w:val="-2"/>
              </w:rPr>
              <w:t>trong</w:t>
            </w:r>
            <w:proofErr w:type="spellEnd"/>
            <w:r w:rsidRPr="00D65B8D">
              <w:rPr>
                <w:spacing w:val="-2"/>
              </w:rPr>
              <w:t xml:space="preserve"> </w:t>
            </w:r>
            <w:proofErr w:type="spellStart"/>
            <w:r w:rsidRPr="00D65B8D">
              <w:rPr>
                <w:spacing w:val="-2"/>
              </w:rPr>
              <w:t>lĩnh</w:t>
            </w:r>
            <w:proofErr w:type="spellEnd"/>
            <w:r w:rsidRPr="00D65B8D">
              <w:rPr>
                <w:spacing w:val="-2"/>
              </w:rPr>
              <w:t xml:space="preserve"> </w:t>
            </w:r>
            <w:proofErr w:type="spellStart"/>
            <w:r w:rsidRPr="00D65B8D">
              <w:rPr>
                <w:spacing w:val="-2"/>
              </w:rPr>
              <w:t>vực</w:t>
            </w:r>
            <w:proofErr w:type="spellEnd"/>
            <w:r w:rsidRPr="00D65B8D">
              <w:rPr>
                <w:spacing w:val="-2"/>
              </w:rPr>
              <w:t xml:space="preserve"> </w:t>
            </w:r>
            <w:proofErr w:type="spellStart"/>
            <w:r w:rsidRPr="00D65B8D">
              <w:rPr>
                <w:spacing w:val="-2"/>
              </w:rPr>
              <w:t>thống</w:t>
            </w:r>
            <w:proofErr w:type="spellEnd"/>
            <w:r w:rsidRPr="00D65B8D">
              <w:rPr>
                <w:spacing w:val="-2"/>
              </w:rPr>
              <w:t xml:space="preserve"> </w:t>
            </w:r>
            <w:proofErr w:type="spellStart"/>
            <w:r w:rsidRPr="00D65B8D">
              <w:rPr>
                <w:spacing w:val="-2"/>
              </w:rPr>
              <w:t>kê</w:t>
            </w:r>
            <w:proofErr w:type="spellEnd"/>
            <w:r w:rsidRPr="00D65B8D">
              <w:rPr>
                <w:spacing w:val="-2"/>
              </w:rPr>
              <w:t>.</w:t>
            </w:r>
          </w:p>
          <w:p w14:paraId="38908FB1" w14:textId="77777777" w:rsidR="00BA00CE" w:rsidRPr="007F11B7" w:rsidRDefault="00BA00CE" w:rsidP="00BA00CE">
            <w:pPr>
              <w:shd w:val="clear" w:color="auto" w:fill="FFFFFF"/>
              <w:spacing w:line="252" w:lineRule="auto"/>
              <w:ind w:firstLine="327"/>
              <w:jc w:val="both"/>
              <w:outlineLvl w:val="3"/>
              <w:rPr>
                <w:spacing w:val="-2"/>
              </w:rPr>
            </w:pPr>
            <w:proofErr w:type="spellStart"/>
            <w:r w:rsidRPr="007F11B7">
              <w:rPr>
                <w:spacing w:val="-2"/>
              </w:rPr>
              <w:t>Nghị</w:t>
            </w:r>
            <w:proofErr w:type="spellEnd"/>
            <w:r w:rsidRPr="007F11B7">
              <w:rPr>
                <w:spacing w:val="-2"/>
              </w:rPr>
              <w:t xml:space="preserve"> </w:t>
            </w:r>
            <w:proofErr w:type="spellStart"/>
            <w:r w:rsidRPr="007F11B7">
              <w:rPr>
                <w:rFonts w:hint="eastAsia"/>
                <w:spacing w:val="-2"/>
              </w:rPr>
              <w:t>đ</w:t>
            </w:r>
            <w:r w:rsidRPr="007F11B7">
              <w:rPr>
                <w:spacing w:val="-2"/>
              </w:rPr>
              <w:t>ịnh</w:t>
            </w:r>
            <w:proofErr w:type="spellEnd"/>
            <w:r w:rsidRPr="007F11B7">
              <w:rPr>
                <w:spacing w:val="-2"/>
              </w:rPr>
              <w:t xml:space="preserve"> 94/2022/N</w:t>
            </w:r>
            <w:r w:rsidRPr="007F11B7">
              <w:rPr>
                <w:rFonts w:hint="eastAsia"/>
                <w:spacing w:val="-2"/>
              </w:rPr>
              <w:t>Đ</w:t>
            </w:r>
            <w:r w:rsidRPr="007F11B7">
              <w:rPr>
                <w:spacing w:val="-2"/>
              </w:rPr>
              <w:t xml:space="preserve">-CP </w:t>
            </w:r>
            <w:proofErr w:type="spellStart"/>
            <w:r w:rsidRPr="007F11B7">
              <w:rPr>
                <w:spacing w:val="-2"/>
              </w:rPr>
              <w:t>ng</w:t>
            </w:r>
            <w:r w:rsidRPr="007F11B7">
              <w:rPr>
                <w:rFonts w:hint="eastAsia"/>
                <w:spacing w:val="-2"/>
              </w:rPr>
              <w:t>à</w:t>
            </w:r>
            <w:r w:rsidRPr="007F11B7">
              <w:rPr>
                <w:spacing w:val="-2"/>
              </w:rPr>
              <w:t>y</w:t>
            </w:r>
            <w:proofErr w:type="spellEnd"/>
            <w:r w:rsidRPr="007F11B7">
              <w:rPr>
                <w:spacing w:val="-2"/>
              </w:rPr>
              <w:t xml:space="preserve"> 07 </w:t>
            </w:r>
            <w:proofErr w:type="spellStart"/>
            <w:r w:rsidRPr="007F11B7">
              <w:rPr>
                <w:spacing w:val="-2"/>
              </w:rPr>
              <w:t>th</w:t>
            </w:r>
            <w:r w:rsidRPr="007F11B7">
              <w:rPr>
                <w:rFonts w:hint="eastAsia"/>
                <w:spacing w:val="-2"/>
              </w:rPr>
              <w:t>á</w:t>
            </w:r>
            <w:r w:rsidRPr="007F11B7">
              <w:rPr>
                <w:spacing w:val="-2"/>
              </w:rPr>
              <w:t>ng</w:t>
            </w:r>
            <w:proofErr w:type="spellEnd"/>
            <w:r w:rsidRPr="007F11B7">
              <w:rPr>
                <w:spacing w:val="-2"/>
              </w:rPr>
              <w:t xml:space="preserve"> 11 </w:t>
            </w:r>
            <w:proofErr w:type="spellStart"/>
            <w:r w:rsidRPr="007F11B7">
              <w:rPr>
                <w:spacing w:val="-2"/>
              </w:rPr>
              <w:t>n</w:t>
            </w:r>
            <w:r w:rsidRPr="007F11B7">
              <w:rPr>
                <w:rFonts w:hint="eastAsia"/>
                <w:spacing w:val="-2"/>
              </w:rPr>
              <w:t>ă</w:t>
            </w:r>
            <w:r w:rsidRPr="007F11B7">
              <w:rPr>
                <w:spacing w:val="-2"/>
              </w:rPr>
              <w:t>m</w:t>
            </w:r>
            <w:proofErr w:type="spellEnd"/>
            <w:r w:rsidRPr="007F11B7">
              <w:rPr>
                <w:spacing w:val="-2"/>
              </w:rPr>
              <w:t xml:space="preserve"> 2022 Quy </w:t>
            </w:r>
            <w:proofErr w:type="spellStart"/>
            <w:r w:rsidRPr="007F11B7">
              <w:rPr>
                <w:rFonts w:hint="eastAsia"/>
                <w:spacing w:val="-2"/>
              </w:rPr>
              <w:t>đ</w:t>
            </w:r>
            <w:r w:rsidRPr="007F11B7">
              <w:rPr>
                <w:spacing w:val="-2"/>
              </w:rPr>
              <w:t>ịnh</w:t>
            </w:r>
            <w:proofErr w:type="spellEnd"/>
            <w:r w:rsidRPr="007F11B7">
              <w:rPr>
                <w:spacing w:val="-2"/>
              </w:rPr>
              <w:t xml:space="preserve"> </w:t>
            </w:r>
            <w:proofErr w:type="spellStart"/>
            <w:r w:rsidRPr="007F11B7">
              <w:rPr>
                <w:spacing w:val="-2"/>
              </w:rPr>
              <w:t>nội</w:t>
            </w:r>
            <w:proofErr w:type="spellEnd"/>
            <w:r w:rsidRPr="007F11B7">
              <w:rPr>
                <w:spacing w:val="-2"/>
              </w:rPr>
              <w:t xml:space="preserve"> dung </w:t>
            </w:r>
            <w:proofErr w:type="spellStart"/>
            <w:r w:rsidRPr="007F11B7">
              <w:rPr>
                <w:spacing w:val="-2"/>
              </w:rPr>
              <w:t>chỉ</w:t>
            </w:r>
            <w:proofErr w:type="spellEnd"/>
            <w:r w:rsidRPr="007F11B7">
              <w:rPr>
                <w:spacing w:val="-2"/>
              </w:rPr>
              <w:t xml:space="preserve"> </w:t>
            </w:r>
            <w:proofErr w:type="spellStart"/>
            <w:r w:rsidRPr="007F11B7">
              <w:rPr>
                <w:spacing w:val="-2"/>
              </w:rPr>
              <w:t>ti</w:t>
            </w:r>
            <w:r w:rsidRPr="007F11B7">
              <w:rPr>
                <w:rFonts w:hint="eastAsia"/>
                <w:spacing w:val="-2"/>
              </w:rPr>
              <w:t>ê</w:t>
            </w:r>
            <w:r w:rsidRPr="007F11B7">
              <w:rPr>
                <w:spacing w:val="-2"/>
              </w:rPr>
              <w:t>u</w:t>
            </w:r>
            <w:proofErr w:type="spellEnd"/>
            <w:r w:rsidRPr="007F11B7">
              <w:rPr>
                <w:spacing w:val="-2"/>
              </w:rPr>
              <w:t xml:space="preserve"> </w:t>
            </w:r>
            <w:proofErr w:type="spellStart"/>
            <w:r w:rsidRPr="007F11B7">
              <w:rPr>
                <w:spacing w:val="-2"/>
              </w:rPr>
              <w:t>thống</w:t>
            </w:r>
            <w:proofErr w:type="spellEnd"/>
            <w:r w:rsidRPr="007F11B7">
              <w:rPr>
                <w:spacing w:val="-2"/>
              </w:rPr>
              <w:t xml:space="preserve"> </w:t>
            </w:r>
            <w:proofErr w:type="spellStart"/>
            <w:r w:rsidRPr="007F11B7">
              <w:rPr>
                <w:spacing w:val="-2"/>
              </w:rPr>
              <w:t>k</w:t>
            </w:r>
            <w:r w:rsidRPr="007F11B7">
              <w:rPr>
                <w:rFonts w:hint="eastAsia"/>
                <w:spacing w:val="-2"/>
              </w:rPr>
              <w:t>ê</w:t>
            </w:r>
            <w:proofErr w:type="spellEnd"/>
            <w:r w:rsidRPr="007F11B7">
              <w:rPr>
                <w:spacing w:val="-2"/>
              </w:rPr>
              <w:t xml:space="preserve"> </w:t>
            </w:r>
            <w:proofErr w:type="spellStart"/>
            <w:r w:rsidRPr="007F11B7">
              <w:rPr>
                <w:spacing w:val="-2"/>
              </w:rPr>
              <w:t>thuộc</w:t>
            </w:r>
            <w:proofErr w:type="spellEnd"/>
            <w:r w:rsidRPr="007F11B7">
              <w:rPr>
                <w:spacing w:val="-2"/>
              </w:rPr>
              <w:t xml:space="preserve"> </w:t>
            </w:r>
            <w:proofErr w:type="spellStart"/>
            <w:r w:rsidRPr="007F11B7">
              <w:rPr>
                <w:spacing w:val="-2"/>
              </w:rPr>
              <w:t>hệ</w:t>
            </w:r>
            <w:proofErr w:type="spellEnd"/>
            <w:r w:rsidRPr="007F11B7">
              <w:rPr>
                <w:spacing w:val="-2"/>
              </w:rPr>
              <w:t xml:space="preserve"> </w:t>
            </w:r>
            <w:proofErr w:type="spellStart"/>
            <w:r w:rsidRPr="007F11B7">
              <w:rPr>
                <w:spacing w:val="-2"/>
              </w:rPr>
              <w:t>thống</w:t>
            </w:r>
            <w:proofErr w:type="spellEnd"/>
            <w:r w:rsidRPr="007F11B7">
              <w:rPr>
                <w:spacing w:val="-2"/>
              </w:rPr>
              <w:t xml:space="preserve"> </w:t>
            </w:r>
            <w:proofErr w:type="spellStart"/>
            <w:r w:rsidRPr="007F11B7">
              <w:rPr>
                <w:spacing w:val="-2"/>
              </w:rPr>
              <w:t>chỉ</w:t>
            </w:r>
            <w:proofErr w:type="spellEnd"/>
            <w:r w:rsidRPr="007F11B7">
              <w:rPr>
                <w:spacing w:val="-2"/>
              </w:rPr>
              <w:t xml:space="preserve"> </w:t>
            </w:r>
            <w:proofErr w:type="spellStart"/>
            <w:r w:rsidRPr="007F11B7">
              <w:rPr>
                <w:spacing w:val="-2"/>
              </w:rPr>
              <w:t>ti</w:t>
            </w:r>
            <w:r w:rsidRPr="007F11B7">
              <w:rPr>
                <w:rFonts w:hint="eastAsia"/>
                <w:spacing w:val="-2"/>
              </w:rPr>
              <w:t>ê</w:t>
            </w:r>
            <w:r w:rsidRPr="007F11B7">
              <w:rPr>
                <w:spacing w:val="-2"/>
              </w:rPr>
              <w:t>u</w:t>
            </w:r>
            <w:proofErr w:type="spellEnd"/>
            <w:r w:rsidRPr="007F11B7">
              <w:rPr>
                <w:spacing w:val="-2"/>
              </w:rPr>
              <w:t xml:space="preserve"> </w:t>
            </w:r>
            <w:proofErr w:type="spellStart"/>
            <w:r w:rsidRPr="007F11B7">
              <w:rPr>
                <w:spacing w:val="-2"/>
              </w:rPr>
              <w:t>thống</w:t>
            </w:r>
            <w:proofErr w:type="spellEnd"/>
            <w:r w:rsidRPr="007F11B7">
              <w:rPr>
                <w:spacing w:val="-2"/>
              </w:rPr>
              <w:t xml:space="preserve"> </w:t>
            </w:r>
            <w:proofErr w:type="spellStart"/>
            <w:r w:rsidRPr="007F11B7">
              <w:rPr>
                <w:spacing w:val="-2"/>
              </w:rPr>
              <w:t>k</w:t>
            </w:r>
            <w:r w:rsidRPr="007F11B7">
              <w:rPr>
                <w:rFonts w:hint="eastAsia"/>
                <w:spacing w:val="-2"/>
              </w:rPr>
              <w:t>ê</w:t>
            </w:r>
            <w:proofErr w:type="spellEnd"/>
            <w:r w:rsidRPr="007F11B7">
              <w:rPr>
                <w:spacing w:val="-2"/>
              </w:rPr>
              <w:t xml:space="preserve"> </w:t>
            </w:r>
            <w:proofErr w:type="spellStart"/>
            <w:r w:rsidRPr="007F11B7">
              <w:rPr>
                <w:spacing w:val="-2"/>
              </w:rPr>
              <w:t>quốc</w:t>
            </w:r>
            <w:proofErr w:type="spellEnd"/>
            <w:r w:rsidRPr="007F11B7">
              <w:rPr>
                <w:spacing w:val="-2"/>
              </w:rPr>
              <w:t xml:space="preserve"> </w:t>
            </w:r>
            <w:proofErr w:type="spellStart"/>
            <w:r w:rsidRPr="007F11B7">
              <w:rPr>
                <w:spacing w:val="-2"/>
              </w:rPr>
              <w:t>gia</w:t>
            </w:r>
            <w:proofErr w:type="spellEnd"/>
            <w:r w:rsidRPr="007F11B7">
              <w:rPr>
                <w:spacing w:val="-2"/>
              </w:rPr>
              <w:t xml:space="preserve"> </w:t>
            </w:r>
            <w:proofErr w:type="spellStart"/>
            <w:r w:rsidRPr="007F11B7">
              <w:rPr>
                <w:spacing w:val="-2"/>
              </w:rPr>
              <w:t>v</w:t>
            </w:r>
            <w:r w:rsidRPr="007F11B7">
              <w:rPr>
                <w:rFonts w:hint="eastAsia"/>
                <w:spacing w:val="-2"/>
              </w:rPr>
              <w:t>à</w:t>
            </w:r>
            <w:proofErr w:type="spellEnd"/>
            <w:r w:rsidRPr="007F11B7">
              <w:rPr>
                <w:spacing w:val="-2"/>
              </w:rPr>
              <w:t xml:space="preserve"> </w:t>
            </w:r>
            <w:proofErr w:type="spellStart"/>
            <w:r w:rsidRPr="007F11B7">
              <w:rPr>
                <w:spacing w:val="-2"/>
              </w:rPr>
              <w:t>quy</w:t>
            </w:r>
            <w:proofErr w:type="spellEnd"/>
            <w:r w:rsidRPr="007F11B7">
              <w:rPr>
                <w:spacing w:val="-2"/>
              </w:rPr>
              <w:t xml:space="preserve"> </w:t>
            </w:r>
            <w:proofErr w:type="spellStart"/>
            <w:r w:rsidRPr="007F11B7">
              <w:rPr>
                <w:spacing w:val="-2"/>
              </w:rPr>
              <w:t>tr</w:t>
            </w:r>
            <w:r w:rsidRPr="007F11B7">
              <w:rPr>
                <w:rFonts w:hint="eastAsia"/>
                <w:spacing w:val="-2"/>
              </w:rPr>
              <w:t>ì</w:t>
            </w:r>
            <w:r w:rsidRPr="007F11B7">
              <w:rPr>
                <w:spacing w:val="-2"/>
              </w:rPr>
              <w:t>nh</w:t>
            </w:r>
            <w:proofErr w:type="spellEnd"/>
            <w:r w:rsidRPr="007F11B7">
              <w:rPr>
                <w:spacing w:val="-2"/>
              </w:rPr>
              <w:t xml:space="preserve"> </w:t>
            </w:r>
            <w:proofErr w:type="spellStart"/>
            <w:r w:rsidRPr="007F11B7">
              <w:rPr>
                <w:spacing w:val="-2"/>
              </w:rPr>
              <w:t>bi</w:t>
            </w:r>
            <w:r w:rsidRPr="007F11B7">
              <w:rPr>
                <w:rFonts w:hint="eastAsia"/>
                <w:spacing w:val="-2"/>
              </w:rPr>
              <w:t>ê</w:t>
            </w:r>
            <w:r w:rsidRPr="007F11B7">
              <w:rPr>
                <w:spacing w:val="-2"/>
              </w:rPr>
              <w:t>n</w:t>
            </w:r>
            <w:proofErr w:type="spellEnd"/>
            <w:r w:rsidRPr="007F11B7">
              <w:rPr>
                <w:spacing w:val="-2"/>
              </w:rPr>
              <w:t xml:space="preserve"> </w:t>
            </w:r>
            <w:proofErr w:type="spellStart"/>
            <w:r w:rsidRPr="007F11B7">
              <w:rPr>
                <w:spacing w:val="-2"/>
              </w:rPr>
              <w:t>soạn</w:t>
            </w:r>
            <w:proofErr w:type="spellEnd"/>
            <w:r w:rsidRPr="007F11B7">
              <w:rPr>
                <w:spacing w:val="-2"/>
              </w:rPr>
              <w:t xml:space="preserve"> </w:t>
            </w:r>
            <w:proofErr w:type="spellStart"/>
            <w:r w:rsidRPr="007F11B7">
              <w:rPr>
                <w:spacing w:val="-2"/>
              </w:rPr>
              <w:t>chỉ</w:t>
            </w:r>
            <w:proofErr w:type="spellEnd"/>
            <w:r w:rsidRPr="007F11B7">
              <w:rPr>
                <w:spacing w:val="-2"/>
              </w:rPr>
              <w:t xml:space="preserve"> </w:t>
            </w:r>
            <w:proofErr w:type="spellStart"/>
            <w:r w:rsidRPr="007F11B7">
              <w:rPr>
                <w:spacing w:val="-2"/>
              </w:rPr>
              <w:t>ti</w:t>
            </w:r>
            <w:r w:rsidRPr="007F11B7">
              <w:rPr>
                <w:rFonts w:hint="eastAsia"/>
                <w:spacing w:val="-2"/>
              </w:rPr>
              <w:t>ê</w:t>
            </w:r>
            <w:r w:rsidRPr="007F11B7">
              <w:rPr>
                <w:spacing w:val="-2"/>
              </w:rPr>
              <w:t>u</w:t>
            </w:r>
            <w:proofErr w:type="spellEnd"/>
            <w:r w:rsidRPr="007F11B7">
              <w:rPr>
                <w:spacing w:val="-2"/>
              </w:rPr>
              <w:t xml:space="preserve"> </w:t>
            </w:r>
            <w:proofErr w:type="spellStart"/>
            <w:r w:rsidRPr="007F11B7">
              <w:rPr>
                <w:spacing w:val="-2"/>
              </w:rPr>
              <w:t>tổng</w:t>
            </w:r>
            <w:proofErr w:type="spellEnd"/>
            <w:r w:rsidRPr="007F11B7">
              <w:rPr>
                <w:spacing w:val="-2"/>
              </w:rPr>
              <w:t xml:space="preserve"> </w:t>
            </w:r>
            <w:proofErr w:type="spellStart"/>
            <w:r w:rsidRPr="007F11B7">
              <w:rPr>
                <w:spacing w:val="-2"/>
              </w:rPr>
              <w:t>sản</w:t>
            </w:r>
            <w:proofErr w:type="spellEnd"/>
            <w:r w:rsidRPr="007F11B7">
              <w:rPr>
                <w:spacing w:val="-2"/>
              </w:rPr>
              <w:t xml:space="preserve"> </w:t>
            </w:r>
            <w:proofErr w:type="spellStart"/>
            <w:r w:rsidRPr="007F11B7">
              <w:rPr>
                <w:spacing w:val="-2"/>
              </w:rPr>
              <w:t>phẩm</w:t>
            </w:r>
            <w:proofErr w:type="spellEnd"/>
            <w:r w:rsidRPr="007F11B7">
              <w:rPr>
                <w:spacing w:val="-2"/>
              </w:rPr>
              <w:t xml:space="preserve"> </w:t>
            </w:r>
            <w:proofErr w:type="spellStart"/>
            <w:r w:rsidRPr="007F11B7">
              <w:rPr>
                <w:spacing w:val="-2"/>
              </w:rPr>
              <w:t>trong</w:t>
            </w:r>
            <w:proofErr w:type="spellEnd"/>
            <w:r w:rsidRPr="007F11B7">
              <w:rPr>
                <w:spacing w:val="-2"/>
              </w:rPr>
              <w:t xml:space="preserve"> </w:t>
            </w:r>
            <w:proofErr w:type="spellStart"/>
            <w:r w:rsidRPr="007F11B7">
              <w:rPr>
                <w:spacing w:val="-2"/>
              </w:rPr>
              <w:t>n</w:t>
            </w:r>
            <w:r w:rsidRPr="007F11B7">
              <w:rPr>
                <w:rFonts w:hint="eastAsia"/>
                <w:spacing w:val="-2"/>
              </w:rPr>
              <w:t>ư</w:t>
            </w:r>
            <w:r w:rsidRPr="007F11B7">
              <w:rPr>
                <w:spacing w:val="-2"/>
              </w:rPr>
              <w:t>ớc</w:t>
            </w:r>
            <w:proofErr w:type="spellEnd"/>
            <w:r w:rsidRPr="007F11B7">
              <w:rPr>
                <w:spacing w:val="-2"/>
              </w:rPr>
              <w:t xml:space="preserve">, </w:t>
            </w:r>
            <w:proofErr w:type="spellStart"/>
            <w:r w:rsidRPr="007F11B7">
              <w:rPr>
                <w:spacing w:val="-2"/>
              </w:rPr>
              <w:t>chỉ</w:t>
            </w:r>
            <w:proofErr w:type="spellEnd"/>
            <w:r w:rsidRPr="007F11B7">
              <w:rPr>
                <w:spacing w:val="-2"/>
              </w:rPr>
              <w:t xml:space="preserve"> </w:t>
            </w:r>
            <w:proofErr w:type="spellStart"/>
            <w:r w:rsidRPr="007F11B7">
              <w:rPr>
                <w:spacing w:val="-2"/>
              </w:rPr>
              <w:t>ti</w:t>
            </w:r>
            <w:r w:rsidRPr="007F11B7">
              <w:rPr>
                <w:rFonts w:hint="eastAsia"/>
                <w:spacing w:val="-2"/>
              </w:rPr>
              <w:t>ê</w:t>
            </w:r>
            <w:r w:rsidRPr="007F11B7">
              <w:rPr>
                <w:spacing w:val="-2"/>
              </w:rPr>
              <w:t>u</w:t>
            </w:r>
            <w:proofErr w:type="spellEnd"/>
            <w:r w:rsidRPr="007F11B7">
              <w:rPr>
                <w:spacing w:val="-2"/>
              </w:rPr>
              <w:t xml:space="preserve"> </w:t>
            </w:r>
            <w:proofErr w:type="spellStart"/>
            <w:r w:rsidRPr="007F11B7">
              <w:rPr>
                <w:spacing w:val="-2"/>
              </w:rPr>
              <w:t>tổng</w:t>
            </w:r>
            <w:proofErr w:type="spellEnd"/>
            <w:r w:rsidRPr="007F11B7">
              <w:rPr>
                <w:spacing w:val="-2"/>
              </w:rPr>
              <w:t xml:space="preserve"> </w:t>
            </w:r>
            <w:proofErr w:type="spellStart"/>
            <w:r w:rsidRPr="007F11B7">
              <w:rPr>
                <w:spacing w:val="-2"/>
              </w:rPr>
              <w:t>sản</w:t>
            </w:r>
            <w:proofErr w:type="spellEnd"/>
            <w:r w:rsidRPr="007F11B7">
              <w:rPr>
                <w:spacing w:val="-2"/>
              </w:rPr>
              <w:t xml:space="preserve"> </w:t>
            </w:r>
            <w:proofErr w:type="spellStart"/>
            <w:r w:rsidRPr="007F11B7">
              <w:rPr>
                <w:spacing w:val="-2"/>
              </w:rPr>
              <w:t>phẩm</w:t>
            </w:r>
            <w:proofErr w:type="spellEnd"/>
            <w:r w:rsidRPr="007F11B7">
              <w:rPr>
                <w:spacing w:val="-2"/>
              </w:rPr>
              <w:t xml:space="preserve"> </w:t>
            </w:r>
            <w:proofErr w:type="spellStart"/>
            <w:r w:rsidRPr="007F11B7">
              <w:rPr>
                <w:spacing w:val="-2"/>
              </w:rPr>
              <w:t>tr</w:t>
            </w:r>
            <w:r w:rsidRPr="007F11B7">
              <w:rPr>
                <w:rFonts w:hint="eastAsia"/>
                <w:spacing w:val="-2"/>
              </w:rPr>
              <w:t>ê</w:t>
            </w:r>
            <w:r w:rsidRPr="007F11B7">
              <w:rPr>
                <w:spacing w:val="-2"/>
              </w:rPr>
              <w:t>n</w:t>
            </w:r>
            <w:proofErr w:type="spellEnd"/>
            <w:r w:rsidRPr="007F11B7">
              <w:rPr>
                <w:spacing w:val="-2"/>
              </w:rPr>
              <w:t xml:space="preserve"> </w:t>
            </w:r>
            <w:proofErr w:type="spellStart"/>
            <w:r w:rsidRPr="007F11B7">
              <w:rPr>
                <w:rFonts w:hint="eastAsia"/>
                <w:spacing w:val="-2"/>
              </w:rPr>
              <w:t>đ</w:t>
            </w:r>
            <w:r w:rsidRPr="007F11B7">
              <w:rPr>
                <w:spacing w:val="-2"/>
              </w:rPr>
              <w:t>ịa</w:t>
            </w:r>
            <w:proofErr w:type="spellEnd"/>
            <w:r w:rsidRPr="007F11B7">
              <w:rPr>
                <w:spacing w:val="-2"/>
              </w:rPr>
              <w:t xml:space="preserve"> </w:t>
            </w:r>
            <w:proofErr w:type="spellStart"/>
            <w:r w:rsidRPr="007F11B7">
              <w:rPr>
                <w:spacing w:val="-2"/>
              </w:rPr>
              <w:t>b</w:t>
            </w:r>
            <w:r w:rsidRPr="007F11B7">
              <w:rPr>
                <w:rFonts w:hint="eastAsia"/>
                <w:spacing w:val="-2"/>
              </w:rPr>
              <w:t>à</w:t>
            </w:r>
            <w:r w:rsidRPr="007F11B7">
              <w:rPr>
                <w:spacing w:val="-2"/>
              </w:rPr>
              <w:t>n</w:t>
            </w:r>
            <w:proofErr w:type="spellEnd"/>
            <w:r w:rsidRPr="007F11B7">
              <w:rPr>
                <w:spacing w:val="-2"/>
              </w:rPr>
              <w:t xml:space="preserve"> </w:t>
            </w:r>
            <w:proofErr w:type="spellStart"/>
            <w:r w:rsidRPr="007F11B7">
              <w:rPr>
                <w:spacing w:val="-2"/>
              </w:rPr>
              <w:t>tỉnh</w:t>
            </w:r>
            <w:proofErr w:type="spellEnd"/>
            <w:r w:rsidRPr="007F11B7">
              <w:rPr>
                <w:spacing w:val="-2"/>
              </w:rPr>
              <w:t xml:space="preserve">, </w:t>
            </w:r>
            <w:proofErr w:type="spellStart"/>
            <w:r w:rsidRPr="007F11B7">
              <w:rPr>
                <w:spacing w:val="-2"/>
              </w:rPr>
              <w:t>th</w:t>
            </w:r>
            <w:r w:rsidRPr="007F11B7">
              <w:rPr>
                <w:rFonts w:hint="eastAsia"/>
                <w:spacing w:val="-2"/>
              </w:rPr>
              <w:t>à</w:t>
            </w:r>
            <w:r w:rsidRPr="007F11B7">
              <w:rPr>
                <w:spacing w:val="-2"/>
              </w:rPr>
              <w:t>nh</w:t>
            </w:r>
            <w:proofErr w:type="spellEnd"/>
            <w:r w:rsidRPr="007F11B7">
              <w:rPr>
                <w:spacing w:val="-2"/>
              </w:rPr>
              <w:t xml:space="preserve"> </w:t>
            </w:r>
            <w:proofErr w:type="spellStart"/>
            <w:r w:rsidRPr="007F11B7">
              <w:rPr>
                <w:spacing w:val="-2"/>
              </w:rPr>
              <w:t>phố</w:t>
            </w:r>
            <w:proofErr w:type="spellEnd"/>
            <w:r w:rsidRPr="007F11B7">
              <w:rPr>
                <w:spacing w:val="-2"/>
              </w:rPr>
              <w:t xml:space="preserve"> </w:t>
            </w:r>
            <w:proofErr w:type="spellStart"/>
            <w:r w:rsidRPr="007F11B7">
              <w:rPr>
                <w:spacing w:val="-2"/>
              </w:rPr>
              <w:t>trực</w:t>
            </w:r>
            <w:proofErr w:type="spellEnd"/>
            <w:r w:rsidRPr="007F11B7">
              <w:rPr>
                <w:spacing w:val="-2"/>
              </w:rPr>
              <w:t xml:space="preserve"> </w:t>
            </w:r>
            <w:proofErr w:type="spellStart"/>
            <w:r w:rsidRPr="007F11B7">
              <w:rPr>
                <w:spacing w:val="-2"/>
              </w:rPr>
              <w:t>thuộc</w:t>
            </w:r>
            <w:proofErr w:type="spellEnd"/>
            <w:r w:rsidRPr="007F11B7">
              <w:rPr>
                <w:spacing w:val="-2"/>
              </w:rPr>
              <w:t xml:space="preserve"> </w:t>
            </w:r>
            <w:proofErr w:type="spellStart"/>
            <w:r w:rsidRPr="007F11B7">
              <w:rPr>
                <w:spacing w:val="-2"/>
              </w:rPr>
              <w:t>trung</w:t>
            </w:r>
            <w:proofErr w:type="spellEnd"/>
            <w:r w:rsidRPr="007F11B7">
              <w:rPr>
                <w:spacing w:val="-2"/>
              </w:rPr>
              <w:t xml:space="preserve"> </w:t>
            </w:r>
            <w:proofErr w:type="spellStart"/>
            <w:r w:rsidRPr="007F11B7">
              <w:rPr>
                <w:rFonts w:hint="eastAsia"/>
                <w:spacing w:val="-2"/>
              </w:rPr>
              <w:t>ươ</w:t>
            </w:r>
            <w:r w:rsidRPr="007F11B7">
              <w:rPr>
                <w:spacing w:val="-2"/>
              </w:rPr>
              <w:t>ng</w:t>
            </w:r>
            <w:proofErr w:type="spellEnd"/>
            <w:r w:rsidRPr="007F11B7">
              <w:rPr>
                <w:spacing w:val="-2"/>
              </w:rPr>
              <w:t>.</w:t>
            </w:r>
          </w:p>
          <w:p w14:paraId="1CE55BE9" w14:textId="77777777" w:rsidR="00BA00CE" w:rsidRDefault="00BA00CE" w:rsidP="00BA00CE">
            <w:pPr>
              <w:spacing w:before="60" w:after="60" w:line="252" w:lineRule="auto"/>
              <w:ind w:firstLine="327"/>
              <w:jc w:val="both"/>
              <w:rPr>
                <w:spacing w:val="-2"/>
              </w:rPr>
            </w:pPr>
            <w:proofErr w:type="spellStart"/>
            <w:r w:rsidRPr="00D65B8D">
              <w:rPr>
                <w:spacing w:val="-2"/>
              </w:rPr>
              <w:t>Nghị</w:t>
            </w:r>
            <w:proofErr w:type="spellEnd"/>
            <w:r w:rsidRPr="00D65B8D">
              <w:rPr>
                <w:spacing w:val="-2"/>
              </w:rPr>
              <w:t xml:space="preserve"> </w:t>
            </w:r>
            <w:proofErr w:type="spellStart"/>
            <w:r w:rsidRPr="00D65B8D">
              <w:rPr>
                <w:spacing w:val="-2"/>
              </w:rPr>
              <w:t>định</w:t>
            </w:r>
            <w:proofErr w:type="spellEnd"/>
            <w:r w:rsidRPr="00D65B8D">
              <w:rPr>
                <w:spacing w:val="-2"/>
              </w:rPr>
              <w:t xml:space="preserve"> </w:t>
            </w:r>
            <w:proofErr w:type="spellStart"/>
            <w:r w:rsidRPr="00D65B8D">
              <w:rPr>
                <w:spacing w:val="-2"/>
              </w:rPr>
              <w:t>số</w:t>
            </w:r>
            <w:proofErr w:type="spellEnd"/>
            <w:r w:rsidRPr="00D65B8D">
              <w:rPr>
                <w:spacing w:val="-2"/>
              </w:rPr>
              <w:t xml:space="preserve"> 97/2016/NĐ-CP </w:t>
            </w:r>
            <w:proofErr w:type="spellStart"/>
            <w:r w:rsidRPr="00D65B8D">
              <w:rPr>
                <w:spacing w:val="-2"/>
              </w:rPr>
              <w:t>ngày</w:t>
            </w:r>
            <w:proofErr w:type="spellEnd"/>
            <w:r w:rsidRPr="00D65B8D">
              <w:rPr>
                <w:spacing w:val="-2"/>
              </w:rPr>
              <w:t xml:space="preserve"> 01 </w:t>
            </w:r>
            <w:proofErr w:type="spellStart"/>
            <w:r w:rsidRPr="00D65B8D">
              <w:rPr>
                <w:spacing w:val="-2"/>
              </w:rPr>
              <w:t>tháng</w:t>
            </w:r>
            <w:proofErr w:type="spellEnd"/>
            <w:r w:rsidRPr="00D65B8D">
              <w:rPr>
                <w:spacing w:val="-2"/>
              </w:rPr>
              <w:t xml:space="preserve"> 7 </w:t>
            </w:r>
            <w:proofErr w:type="spellStart"/>
            <w:r w:rsidRPr="00D65B8D">
              <w:rPr>
                <w:spacing w:val="-2"/>
              </w:rPr>
              <w:t>năm</w:t>
            </w:r>
            <w:proofErr w:type="spellEnd"/>
            <w:r w:rsidRPr="0082371B">
              <w:rPr>
                <w:spacing w:val="-2"/>
              </w:rPr>
              <w:t xml:space="preserve"> 2016 </w:t>
            </w:r>
            <w:proofErr w:type="spellStart"/>
            <w:r w:rsidRPr="0082371B">
              <w:rPr>
                <w:spacing w:val="-2"/>
              </w:rPr>
              <w:t>của</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w:t>
            </w:r>
            <w:proofErr w:type="spellStart"/>
            <w:r w:rsidRPr="0082371B">
              <w:rPr>
                <w:spacing w:val="-2"/>
              </w:rPr>
              <w:t>quy</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nội</w:t>
            </w:r>
            <w:proofErr w:type="spellEnd"/>
            <w:r w:rsidRPr="0082371B">
              <w:rPr>
                <w:spacing w:val="-2"/>
              </w:rPr>
              <w:t xml:space="preserve"> dung </w:t>
            </w:r>
            <w:proofErr w:type="spellStart"/>
            <w:r w:rsidRPr="0082371B">
              <w:rPr>
                <w:spacing w:val="-2"/>
              </w:rPr>
              <w:t>chỉ</w:t>
            </w:r>
            <w:proofErr w:type="spellEnd"/>
            <w:r w:rsidRPr="0082371B">
              <w:rPr>
                <w:spacing w:val="-2"/>
              </w:rPr>
              <w:t xml:space="preserve"> </w:t>
            </w:r>
            <w:proofErr w:type="spellStart"/>
            <w:r w:rsidRPr="0082371B">
              <w:rPr>
                <w:spacing w:val="-2"/>
              </w:rPr>
              <w:t>tiêu</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thuộc</w:t>
            </w:r>
            <w:proofErr w:type="spellEnd"/>
            <w:r w:rsidRPr="0082371B">
              <w:rPr>
                <w:spacing w:val="-2"/>
              </w:rPr>
              <w:t xml:space="preserve"> </w:t>
            </w:r>
            <w:proofErr w:type="spellStart"/>
            <w:r w:rsidRPr="0082371B">
              <w:rPr>
                <w:spacing w:val="-2"/>
              </w:rPr>
              <w:t>hệ</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chỉ</w:t>
            </w:r>
            <w:proofErr w:type="spellEnd"/>
            <w:r w:rsidRPr="0082371B">
              <w:rPr>
                <w:spacing w:val="-2"/>
              </w:rPr>
              <w:t xml:space="preserve"> </w:t>
            </w:r>
            <w:proofErr w:type="spellStart"/>
            <w:r w:rsidRPr="0082371B">
              <w:rPr>
                <w:spacing w:val="-2"/>
              </w:rPr>
              <w:t>tiêu</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quốc</w:t>
            </w:r>
            <w:proofErr w:type="spellEnd"/>
            <w:r w:rsidRPr="0082371B">
              <w:rPr>
                <w:spacing w:val="-2"/>
              </w:rPr>
              <w:t xml:space="preserve"> </w:t>
            </w:r>
            <w:proofErr w:type="spellStart"/>
            <w:r w:rsidRPr="0082371B">
              <w:rPr>
                <w:spacing w:val="-2"/>
              </w:rPr>
              <w:t>gia</w:t>
            </w:r>
            <w:proofErr w:type="spellEnd"/>
            <w:r w:rsidRPr="0082371B">
              <w:rPr>
                <w:spacing w:val="-2"/>
              </w:rPr>
              <w:t xml:space="preserve">. </w:t>
            </w:r>
          </w:p>
          <w:p w14:paraId="2603BA16" w14:textId="77777777" w:rsidR="00BA00CE" w:rsidRDefault="00BA00CE" w:rsidP="00BA00CE">
            <w:pPr>
              <w:spacing w:before="60" w:after="60" w:line="252" w:lineRule="auto"/>
              <w:ind w:firstLine="327"/>
              <w:jc w:val="both"/>
              <w:rPr>
                <w:spacing w:val="-2"/>
              </w:rPr>
            </w:pPr>
            <w:proofErr w:type="spellStart"/>
            <w:r w:rsidRPr="0082371B">
              <w:rPr>
                <w:spacing w:val="-2"/>
              </w:rPr>
              <w:t>Nghị</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60/2018/NĐ-CP </w:t>
            </w:r>
            <w:proofErr w:type="spellStart"/>
            <w:r w:rsidRPr="0082371B">
              <w:rPr>
                <w:spacing w:val="-2"/>
              </w:rPr>
              <w:t>ngày</w:t>
            </w:r>
            <w:proofErr w:type="spellEnd"/>
            <w:r w:rsidRPr="0082371B">
              <w:rPr>
                <w:spacing w:val="-2"/>
              </w:rPr>
              <w:t xml:space="preserve"> 20/4/2018 </w:t>
            </w:r>
            <w:proofErr w:type="spellStart"/>
            <w:r w:rsidRPr="0082371B">
              <w:rPr>
                <w:spacing w:val="-2"/>
              </w:rPr>
              <w:t>quy</w:t>
            </w:r>
            <w:proofErr w:type="spellEnd"/>
            <w:r w:rsidRPr="0082371B">
              <w:rPr>
                <w:spacing w:val="-2"/>
              </w:rPr>
              <w:t xml:space="preserve"> </w:t>
            </w:r>
            <w:proofErr w:type="spellStart"/>
            <w:r w:rsidRPr="0082371B">
              <w:rPr>
                <w:spacing w:val="-2"/>
              </w:rPr>
              <w:t>định</w:t>
            </w:r>
            <w:proofErr w:type="spellEnd"/>
            <w:r w:rsidRPr="0082371B">
              <w:rPr>
                <w:spacing w:val="-2"/>
              </w:rPr>
              <w:t xml:space="preserve"> chi </w:t>
            </w:r>
            <w:proofErr w:type="spellStart"/>
            <w:r w:rsidRPr="0082371B">
              <w:rPr>
                <w:spacing w:val="-2"/>
              </w:rPr>
              <w:t>tiết</w:t>
            </w:r>
            <w:proofErr w:type="spellEnd"/>
            <w:r w:rsidRPr="0082371B">
              <w:rPr>
                <w:spacing w:val="-2"/>
              </w:rPr>
              <w:t xml:space="preserve"> </w:t>
            </w:r>
            <w:proofErr w:type="spellStart"/>
            <w:r w:rsidRPr="0082371B">
              <w:rPr>
                <w:spacing w:val="-2"/>
              </w:rPr>
              <w:t>nội</w:t>
            </w:r>
            <w:proofErr w:type="spellEnd"/>
            <w:r w:rsidRPr="0082371B">
              <w:rPr>
                <w:spacing w:val="-2"/>
              </w:rPr>
              <w:t xml:space="preserve"> dung </w:t>
            </w:r>
            <w:proofErr w:type="spellStart"/>
            <w:r w:rsidRPr="0082371B">
              <w:rPr>
                <w:spacing w:val="-2"/>
              </w:rPr>
              <w:t>chế</w:t>
            </w:r>
            <w:proofErr w:type="spellEnd"/>
            <w:r w:rsidRPr="0082371B">
              <w:rPr>
                <w:spacing w:val="-2"/>
              </w:rPr>
              <w:t xml:space="preserve"> </w:t>
            </w:r>
            <w:proofErr w:type="spellStart"/>
            <w:r w:rsidRPr="0082371B">
              <w:rPr>
                <w:spacing w:val="-2"/>
              </w:rPr>
              <w:t>độ</w:t>
            </w:r>
            <w:proofErr w:type="spellEnd"/>
            <w:r w:rsidRPr="0082371B">
              <w:rPr>
                <w:spacing w:val="-2"/>
              </w:rPr>
              <w:t xml:space="preserve"> </w:t>
            </w:r>
            <w:proofErr w:type="spellStart"/>
            <w:r w:rsidRPr="0082371B">
              <w:rPr>
                <w:spacing w:val="-2"/>
              </w:rPr>
              <w:t>báo</w:t>
            </w:r>
            <w:proofErr w:type="spellEnd"/>
            <w:r w:rsidRPr="0082371B">
              <w:rPr>
                <w:spacing w:val="-2"/>
              </w:rPr>
              <w:t xml:space="preserve"> </w:t>
            </w:r>
            <w:proofErr w:type="spellStart"/>
            <w:r w:rsidRPr="0082371B">
              <w:rPr>
                <w:spacing w:val="-2"/>
              </w:rPr>
              <w:t>cáo</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cấp</w:t>
            </w:r>
            <w:proofErr w:type="spellEnd"/>
            <w:r w:rsidRPr="0082371B">
              <w:rPr>
                <w:spacing w:val="-2"/>
              </w:rPr>
              <w:t xml:space="preserve"> </w:t>
            </w:r>
            <w:proofErr w:type="spellStart"/>
            <w:r w:rsidRPr="0082371B">
              <w:rPr>
                <w:spacing w:val="-2"/>
              </w:rPr>
              <w:t>quốc</w:t>
            </w:r>
            <w:proofErr w:type="spellEnd"/>
            <w:r w:rsidRPr="0082371B">
              <w:rPr>
                <w:spacing w:val="-2"/>
              </w:rPr>
              <w:t xml:space="preserve"> </w:t>
            </w:r>
            <w:proofErr w:type="spellStart"/>
            <w:r w:rsidRPr="0082371B">
              <w:rPr>
                <w:spacing w:val="-2"/>
              </w:rPr>
              <w:t>gia</w:t>
            </w:r>
            <w:proofErr w:type="spellEnd"/>
            <w:r w:rsidRPr="0082371B">
              <w:rPr>
                <w:spacing w:val="-2"/>
              </w:rPr>
              <w:t>.</w:t>
            </w:r>
          </w:p>
          <w:p w14:paraId="7806998F" w14:textId="77777777" w:rsidR="00BA00CE" w:rsidRPr="004A6215" w:rsidRDefault="00BA00CE" w:rsidP="00BA00CE">
            <w:pPr>
              <w:spacing w:before="60" w:after="60" w:line="252" w:lineRule="auto"/>
              <w:ind w:firstLine="327"/>
              <w:jc w:val="both"/>
              <w:rPr>
                <w:spacing w:val="-2"/>
              </w:rPr>
            </w:pPr>
            <w:proofErr w:type="spellStart"/>
            <w:r w:rsidRPr="004A6215">
              <w:rPr>
                <w:spacing w:val="-2"/>
              </w:rPr>
              <w:t>Quyết</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số</w:t>
            </w:r>
            <w:proofErr w:type="spellEnd"/>
            <w:r w:rsidRPr="004A6215">
              <w:rPr>
                <w:spacing w:val="-2"/>
              </w:rPr>
              <w:t xml:space="preserve"> 2014/QĐ-</w:t>
            </w:r>
            <w:proofErr w:type="spellStart"/>
            <w:r w:rsidRPr="004A6215">
              <w:rPr>
                <w:spacing w:val="-2"/>
              </w:rPr>
              <w:t>TTg</w:t>
            </w:r>
            <w:proofErr w:type="spellEnd"/>
            <w:r w:rsidRPr="004A6215">
              <w:rPr>
                <w:spacing w:val="-2"/>
              </w:rPr>
              <w:t xml:space="preserve"> </w:t>
            </w:r>
            <w:proofErr w:type="spellStart"/>
            <w:r w:rsidRPr="004A6215">
              <w:rPr>
                <w:spacing w:val="-2"/>
              </w:rPr>
              <w:t>ngày</w:t>
            </w:r>
            <w:proofErr w:type="spellEnd"/>
            <w:r w:rsidRPr="004A6215">
              <w:rPr>
                <w:spacing w:val="-2"/>
              </w:rPr>
              <w:t xml:space="preserve"> 01 </w:t>
            </w:r>
            <w:proofErr w:type="spellStart"/>
            <w:r w:rsidRPr="004A6215">
              <w:rPr>
                <w:spacing w:val="-2"/>
              </w:rPr>
              <w:t>tháng</w:t>
            </w:r>
            <w:proofErr w:type="spellEnd"/>
            <w:r w:rsidRPr="004A6215">
              <w:rPr>
                <w:spacing w:val="-2"/>
              </w:rPr>
              <w:t xml:space="preserve"> 12 </w:t>
            </w:r>
            <w:proofErr w:type="spellStart"/>
            <w:r w:rsidRPr="004A6215">
              <w:rPr>
                <w:spacing w:val="-2"/>
              </w:rPr>
              <w:t>năm</w:t>
            </w:r>
            <w:proofErr w:type="spellEnd"/>
            <w:r w:rsidRPr="004A6215">
              <w:rPr>
                <w:spacing w:val="-2"/>
              </w:rPr>
              <w:t xml:space="preserve"> 2021 </w:t>
            </w:r>
            <w:proofErr w:type="spellStart"/>
            <w:r w:rsidRPr="004A6215">
              <w:rPr>
                <w:spacing w:val="-2"/>
              </w:rPr>
              <w:t>của</w:t>
            </w:r>
            <w:proofErr w:type="spellEnd"/>
            <w:r w:rsidRPr="004A6215">
              <w:rPr>
                <w:spacing w:val="-2"/>
              </w:rPr>
              <w:t xml:space="preserve"> </w:t>
            </w:r>
            <w:proofErr w:type="spellStart"/>
            <w:r w:rsidRPr="004A6215">
              <w:rPr>
                <w:spacing w:val="-2"/>
              </w:rPr>
              <w:t>Thủ</w:t>
            </w:r>
            <w:proofErr w:type="spellEnd"/>
            <w:r w:rsidRPr="004A6215">
              <w:rPr>
                <w:spacing w:val="-2"/>
              </w:rPr>
              <w:t xml:space="preserve"> </w:t>
            </w:r>
            <w:proofErr w:type="spellStart"/>
            <w:r w:rsidRPr="004A6215">
              <w:rPr>
                <w:spacing w:val="-2"/>
              </w:rPr>
              <w:t>tướng</w:t>
            </w:r>
            <w:proofErr w:type="spellEnd"/>
            <w:r w:rsidRPr="004A6215">
              <w:rPr>
                <w:spacing w:val="-2"/>
              </w:rPr>
              <w:t xml:space="preserve"> </w:t>
            </w:r>
            <w:proofErr w:type="spellStart"/>
            <w:r w:rsidRPr="004A6215">
              <w:rPr>
                <w:spacing w:val="-2"/>
              </w:rPr>
              <w:t>Chính</w:t>
            </w:r>
            <w:proofErr w:type="spellEnd"/>
            <w:r w:rsidRPr="004A6215">
              <w:rPr>
                <w:spacing w:val="-2"/>
              </w:rPr>
              <w:t xml:space="preserve"> </w:t>
            </w:r>
            <w:proofErr w:type="spellStart"/>
            <w:r w:rsidRPr="004A6215">
              <w:rPr>
                <w:spacing w:val="-2"/>
              </w:rPr>
              <w:t>phủ</w:t>
            </w:r>
            <w:proofErr w:type="spellEnd"/>
            <w:r w:rsidRPr="004A6215">
              <w:rPr>
                <w:spacing w:val="-2"/>
              </w:rPr>
              <w:t xml:space="preserve"> </w:t>
            </w:r>
            <w:proofErr w:type="spellStart"/>
            <w:r w:rsidRPr="004A6215">
              <w:rPr>
                <w:spacing w:val="-2"/>
              </w:rPr>
              <w:t>Về</w:t>
            </w:r>
            <w:proofErr w:type="spellEnd"/>
            <w:r w:rsidRPr="004A6215">
              <w:rPr>
                <w:spacing w:val="-2"/>
              </w:rPr>
              <w:t xml:space="preserve"> </w:t>
            </w:r>
            <w:proofErr w:type="spellStart"/>
            <w:r w:rsidRPr="004A6215">
              <w:rPr>
                <w:spacing w:val="-2"/>
              </w:rPr>
              <w:t>việc</w:t>
            </w:r>
            <w:proofErr w:type="spellEnd"/>
            <w:r w:rsidRPr="004A6215">
              <w:rPr>
                <w:spacing w:val="-2"/>
              </w:rPr>
              <w:t xml:space="preserve"> </w:t>
            </w:r>
            <w:proofErr w:type="spellStart"/>
            <w:r w:rsidRPr="004A6215">
              <w:rPr>
                <w:spacing w:val="-2"/>
              </w:rPr>
              <w:t>phê</w:t>
            </w:r>
            <w:proofErr w:type="spellEnd"/>
            <w:r w:rsidRPr="004A6215">
              <w:rPr>
                <w:spacing w:val="-2"/>
              </w:rPr>
              <w:t xml:space="preserve"> </w:t>
            </w:r>
            <w:proofErr w:type="spellStart"/>
            <w:r w:rsidRPr="004A6215">
              <w:rPr>
                <w:spacing w:val="-2"/>
              </w:rPr>
              <w:t>duyệt</w:t>
            </w:r>
            <w:proofErr w:type="spellEnd"/>
            <w:r w:rsidRPr="004A6215">
              <w:rPr>
                <w:spacing w:val="-2"/>
              </w:rPr>
              <w:t xml:space="preserve"> </w:t>
            </w:r>
            <w:proofErr w:type="spellStart"/>
            <w:r w:rsidRPr="004A6215">
              <w:rPr>
                <w:spacing w:val="-2"/>
              </w:rPr>
              <w:t>Chiến</w:t>
            </w:r>
            <w:proofErr w:type="spellEnd"/>
            <w:r w:rsidRPr="004A6215">
              <w:rPr>
                <w:spacing w:val="-2"/>
              </w:rPr>
              <w:t xml:space="preserve"> </w:t>
            </w:r>
            <w:proofErr w:type="spellStart"/>
            <w:r w:rsidRPr="004A6215">
              <w:rPr>
                <w:spacing w:val="-2"/>
              </w:rPr>
              <w:t>lược</w:t>
            </w:r>
            <w:proofErr w:type="spellEnd"/>
            <w:r w:rsidRPr="004A6215">
              <w:rPr>
                <w:spacing w:val="-2"/>
              </w:rPr>
              <w:t xml:space="preserve"> </w:t>
            </w:r>
            <w:proofErr w:type="spellStart"/>
            <w:r w:rsidRPr="004A6215">
              <w:rPr>
                <w:spacing w:val="-2"/>
              </w:rPr>
              <w:t>phát</w:t>
            </w:r>
            <w:proofErr w:type="spellEnd"/>
            <w:r w:rsidRPr="004A6215">
              <w:rPr>
                <w:spacing w:val="-2"/>
              </w:rPr>
              <w:t xml:space="preserve"> </w:t>
            </w:r>
            <w:proofErr w:type="spellStart"/>
            <w:r w:rsidRPr="004A6215">
              <w:rPr>
                <w:spacing w:val="-2"/>
              </w:rPr>
              <w:t>triển</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Việt Nam </w:t>
            </w:r>
            <w:proofErr w:type="spellStart"/>
            <w:r w:rsidRPr="004A6215">
              <w:rPr>
                <w:spacing w:val="-2"/>
              </w:rPr>
              <w:t>giai</w:t>
            </w:r>
            <w:proofErr w:type="spellEnd"/>
            <w:r w:rsidRPr="004A6215">
              <w:rPr>
                <w:spacing w:val="-2"/>
              </w:rPr>
              <w:t xml:space="preserve"> </w:t>
            </w:r>
            <w:proofErr w:type="spellStart"/>
            <w:r w:rsidRPr="004A6215">
              <w:rPr>
                <w:spacing w:val="-2"/>
              </w:rPr>
              <w:t>đoạn</w:t>
            </w:r>
            <w:proofErr w:type="spellEnd"/>
            <w:r w:rsidRPr="004A6215">
              <w:rPr>
                <w:spacing w:val="-2"/>
              </w:rPr>
              <w:t xml:space="preserve"> 2021 - 2030, </w:t>
            </w:r>
            <w:proofErr w:type="spellStart"/>
            <w:r w:rsidRPr="004A6215">
              <w:rPr>
                <w:spacing w:val="-2"/>
              </w:rPr>
              <w:t>tầm</w:t>
            </w:r>
            <w:proofErr w:type="spellEnd"/>
            <w:r w:rsidRPr="004A6215">
              <w:rPr>
                <w:spacing w:val="-2"/>
              </w:rPr>
              <w:t xml:space="preserve"> </w:t>
            </w:r>
            <w:proofErr w:type="spellStart"/>
            <w:r w:rsidRPr="004A6215">
              <w:rPr>
                <w:spacing w:val="-2"/>
              </w:rPr>
              <w:t>nhìn</w:t>
            </w:r>
            <w:proofErr w:type="spellEnd"/>
            <w:r w:rsidRPr="004A6215">
              <w:rPr>
                <w:spacing w:val="-2"/>
              </w:rPr>
              <w:t xml:space="preserve"> </w:t>
            </w:r>
            <w:proofErr w:type="spellStart"/>
            <w:r w:rsidRPr="004A6215">
              <w:rPr>
                <w:spacing w:val="-2"/>
              </w:rPr>
              <w:t>đến</w:t>
            </w:r>
            <w:proofErr w:type="spellEnd"/>
            <w:r w:rsidRPr="004A6215">
              <w:rPr>
                <w:spacing w:val="-2"/>
              </w:rPr>
              <w:t xml:space="preserve"> </w:t>
            </w:r>
            <w:proofErr w:type="spellStart"/>
            <w:r w:rsidRPr="004A6215">
              <w:rPr>
                <w:spacing w:val="-2"/>
              </w:rPr>
              <w:t>năm</w:t>
            </w:r>
            <w:proofErr w:type="spellEnd"/>
            <w:r w:rsidRPr="004A6215">
              <w:rPr>
                <w:spacing w:val="-2"/>
              </w:rPr>
              <w:t xml:space="preserve"> 2045</w:t>
            </w:r>
          </w:p>
          <w:p w14:paraId="303DEC4D" w14:textId="77777777" w:rsidR="00BA00CE" w:rsidRPr="004A6215" w:rsidRDefault="00BA00CE" w:rsidP="00BA00CE">
            <w:pPr>
              <w:spacing w:before="60" w:after="60" w:line="252" w:lineRule="auto"/>
              <w:ind w:firstLine="327"/>
              <w:jc w:val="both"/>
              <w:rPr>
                <w:spacing w:val="-2"/>
              </w:rPr>
            </w:pPr>
            <w:proofErr w:type="spellStart"/>
            <w:r w:rsidRPr="004A6215">
              <w:rPr>
                <w:spacing w:val="-2"/>
              </w:rPr>
              <w:t>Quyết</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số</w:t>
            </w:r>
            <w:proofErr w:type="spellEnd"/>
            <w:r w:rsidRPr="004A6215">
              <w:rPr>
                <w:spacing w:val="-2"/>
              </w:rPr>
              <w:t xml:space="preserve"> 05/2023/QĐ-</w:t>
            </w:r>
            <w:proofErr w:type="spellStart"/>
            <w:r w:rsidRPr="004A6215">
              <w:rPr>
                <w:spacing w:val="-2"/>
              </w:rPr>
              <w:t>TTg</w:t>
            </w:r>
            <w:proofErr w:type="spellEnd"/>
            <w:r w:rsidRPr="004A6215">
              <w:rPr>
                <w:spacing w:val="-2"/>
              </w:rPr>
              <w:t xml:space="preserve"> </w:t>
            </w:r>
            <w:proofErr w:type="spellStart"/>
            <w:r w:rsidRPr="004A6215">
              <w:rPr>
                <w:spacing w:val="-2"/>
              </w:rPr>
              <w:t>ngày</w:t>
            </w:r>
            <w:proofErr w:type="spellEnd"/>
            <w:r w:rsidRPr="004A6215">
              <w:rPr>
                <w:spacing w:val="-2"/>
              </w:rPr>
              <w:t xml:space="preserve"> 24 </w:t>
            </w:r>
            <w:proofErr w:type="spellStart"/>
            <w:r w:rsidRPr="004A6215">
              <w:rPr>
                <w:spacing w:val="-2"/>
              </w:rPr>
              <w:t>tháng</w:t>
            </w:r>
            <w:proofErr w:type="spellEnd"/>
            <w:r w:rsidRPr="004A6215">
              <w:rPr>
                <w:spacing w:val="-2"/>
              </w:rPr>
              <w:t xml:space="preserve"> 02 </w:t>
            </w:r>
            <w:proofErr w:type="spellStart"/>
            <w:r w:rsidRPr="004A6215">
              <w:rPr>
                <w:spacing w:val="-2"/>
              </w:rPr>
              <w:t>năm</w:t>
            </w:r>
            <w:proofErr w:type="spellEnd"/>
            <w:r w:rsidRPr="004A6215">
              <w:rPr>
                <w:spacing w:val="-2"/>
              </w:rPr>
              <w:t xml:space="preserve"> 2023 </w:t>
            </w:r>
            <w:proofErr w:type="spellStart"/>
            <w:r w:rsidRPr="004A6215">
              <w:rPr>
                <w:spacing w:val="-2"/>
              </w:rPr>
              <w:t>của</w:t>
            </w:r>
            <w:proofErr w:type="spellEnd"/>
            <w:r w:rsidRPr="004A6215">
              <w:rPr>
                <w:spacing w:val="-2"/>
              </w:rPr>
              <w:t xml:space="preserve"> </w:t>
            </w:r>
            <w:proofErr w:type="spellStart"/>
            <w:r w:rsidRPr="004A6215">
              <w:rPr>
                <w:spacing w:val="-2"/>
              </w:rPr>
              <w:t>Chính</w:t>
            </w:r>
            <w:proofErr w:type="spellEnd"/>
            <w:r w:rsidRPr="004A6215">
              <w:rPr>
                <w:spacing w:val="-2"/>
              </w:rPr>
              <w:t xml:space="preserve"> </w:t>
            </w:r>
            <w:proofErr w:type="spellStart"/>
            <w:r w:rsidRPr="004A6215">
              <w:rPr>
                <w:spacing w:val="-2"/>
              </w:rPr>
              <w:t>phủ</w:t>
            </w:r>
            <w:proofErr w:type="spellEnd"/>
            <w:r w:rsidRPr="004A6215">
              <w:rPr>
                <w:spacing w:val="-2"/>
              </w:rPr>
              <w:t xml:space="preserve"> ban </w:t>
            </w:r>
            <w:proofErr w:type="spellStart"/>
            <w:r w:rsidRPr="004A6215">
              <w:rPr>
                <w:spacing w:val="-2"/>
              </w:rPr>
              <w:t>hành</w:t>
            </w:r>
            <w:proofErr w:type="spellEnd"/>
            <w:r w:rsidRPr="004A6215">
              <w:rPr>
                <w:spacing w:val="-2"/>
              </w:rPr>
              <w:t xml:space="preserve"> </w:t>
            </w:r>
            <w:proofErr w:type="spellStart"/>
            <w:r w:rsidRPr="004A6215">
              <w:rPr>
                <w:spacing w:val="-2"/>
              </w:rPr>
              <w:t>Hệ</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tiêu</w:t>
            </w:r>
            <w:proofErr w:type="spellEnd"/>
            <w:r w:rsidRPr="004A6215">
              <w:rPr>
                <w:spacing w:val="-2"/>
              </w:rPr>
              <w:t xml:space="preserve"> </w:t>
            </w:r>
            <w:proofErr w:type="spellStart"/>
            <w:r w:rsidRPr="004A6215">
              <w:rPr>
                <w:spacing w:val="-2"/>
              </w:rPr>
              <w:t>cấp</w:t>
            </w:r>
            <w:proofErr w:type="spellEnd"/>
            <w:r w:rsidRPr="004A6215">
              <w:rPr>
                <w:spacing w:val="-2"/>
              </w:rPr>
              <w:t xml:space="preserve"> </w:t>
            </w:r>
            <w:proofErr w:type="spellStart"/>
            <w:r w:rsidRPr="004A6215">
              <w:rPr>
                <w:spacing w:val="-2"/>
              </w:rPr>
              <w:t>tỉnh</w:t>
            </w:r>
            <w:proofErr w:type="spellEnd"/>
            <w:r w:rsidRPr="004A6215">
              <w:rPr>
                <w:spacing w:val="-2"/>
              </w:rPr>
              <w:t xml:space="preserve">, </w:t>
            </w:r>
            <w:proofErr w:type="spellStart"/>
            <w:r w:rsidRPr="004A6215">
              <w:rPr>
                <w:spacing w:val="-2"/>
              </w:rPr>
              <w:t>cấp</w:t>
            </w:r>
            <w:proofErr w:type="spellEnd"/>
            <w:r w:rsidRPr="004A6215">
              <w:rPr>
                <w:spacing w:val="-2"/>
              </w:rPr>
              <w:t xml:space="preserve"> </w:t>
            </w:r>
            <w:proofErr w:type="spellStart"/>
            <w:r w:rsidRPr="004A6215">
              <w:rPr>
                <w:spacing w:val="-2"/>
              </w:rPr>
              <w:t>huyện</w:t>
            </w:r>
            <w:proofErr w:type="spellEnd"/>
            <w:r w:rsidRPr="004A6215">
              <w:rPr>
                <w:spacing w:val="-2"/>
              </w:rPr>
              <w:t xml:space="preserve">, </w:t>
            </w:r>
            <w:proofErr w:type="spellStart"/>
            <w:r w:rsidRPr="004A6215">
              <w:rPr>
                <w:spacing w:val="-2"/>
              </w:rPr>
              <w:t>cấp</w:t>
            </w:r>
            <w:proofErr w:type="spellEnd"/>
            <w:r w:rsidRPr="004A6215">
              <w:rPr>
                <w:spacing w:val="-2"/>
              </w:rPr>
              <w:t xml:space="preserve"> </w:t>
            </w:r>
            <w:proofErr w:type="spellStart"/>
            <w:r w:rsidRPr="004A6215">
              <w:rPr>
                <w:spacing w:val="-2"/>
              </w:rPr>
              <w:t>xã</w:t>
            </w:r>
            <w:proofErr w:type="spellEnd"/>
            <w:r w:rsidRPr="004A6215">
              <w:rPr>
                <w:spacing w:val="-2"/>
              </w:rPr>
              <w:t>.</w:t>
            </w:r>
          </w:p>
          <w:p w14:paraId="529F086F" w14:textId="77777777" w:rsidR="00BA00CE" w:rsidRPr="004A6215" w:rsidRDefault="00BA00CE" w:rsidP="00BA00CE">
            <w:pPr>
              <w:spacing w:before="60" w:after="60" w:line="252" w:lineRule="auto"/>
              <w:ind w:firstLine="327"/>
              <w:jc w:val="both"/>
              <w:rPr>
                <w:spacing w:val="-2"/>
              </w:rPr>
            </w:pPr>
            <w:proofErr w:type="spellStart"/>
            <w:r w:rsidRPr="004A6215">
              <w:rPr>
                <w:spacing w:val="-2"/>
              </w:rPr>
              <w:t>Quyết</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số</w:t>
            </w:r>
            <w:proofErr w:type="spellEnd"/>
            <w:r w:rsidRPr="004A6215">
              <w:rPr>
                <w:spacing w:val="-2"/>
              </w:rPr>
              <w:t xml:space="preserve"> 03/2023/QĐ-</w:t>
            </w:r>
            <w:proofErr w:type="spellStart"/>
            <w:r w:rsidRPr="004A6215">
              <w:rPr>
                <w:spacing w:val="-2"/>
              </w:rPr>
              <w:t>TTg</w:t>
            </w:r>
            <w:proofErr w:type="spellEnd"/>
            <w:r w:rsidRPr="004A6215">
              <w:rPr>
                <w:spacing w:val="-2"/>
              </w:rPr>
              <w:t xml:space="preserve"> </w:t>
            </w:r>
            <w:proofErr w:type="spellStart"/>
            <w:r w:rsidRPr="004A6215">
              <w:rPr>
                <w:spacing w:val="-2"/>
              </w:rPr>
              <w:t>ngày</w:t>
            </w:r>
            <w:proofErr w:type="spellEnd"/>
            <w:r w:rsidRPr="004A6215">
              <w:rPr>
                <w:spacing w:val="-2"/>
              </w:rPr>
              <w:t xml:space="preserve"> 15 </w:t>
            </w:r>
            <w:proofErr w:type="spellStart"/>
            <w:r w:rsidRPr="004A6215">
              <w:rPr>
                <w:spacing w:val="-2"/>
              </w:rPr>
              <w:t>tháng</w:t>
            </w:r>
            <w:proofErr w:type="spellEnd"/>
            <w:r w:rsidRPr="004A6215">
              <w:rPr>
                <w:spacing w:val="-2"/>
              </w:rPr>
              <w:t xml:space="preserve"> 02 </w:t>
            </w:r>
            <w:proofErr w:type="spellStart"/>
            <w:r w:rsidRPr="004A6215">
              <w:rPr>
                <w:spacing w:val="-2"/>
              </w:rPr>
              <w:t>năm</w:t>
            </w:r>
            <w:proofErr w:type="spellEnd"/>
            <w:r w:rsidRPr="004A6215">
              <w:rPr>
                <w:spacing w:val="-2"/>
              </w:rPr>
              <w:t xml:space="preserve"> 2023 </w:t>
            </w:r>
            <w:proofErr w:type="spellStart"/>
            <w:r w:rsidRPr="004A6215">
              <w:rPr>
                <w:spacing w:val="-2"/>
              </w:rPr>
              <w:t>của</w:t>
            </w:r>
            <w:proofErr w:type="spellEnd"/>
            <w:r w:rsidRPr="004A6215">
              <w:rPr>
                <w:spacing w:val="-2"/>
              </w:rPr>
              <w:t xml:space="preserve"> </w:t>
            </w:r>
            <w:proofErr w:type="spellStart"/>
            <w:r w:rsidRPr="004A6215">
              <w:rPr>
                <w:spacing w:val="-2"/>
              </w:rPr>
              <w:t>Thủ</w:t>
            </w:r>
            <w:proofErr w:type="spellEnd"/>
            <w:r w:rsidRPr="004A6215">
              <w:rPr>
                <w:spacing w:val="-2"/>
              </w:rPr>
              <w:t xml:space="preserve"> </w:t>
            </w:r>
            <w:proofErr w:type="spellStart"/>
            <w:r w:rsidRPr="004A6215">
              <w:rPr>
                <w:spacing w:val="-2"/>
              </w:rPr>
              <w:t>tướng</w:t>
            </w:r>
            <w:proofErr w:type="spellEnd"/>
            <w:r w:rsidRPr="004A6215">
              <w:rPr>
                <w:spacing w:val="-2"/>
              </w:rPr>
              <w:t xml:space="preserve"> </w:t>
            </w:r>
            <w:proofErr w:type="spellStart"/>
            <w:r w:rsidRPr="004A6215">
              <w:rPr>
                <w:spacing w:val="-2"/>
              </w:rPr>
              <w:t>Chính</w:t>
            </w:r>
            <w:proofErr w:type="spellEnd"/>
            <w:r w:rsidRPr="004A6215">
              <w:rPr>
                <w:spacing w:val="-2"/>
              </w:rPr>
              <w:t xml:space="preserve"> </w:t>
            </w:r>
            <w:proofErr w:type="spellStart"/>
            <w:r w:rsidRPr="004A6215">
              <w:rPr>
                <w:spacing w:val="-2"/>
              </w:rPr>
              <w:t>phủ</w:t>
            </w:r>
            <w:proofErr w:type="spellEnd"/>
            <w:r w:rsidRPr="004A6215">
              <w:rPr>
                <w:spacing w:val="-2"/>
              </w:rPr>
              <w:t xml:space="preserve"> </w:t>
            </w:r>
            <w:proofErr w:type="spellStart"/>
            <w:r w:rsidRPr="004A6215">
              <w:rPr>
                <w:spacing w:val="-2"/>
              </w:rPr>
              <w:t>về</w:t>
            </w:r>
            <w:proofErr w:type="spellEnd"/>
            <w:r w:rsidRPr="004A6215">
              <w:rPr>
                <w:spacing w:val="-2"/>
              </w:rPr>
              <w:t xml:space="preserve"> </w:t>
            </w:r>
            <w:proofErr w:type="spellStart"/>
            <w:r w:rsidRPr="004A6215">
              <w:rPr>
                <w:spacing w:val="-2"/>
              </w:rPr>
              <w:t>việc</w:t>
            </w:r>
            <w:proofErr w:type="spellEnd"/>
            <w:r w:rsidRPr="004A6215">
              <w:rPr>
                <w:spacing w:val="-2"/>
              </w:rPr>
              <w:t xml:space="preserve"> ban </w:t>
            </w:r>
            <w:proofErr w:type="spellStart"/>
            <w:r w:rsidRPr="004A6215">
              <w:rPr>
                <w:spacing w:val="-2"/>
              </w:rPr>
              <w:t>hành</w:t>
            </w:r>
            <w:proofErr w:type="spellEnd"/>
            <w:r w:rsidRPr="004A6215">
              <w:rPr>
                <w:spacing w:val="-2"/>
              </w:rPr>
              <w:t xml:space="preserve"> </w:t>
            </w:r>
            <w:proofErr w:type="spellStart"/>
            <w:r w:rsidRPr="004A6215">
              <w:rPr>
                <w:spacing w:val="-2"/>
              </w:rPr>
              <w:t>chương</w:t>
            </w:r>
            <w:proofErr w:type="spellEnd"/>
            <w:r w:rsidRPr="004A6215">
              <w:rPr>
                <w:spacing w:val="-2"/>
              </w:rPr>
              <w:t xml:space="preserve"> </w:t>
            </w:r>
            <w:proofErr w:type="spellStart"/>
            <w:r w:rsidRPr="004A6215">
              <w:rPr>
                <w:spacing w:val="-2"/>
              </w:rPr>
              <w:t>trình</w:t>
            </w:r>
            <w:proofErr w:type="spellEnd"/>
            <w:r w:rsidRPr="004A6215">
              <w:rPr>
                <w:spacing w:val="-2"/>
              </w:rPr>
              <w:t xml:space="preserve"> </w:t>
            </w:r>
            <w:proofErr w:type="spellStart"/>
            <w:r w:rsidRPr="004A6215">
              <w:rPr>
                <w:spacing w:val="-2"/>
              </w:rPr>
              <w:t>điều</w:t>
            </w:r>
            <w:proofErr w:type="spellEnd"/>
            <w:r w:rsidRPr="004A6215">
              <w:rPr>
                <w:spacing w:val="-2"/>
              </w:rPr>
              <w:t xml:space="preserve"> </w:t>
            </w:r>
            <w:proofErr w:type="spellStart"/>
            <w:r w:rsidRPr="004A6215">
              <w:rPr>
                <w:spacing w:val="-2"/>
              </w:rPr>
              <w:t>tra</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w:t>
            </w:r>
            <w:proofErr w:type="spellStart"/>
            <w:r w:rsidRPr="004A6215">
              <w:rPr>
                <w:spacing w:val="-2"/>
              </w:rPr>
              <w:t>quốc</w:t>
            </w:r>
            <w:proofErr w:type="spellEnd"/>
            <w:r w:rsidRPr="004A6215">
              <w:rPr>
                <w:spacing w:val="-2"/>
              </w:rPr>
              <w:t xml:space="preserve"> </w:t>
            </w:r>
            <w:proofErr w:type="spellStart"/>
            <w:r w:rsidRPr="004A6215">
              <w:rPr>
                <w:spacing w:val="-2"/>
              </w:rPr>
              <w:t>gia</w:t>
            </w:r>
            <w:proofErr w:type="spellEnd"/>
            <w:r w:rsidRPr="004A6215">
              <w:rPr>
                <w:spacing w:val="-2"/>
              </w:rPr>
              <w:t>;</w:t>
            </w:r>
          </w:p>
          <w:p w14:paraId="3A136896" w14:textId="77777777" w:rsidR="00BA00CE" w:rsidRPr="004A6215" w:rsidRDefault="00BA00CE" w:rsidP="00BA00CE">
            <w:pPr>
              <w:spacing w:before="60" w:after="60" w:line="252" w:lineRule="auto"/>
              <w:ind w:firstLine="327"/>
              <w:jc w:val="both"/>
              <w:rPr>
                <w:spacing w:val="-2"/>
              </w:rPr>
            </w:pPr>
            <w:r w:rsidRPr="004A6215">
              <w:rPr>
                <w:spacing w:val="-2"/>
              </w:rPr>
              <w:t xml:space="preserve">Thông </w:t>
            </w:r>
            <w:proofErr w:type="spellStart"/>
            <w:r w:rsidRPr="004A6215">
              <w:rPr>
                <w:spacing w:val="-2"/>
              </w:rPr>
              <w:t>tư</w:t>
            </w:r>
            <w:proofErr w:type="spellEnd"/>
            <w:r w:rsidRPr="004A6215">
              <w:rPr>
                <w:spacing w:val="-2"/>
              </w:rPr>
              <w:t xml:space="preserve"> </w:t>
            </w:r>
            <w:proofErr w:type="spellStart"/>
            <w:r w:rsidRPr="004A6215">
              <w:rPr>
                <w:spacing w:val="-2"/>
              </w:rPr>
              <w:t>số</w:t>
            </w:r>
            <w:proofErr w:type="spellEnd"/>
            <w:r w:rsidRPr="004A6215">
              <w:rPr>
                <w:spacing w:val="-2"/>
              </w:rPr>
              <w:t xml:space="preserve"> 03/2019/TT-BKHĐT </w:t>
            </w:r>
            <w:proofErr w:type="spellStart"/>
            <w:r w:rsidRPr="004A6215">
              <w:rPr>
                <w:spacing w:val="-2"/>
              </w:rPr>
              <w:t>của</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Kế</w:t>
            </w:r>
            <w:proofErr w:type="spellEnd"/>
            <w:r w:rsidRPr="004A6215">
              <w:rPr>
                <w:spacing w:val="-2"/>
              </w:rPr>
              <w:t xml:space="preserve"> </w:t>
            </w:r>
            <w:proofErr w:type="spellStart"/>
            <w:r w:rsidRPr="004A6215">
              <w:rPr>
                <w:spacing w:val="-2"/>
              </w:rPr>
              <w:t>hoạch</w:t>
            </w:r>
            <w:proofErr w:type="spellEnd"/>
            <w:r w:rsidRPr="004A6215">
              <w:rPr>
                <w:spacing w:val="-2"/>
              </w:rPr>
              <w:t xml:space="preserve"> </w:t>
            </w:r>
            <w:proofErr w:type="spellStart"/>
            <w:r w:rsidRPr="004A6215">
              <w:rPr>
                <w:spacing w:val="-2"/>
              </w:rPr>
              <w:t>và</w:t>
            </w:r>
            <w:proofErr w:type="spellEnd"/>
            <w:r w:rsidRPr="004A6215">
              <w:rPr>
                <w:spacing w:val="-2"/>
              </w:rPr>
              <w:t xml:space="preserve"> </w:t>
            </w:r>
            <w:proofErr w:type="spellStart"/>
            <w:r w:rsidRPr="004A6215">
              <w:rPr>
                <w:spacing w:val="-2"/>
              </w:rPr>
              <w:t>Đầu</w:t>
            </w:r>
            <w:proofErr w:type="spellEnd"/>
            <w:r w:rsidRPr="004A6215">
              <w:rPr>
                <w:spacing w:val="-2"/>
              </w:rPr>
              <w:t xml:space="preserve"> </w:t>
            </w:r>
            <w:proofErr w:type="spellStart"/>
            <w:r w:rsidRPr="004A6215">
              <w:rPr>
                <w:spacing w:val="-2"/>
              </w:rPr>
              <w:t>tư</w:t>
            </w:r>
            <w:proofErr w:type="spellEnd"/>
            <w:r w:rsidRPr="004A6215">
              <w:rPr>
                <w:spacing w:val="-2"/>
              </w:rPr>
              <w:t xml:space="preserve"> </w:t>
            </w:r>
            <w:proofErr w:type="spellStart"/>
            <w:r w:rsidRPr="004A6215">
              <w:rPr>
                <w:spacing w:val="-2"/>
              </w:rPr>
              <w:t>ngày</w:t>
            </w:r>
            <w:proofErr w:type="spellEnd"/>
            <w:r w:rsidRPr="004A6215">
              <w:rPr>
                <w:spacing w:val="-2"/>
              </w:rPr>
              <w:t xml:space="preserve"> 22 </w:t>
            </w:r>
            <w:proofErr w:type="spellStart"/>
            <w:r w:rsidRPr="004A6215">
              <w:rPr>
                <w:spacing w:val="-2"/>
              </w:rPr>
              <w:t>tháng</w:t>
            </w:r>
            <w:proofErr w:type="spellEnd"/>
            <w:r w:rsidRPr="004A6215">
              <w:rPr>
                <w:spacing w:val="-2"/>
              </w:rPr>
              <w:t xml:space="preserve"> 01 </w:t>
            </w:r>
            <w:proofErr w:type="spellStart"/>
            <w:r w:rsidRPr="004A6215">
              <w:rPr>
                <w:spacing w:val="-2"/>
              </w:rPr>
              <w:t>năm</w:t>
            </w:r>
            <w:proofErr w:type="spellEnd"/>
            <w:r w:rsidRPr="004A6215">
              <w:rPr>
                <w:spacing w:val="-2"/>
              </w:rPr>
              <w:t xml:space="preserve"> 2019 </w:t>
            </w:r>
            <w:proofErr w:type="spellStart"/>
            <w:r w:rsidRPr="004A6215">
              <w:rPr>
                <w:spacing w:val="-2"/>
              </w:rPr>
              <w:t>quy</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tiêu</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w:t>
            </w:r>
            <w:proofErr w:type="spellStart"/>
            <w:r w:rsidRPr="004A6215">
              <w:rPr>
                <w:spacing w:val="-2"/>
              </w:rPr>
              <w:t>phát</w:t>
            </w:r>
            <w:proofErr w:type="spellEnd"/>
            <w:r w:rsidRPr="004A6215">
              <w:rPr>
                <w:spacing w:val="-2"/>
              </w:rPr>
              <w:t xml:space="preserve"> </w:t>
            </w:r>
            <w:proofErr w:type="spellStart"/>
            <w:r w:rsidRPr="004A6215">
              <w:rPr>
                <w:spacing w:val="-2"/>
              </w:rPr>
              <w:t>triển</w:t>
            </w:r>
            <w:proofErr w:type="spellEnd"/>
            <w:r w:rsidRPr="004A6215">
              <w:rPr>
                <w:spacing w:val="-2"/>
              </w:rPr>
              <w:t xml:space="preserve"> </w:t>
            </w:r>
            <w:proofErr w:type="spellStart"/>
            <w:r w:rsidRPr="004A6215">
              <w:rPr>
                <w:spacing w:val="-2"/>
              </w:rPr>
              <w:t>bền</w:t>
            </w:r>
            <w:proofErr w:type="spellEnd"/>
            <w:r w:rsidRPr="004A6215">
              <w:rPr>
                <w:spacing w:val="-2"/>
              </w:rPr>
              <w:t xml:space="preserve"> </w:t>
            </w:r>
            <w:proofErr w:type="spellStart"/>
            <w:r w:rsidRPr="004A6215">
              <w:rPr>
                <w:spacing w:val="-2"/>
              </w:rPr>
              <w:t>vững</w:t>
            </w:r>
            <w:proofErr w:type="spellEnd"/>
            <w:r w:rsidRPr="004A6215">
              <w:rPr>
                <w:spacing w:val="-2"/>
              </w:rPr>
              <w:t xml:space="preserve"> </w:t>
            </w:r>
            <w:proofErr w:type="spellStart"/>
            <w:r w:rsidRPr="004A6215">
              <w:rPr>
                <w:spacing w:val="-2"/>
              </w:rPr>
              <w:t>của</w:t>
            </w:r>
            <w:proofErr w:type="spellEnd"/>
            <w:r w:rsidRPr="004A6215">
              <w:rPr>
                <w:spacing w:val="-2"/>
              </w:rPr>
              <w:t xml:space="preserve"> Việt Nam;</w:t>
            </w:r>
          </w:p>
          <w:p w14:paraId="15A0094D" w14:textId="77777777" w:rsidR="00BA00CE" w:rsidRPr="004A6215" w:rsidRDefault="00BA00CE" w:rsidP="00BA00CE">
            <w:pPr>
              <w:spacing w:before="60" w:after="60" w:line="252" w:lineRule="auto"/>
              <w:ind w:firstLine="327"/>
              <w:jc w:val="both"/>
              <w:rPr>
                <w:spacing w:val="-2"/>
              </w:rPr>
            </w:pPr>
            <w:r w:rsidRPr="004A6215">
              <w:rPr>
                <w:spacing w:val="-2"/>
              </w:rPr>
              <w:t xml:space="preserve">Thông </w:t>
            </w:r>
            <w:proofErr w:type="spellStart"/>
            <w:r w:rsidRPr="004A6215">
              <w:rPr>
                <w:spacing w:val="-2"/>
              </w:rPr>
              <w:t>tư</w:t>
            </w:r>
            <w:proofErr w:type="spellEnd"/>
            <w:r w:rsidRPr="004A6215">
              <w:rPr>
                <w:spacing w:val="-2"/>
              </w:rPr>
              <w:t xml:space="preserve"> </w:t>
            </w:r>
            <w:proofErr w:type="spellStart"/>
            <w:r w:rsidRPr="004A6215">
              <w:rPr>
                <w:spacing w:val="-2"/>
              </w:rPr>
              <w:t>số</w:t>
            </w:r>
            <w:proofErr w:type="spellEnd"/>
            <w:r w:rsidRPr="004A6215">
              <w:rPr>
                <w:spacing w:val="-2"/>
              </w:rPr>
              <w:t xml:space="preserve"> 10/2019/TT-BKHĐT </w:t>
            </w:r>
            <w:proofErr w:type="spellStart"/>
            <w:r w:rsidRPr="004A6215">
              <w:rPr>
                <w:spacing w:val="-2"/>
              </w:rPr>
              <w:t>ngày</w:t>
            </w:r>
            <w:proofErr w:type="spellEnd"/>
            <w:r w:rsidRPr="004A6215">
              <w:rPr>
                <w:spacing w:val="-2"/>
              </w:rPr>
              <w:t xml:space="preserve"> 30 </w:t>
            </w:r>
            <w:proofErr w:type="spellStart"/>
            <w:r w:rsidRPr="004A6215">
              <w:rPr>
                <w:spacing w:val="-2"/>
              </w:rPr>
              <w:t>tháng</w:t>
            </w:r>
            <w:proofErr w:type="spellEnd"/>
            <w:r w:rsidRPr="004A6215">
              <w:rPr>
                <w:spacing w:val="-2"/>
              </w:rPr>
              <w:t xml:space="preserve"> 7 </w:t>
            </w:r>
            <w:proofErr w:type="spellStart"/>
            <w:r w:rsidRPr="004A6215">
              <w:rPr>
                <w:spacing w:val="-2"/>
              </w:rPr>
              <w:t>năm</w:t>
            </w:r>
            <w:proofErr w:type="spellEnd"/>
            <w:r w:rsidRPr="004A6215">
              <w:rPr>
                <w:spacing w:val="-2"/>
              </w:rPr>
              <w:t xml:space="preserve"> 2019 </w:t>
            </w:r>
            <w:proofErr w:type="spellStart"/>
            <w:r w:rsidRPr="004A6215">
              <w:rPr>
                <w:spacing w:val="-2"/>
              </w:rPr>
              <w:t>của</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trưởng</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Kế</w:t>
            </w:r>
            <w:proofErr w:type="spellEnd"/>
            <w:r w:rsidRPr="004A6215">
              <w:rPr>
                <w:spacing w:val="-2"/>
              </w:rPr>
              <w:t xml:space="preserve"> </w:t>
            </w:r>
            <w:proofErr w:type="spellStart"/>
            <w:r w:rsidRPr="004A6215">
              <w:rPr>
                <w:spacing w:val="-2"/>
              </w:rPr>
              <w:t>hoạch</w:t>
            </w:r>
            <w:proofErr w:type="spellEnd"/>
            <w:r w:rsidRPr="004A6215">
              <w:rPr>
                <w:spacing w:val="-2"/>
              </w:rPr>
              <w:t xml:space="preserve"> </w:t>
            </w:r>
            <w:proofErr w:type="spellStart"/>
            <w:r w:rsidRPr="004A6215">
              <w:rPr>
                <w:spacing w:val="-2"/>
              </w:rPr>
              <w:t>và</w:t>
            </w:r>
            <w:proofErr w:type="spellEnd"/>
            <w:r w:rsidRPr="004A6215">
              <w:rPr>
                <w:spacing w:val="-2"/>
              </w:rPr>
              <w:t xml:space="preserve"> </w:t>
            </w:r>
            <w:proofErr w:type="spellStart"/>
            <w:r w:rsidRPr="004A6215">
              <w:rPr>
                <w:spacing w:val="-2"/>
              </w:rPr>
              <w:t>Đầu</w:t>
            </w:r>
            <w:proofErr w:type="spellEnd"/>
            <w:r w:rsidRPr="004A6215">
              <w:rPr>
                <w:spacing w:val="-2"/>
              </w:rPr>
              <w:t xml:space="preserve"> </w:t>
            </w:r>
            <w:proofErr w:type="spellStart"/>
            <w:r w:rsidRPr="004A6215">
              <w:rPr>
                <w:spacing w:val="-2"/>
              </w:rPr>
              <w:t>tư</w:t>
            </w:r>
            <w:proofErr w:type="spellEnd"/>
            <w:r w:rsidRPr="004A6215">
              <w:rPr>
                <w:spacing w:val="-2"/>
              </w:rPr>
              <w:t xml:space="preserve"> </w:t>
            </w:r>
            <w:proofErr w:type="spellStart"/>
            <w:r w:rsidRPr="004A6215">
              <w:rPr>
                <w:spacing w:val="-2"/>
              </w:rPr>
              <w:t>về</w:t>
            </w:r>
            <w:proofErr w:type="spellEnd"/>
            <w:r w:rsidRPr="004A6215">
              <w:rPr>
                <w:spacing w:val="-2"/>
              </w:rPr>
              <w:t xml:space="preserve"> </w:t>
            </w:r>
            <w:proofErr w:type="spellStart"/>
            <w:r w:rsidRPr="004A6215">
              <w:rPr>
                <w:spacing w:val="-2"/>
              </w:rPr>
              <w:t>quy</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tiêu</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w:t>
            </w:r>
            <w:proofErr w:type="spellStart"/>
            <w:r w:rsidRPr="004A6215">
              <w:rPr>
                <w:spacing w:val="-2"/>
              </w:rPr>
              <w:t>phát</w:t>
            </w:r>
            <w:proofErr w:type="spellEnd"/>
            <w:r w:rsidRPr="004A6215">
              <w:rPr>
                <w:spacing w:val="-2"/>
              </w:rPr>
              <w:t xml:space="preserve"> </w:t>
            </w:r>
            <w:proofErr w:type="spellStart"/>
            <w:r w:rsidRPr="004A6215">
              <w:rPr>
                <w:spacing w:val="-2"/>
              </w:rPr>
              <w:t>triển</w:t>
            </w:r>
            <w:proofErr w:type="spellEnd"/>
            <w:r w:rsidRPr="004A6215">
              <w:rPr>
                <w:spacing w:val="-2"/>
              </w:rPr>
              <w:t xml:space="preserve"> </w:t>
            </w:r>
            <w:proofErr w:type="spellStart"/>
            <w:r w:rsidRPr="004A6215">
              <w:rPr>
                <w:spacing w:val="-2"/>
              </w:rPr>
              <w:t>giới</w:t>
            </w:r>
            <w:proofErr w:type="spellEnd"/>
            <w:r w:rsidRPr="004A6215">
              <w:rPr>
                <w:spacing w:val="-2"/>
              </w:rPr>
              <w:t xml:space="preserve"> </w:t>
            </w:r>
            <w:proofErr w:type="spellStart"/>
            <w:r w:rsidRPr="004A6215">
              <w:rPr>
                <w:spacing w:val="-2"/>
              </w:rPr>
              <w:t>của</w:t>
            </w:r>
            <w:proofErr w:type="spellEnd"/>
            <w:r w:rsidRPr="004A6215">
              <w:rPr>
                <w:spacing w:val="-2"/>
              </w:rPr>
              <w:t xml:space="preserve"> </w:t>
            </w:r>
            <w:proofErr w:type="spellStart"/>
            <w:r w:rsidRPr="004A6215">
              <w:rPr>
                <w:spacing w:val="-2"/>
              </w:rPr>
              <w:t>quốc</w:t>
            </w:r>
            <w:proofErr w:type="spellEnd"/>
            <w:r w:rsidRPr="004A6215">
              <w:rPr>
                <w:spacing w:val="-2"/>
              </w:rPr>
              <w:t xml:space="preserve"> </w:t>
            </w:r>
            <w:proofErr w:type="spellStart"/>
            <w:r w:rsidRPr="004A6215">
              <w:rPr>
                <w:spacing w:val="-2"/>
              </w:rPr>
              <w:t>gia</w:t>
            </w:r>
            <w:proofErr w:type="spellEnd"/>
            <w:r w:rsidRPr="004A6215">
              <w:rPr>
                <w:spacing w:val="-2"/>
              </w:rPr>
              <w:t>;</w:t>
            </w:r>
          </w:p>
          <w:p w14:paraId="37919B66" w14:textId="77777777" w:rsidR="00BA00CE" w:rsidRPr="004A6215" w:rsidRDefault="00BA00CE" w:rsidP="00BA00CE">
            <w:pPr>
              <w:spacing w:before="60" w:after="60" w:line="252" w:lineRule="auto"/>
              <w:ind w:firstLine="327"/>
              <w:jc w:val="both"/>
              <w:rPr>
                <w:spacing w:val="-2"/>
              </w:rPr>
            </w:pPr>
            <w:r w:rsidRPr="004A6215">
              <w:rPr>
                <w:spacing w:val="-2"/>
              </w:rPr>
              <w:t xml:space="preserve">Thông </w:t>
            </w:r>
            <w:proofErr w:type="spellStart"/>
            <w:r w:rsidRPr="004A6215">
              <w:rPr>
                <w:spacing w:val="-2"/>
              </w:rPr>
              <w:t>tư</w:t>
            </w:r>
            <w:proofErr w:type="spellEnd"/>
            <w:r w:rsidRPr="004A6215">
              <w:rPr>
                <w:spacing w:val="-2"/>
              </w:rPr>
              <w:t xml:space="preserve"> </w:t>
            </w:r>
            <w:proofErr w:type="spellStart"/>
            <w:r w:rsidRPr="004A6215">
              <w:rPr>
                <w:spacing w:val="-2"/>
              </w:rPr>
              <w:t>số</w:t>
            </w:r>
            <w:proofErr w:type="spellEnd"/>
            <w:r w:rsidRPr="004A6215">
              <w:rPr>
                <w:spacing w:val="-2"/>
              </w:rPr>
              <w:t> </w:t>
            </w:r>
            <w:hyperlink r:id="rId6" w:history="1">
              <w:r w:rsidRPr="004A6215">
                <w:rPr>
                  <w:spacing w:val="-2"/>
                </w:rPr>
                <w:t>06/2023/TT-BKHĐT</w:t>
              </w:r>
            </w:hyperlink>
            <w:r w:rsidRPr="004A6215">
              <w:rPr>
                <w:spacing w:val="-2"/>
              </w:rPr>
              <w:t> </w:t>
            </w:r>
            <w:proofErr w:type="spellStart"/>
            <w:r w:rsidRPr="004A6215">
              <w:rPr>
                <w:spacing w:val="-2"/>
              </w:rPr>
              <w:t>của</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Kế</w:t>
            </w:r>
            <w:proofErr w:type="spellEnd"/>
            <w:r w:rsidRPr="004A6215">
              <w:rPr>
                <w:spacing w:val="-2"/>
              </w:rPr>
              <w:t xml:space="preserve"> </w:t>
            </w:r>
            <w:proofErr w:type="spellStart"/>
            <w:r w:rsidRPr="004A6215">
              <w:rPr>
                <w:spacing w:val="-2"/>
              </w:rPr>
              <w:t>hoạch</w:t>
            </w:r>
            <w:proofErr w:type="spellEnd"/>
            <w:r w:rsidRPr="004A6215">
              <w:rPr>
                <w:spacing w:val="-2"/>
              </w:rPr>
              <w:t xml:space="preserve"> </w:t>
            </w:r>
            <w:proofErr w:type="spellStart"/>
            <w:r w:rsidRPr="004A6215">
              <w:rPr>
                <w:spacing w:val="-2"/>
              </w:rPr>
              <w:t>và</w:t>
            </w:r>
            <w:proofErr w:type="spellEnd"/>
            <w:r w:rsidRPr="004A6215">
              <w:rPr>
                <w:spacing w:val="-2"/>
              </w:rPr>
              <w:t xml:space="preserve"> </w:t>
            </w:r>
            <w:proofErr w:type="spellStart"/>
            <w:r w:rsidRPr="004A6215">
              <w:rPr>
                <w:spacing w:val="-2"/>
              </w:rPr>
              <w:t>Đầu</w:t>
            </w:r>
            <w:proofErr w:type="spellEnd"/>
            <w:r w:rsidRPr="004A6215">
              <w:rPr>
                <w:spacing w:val="-2"/>
              </w:rPr>
              <w:t xml:space="preserve"> </w:t>
            </w:r>
            <w:proofErr w:type="spellStart"/>
            <w:r w:rsidRPr="004A6215">
              <w:rPr>
                <w:spacing w:val="-2"/>
              </w:rPr>
              <w:t>tư</w:t>
            </w:r>
            <w:proofErr w:type="spellEnd"/>
            <w:r w:rsidRPr="004A6215">
              <w:rPr>
                <w:spacing w:val="-2"/>
              </w:rPr>
              <w:t xml:space="preserve"> </w:t>
            </w:r>
            <w:proofErr w:type="spellStart"/>
            <w:r w:rsidRPr="004A6215">
              <w:rPr>
                <w:spacing w:val="-2"/>
              </w:rPr>
              <w:t>ngày</w:t>
            </w:r>
            <w:proofErr w:type="spellEnd"/>
            <w:r w:rsidRPr="004A6215">
              <w:rPr>
                <w:spacing w:val="-2"/>
              </w:rPr>
              <w:t xml:space="preserve"> 02 </w:t>
            </w:r>
            <w:proofErr w:type="spellStart"/>
            <w:r w:rsidRPr="004A6215">
              <w:rPr>
                <w:spacing w:val="-2"/>
              </w:rPr>
              <w:t>tháng</w:t>
            </w:r>
            <w:proofErr w:type="spellEnd"/>
            <w:r w:rsidRPr="004A6215">
              <w:rPr>
                <w:spacing w:val="-2"/>
              </w:rPr>
              <w:t xml:space="preserve"> 10 </w:t>
            </w:r>
            <w:proofErr w:type="spellStart"/>
            <w:r w:rsidRPr="004A6215">
              <w:rPr>
                <w:spacing w:val="-2"/>
              </w:rPr>
              <w:t>năm</w:t>
            </w:r>
            <w:proofErr w:type="spellEnd"/>
            <w:r w:rsidRPr="004A6215">
              <w:rPr>
                <w:spacing w:val="-2"/>
              </w:rPr>
              <w:t xml:space="preserve"> 2023 ban </w:t>
            </w:r>
            <w:proofErr w:type="spellStart"/>
            <w:r w:rsidRPr="004A6215">
              <w:rPr>
                <w:spacing w:val="-2"/>
              </w:rPr>
              <w:t>hành</w:t>
            </w:r>
            <w:proofErr w:type="spellEnd"/>
            <w:r w:rsidRPr="004A6215">
              <w:rPr>
                <w:spacing w:val="-2"/>
              </w:rPr>
              <w:t xml:space="preserve"> </w:t>
            </w:r>
            <w:proofErr w:type="spellStart"/>
            <w:r w:rsidRPr="004A6215">
              <w:rPr>
                <w:spacing w:val="-2"/>
              </w:rPr>
              <w:t>quy</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hệ</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tiêu</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w:t>
            </w:r>
            <w:proofErr w:type="spellStart"/>
            <w:r w:rsidRPr="004A6215">
              <w:rPr>
                <w:spacing w:val="-2"/>
              </w:rPr>
              <w:t>ngành</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w:t>
            </w:r>
          </w:p>
          <w:p w14:paraId="68037C62" w14:textId="77777777" w:rsidR="00BA00CE" w:rsidRPr="007F11B7" w:rsidRDefault="00BA00CE" w:rsidP="00BA00CE">
            <w:pPr>
              <w:spacing w:before="60" w:after="60" w:line="252" w:lineRule="auto"/>
              <w:ind w:firstLine="327"/>
              <w:jc w:val="both"/>
              <w:rPr>
                <w:spacing w:val="-2"/>
                <w:highlight w:val="yellow"/>
              </w:rPr>
            </w:pPr>
          </w:p>
          <w:p w14:paraId="68C79DC1" w14:textId="77777777" w:rsidR="00BA00CE" w:rsidRPr="0082371B" w:rsidRDefault="00BA00CE" w:rsidP="00BA00CE">
            <w:pPr>
              <w:spacing w:before="60" w:after="60" w:line="252" w:lineRule="auto"/>
              <w:ind w:firstLine="327"/>
              <w:jc w:val="both"/>
              <w:rPr>
                <w:spacing w:val="-2"/>
              </w:rPr>
            </w:pPr>
            <w:proofErr w:type="spellStart"/>
            <w:r w:rsidRPr="0082371B">
              <w:rPr>
                <w:spacing w:val="-2"/>
              </w:rPr>
              <w:lastRenderedPageBreak/>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11/2018/QĐ-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01/3/2018 ban </w:t>
            </w:r>
            <w:proofErr w:type="spellStart"/>
            <w:r w:rsidRPr="0082371B">
              <w:rPr>
                <w:spacing w:val="-2"/>
              </w:rPr>
              <w:t>hành</w:t>
            </w:r>
            <w:proofErr w:type="spellEnd"/>
            <w:r w:rsidRPr="0082371B">
              <w:rPr>
                <w:spacing w:val="-2"/>
              </w:rPr>
              <w:t xml:space="preserve"> </w:t>
            </w:r>
            <w:proofErr w:type="spellStart"/>
            <w:r w:rsidRPr="0082371B">
              <w:rPr>
                <w:spacing w:val="-2"/>
              </w:rPr>
              <w:t>Bảng</w:t>
            </w:r>
            <w:proofErr w:type="spellEnd"/>
            <w:r w:rsidRPr="0082371B">
              <w:rPr>
                <w:spacing w:val="-2"/>
              </w:rPr>
              <w:t xml:space="preserve"> </w:t>
            </w:r>
            <w:proofErr w:type="spellStart"/>
            <w:r w:rsidRPr="0082371B">
              <w:rPr>
                <w:spacing w:val="-2"/>
              </w:rPr>
              <w:t>phân</w:t>
            </w:r>
            <w:proofErr w:type="spellEnd"/>
            <w:r w:rsidRPr="0082371B">
              <w:rPr>
                <w:spacing w:val="-2"/>
              </w:rPr>
              <w:t xml:space="preserve"> </w:t>
            </w:r>
            <w:proofErr w:type="spellStart"/>
            <w:r w:rsidRPr="0082371B">
              <w:rPr>
                <w:spacing w:val="-2"/>
              </w:rPr>
              <w:t>loại</w:t>
            </w:r>
            <w:proofErr w:type="spellEnd"/>
            <w:r w:rsidRPr="0082371B">
              <w:rPr>
                <w:spacing w:val="-2"/>
              </w:rPr>
              <w:t xml:space="preserve"> </w:t>
            </w:r>
            <w:proofErr w:type="spellStart"/>
            <w:r w:rsidRPr="0082371B">
              <w:rPr>
                <w:spacing w:val="-2"/>
              </w:rPr>
              <w:t>tiêu</w:t>
            </w:r>
            <w:proofErr w:type="spellEnd"/>
            <w:r w:rsidRPr="0082371B">
              <w:rPr>
                <w:spacing w:val="-2"/>
              </w:rPr>
              <w:t xml:space="preserve"> </w:t>
            </w:r>
            <w:proofErr w:type="spellStart"/>
            <w:r w:rsidRPr="0082371B">
              <w:rPr>
                <w:spacing w:val="-2"/>
              </w:rPr>
              <w:t>dùng</w:t>
            </w:r>
            <w:proofErr w:type="spellEnd"/>
            <w:r w:rsidRPr="0082371B">
              <w:rPr>
                <w:spacing w:val="-2"/>
              </w:rPr>
              <w:t xml:space="preserve"> </w:t>
            </w:r>
            <w:proofErr w:type="spellStart"/>
            <w:r w:rsidRPr="0082371B">
              <w:rPr>
                <w:spacing w:val="-2"/>
              </w:rPr>
              <w:t>theo</w:t>
            </w:r>
            <w:proofErr w:type="spellEnd"/>
            <w:r w:rsidRPr="0082371B">
              <w:rPr>
                <w:spacing w:val="-2"/>
              </w:rPr>
              <w:t xml:space="preserve"> </w:t>
            </w:r>
            <w:proofErr w:type="spellStart"/>
            <w:r w:rsidRPr="0082371B">
              <w:rPr>
                <w:spacing w:val="-2"/>
              </w:rPr>
              <w:t>mục</w:t>
            </w:r>
            <w:proofErr w:type="spellEnd"/>
            <w:r w:rsidRPr="0082371B">
              <w:rPr>
                <w:spacing w:val="-2"/>
              </w:rPr>
              <w:t xml:space="preserve"> </w:t>
            </w:r>
            <w:proofErr w:type="spellStart"/>
            <w:r w:rsidRPr="0082371B">
              <w:rPr>
                <w:spacing w:val="-2"/>
              </w:rPr>
              <w:t>đích</w:t>
            </w:r>
            <w:proofErr w:type="spellEnd"/>
            <w:r w:rsidRPr="0082371B">
              <w:rPr>
                <w:spacing w:val="-2"/>
              </w:rPr>
              <w:t xml:space="preserve"> </w:t>
            </w:r>
            <w:proofErr w:type="spellStart"/>
            <w:r w:rsidRPr="0082371B">
              <w:rPr>
                <w:spacing w:val="-2"/>
              </w:rPr>
              <w:t>của</w:t>
            </w:r>
            <w:proofErr w:type="spellEnd"/>
            <w:r w:rsidRPr="0082371B">
              <w:rPr>
                <w:spacing w:val="-2"/>
              </w:rPr>
              <w:t xml:space="preserve"> </w:t>
            </w:r>
            <w:proofErr w:type="spellStart"/>
            <w:r w:rsidRPr="0082371B">
              <w:rPr>
                <w:spacing w:val="-2"/>
              </w:rPr>
              <w:t>Hộ</w:t>
            </w:r>
            <w:proofErr w:type="spellEnd"/>
            <w:r w:rsidRPr="0082371B">
              <w:rPr>
                <w:spacing w:val="-2"/>
              </w:rPr>
              <w:t xml:space="preserve"> </w:t>
            </w:r>
            <w:proofErr w:type="spellStart"/>
            <w:r w:rsidRPr="0082371B">
              <w:rPr>
                <w:spacing w:val="-2"/>
              </w:rPr>
              <w:t>gia</w:t>
            </w:r>
            <w:proofErr w:type="spellEnd"/>
            <w:r w:rsidRPr="0082371B">
              <w:rPr>
                <w:spacing w:val="-2"/>
              </w:rPr>
              <w:t xml:space="preserve"> </w:t>
            </w:r>
            <w:proofErr w:type="spellStart"/>
            <w:r w:rsidRPr="0082371B">
              <w:rPr>
                <w:spacing w:val="-2"/>
              </w:rPr>
              <w:t>đình</w:t>
            </w:r>
            <w:proofErr w:type="spellEnd"/>
            <w:r w:rsidRPr="0082371B">
              <w:rPr>
                <w:spacing w:val="-2"/>
              </w:rPr>
              <w:t xml:space="preserve"> Việt Nam.</w:t>
            </w:r>
          </w:p>
          <w:p w14:paraId="4CFBF35E"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27/2018/QĐ-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06/7/2018 ban </w:t>
            </w:r>
            <w:proofErr w:type="spellStart"/>
            <w:r w:rsidRPr="0082371B">
              <w:rPr>
                <w:spacing w:val="-2"/>
              </w:rPr>
              <w:t>hành</w:t>
            </w:r>
            <w:proofErr w:type="spellEnd"/>
            <w:r w:rsidRPr="0082371B">
              <w:rPr>
                <w:spacing w:val="-2"/>
              </w:rPr>
              <w:t xml:space="preserve"> </w:t>
            </w:r>
            <w:proofErr w:type="spellStart"/>
            <w:r w:rsidRPr="0082371B">
              <w:rPr>
                <w:spacing w:val="-2"/>
              </w:rPr>
              <w:t>Hệ</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ngành</w:t>
            </w:r>
            <w:proofErr w:type="spellEnd"/>
            <w:r w:rsidRPr="0082371B">
              <w:rPr>
                <w:spacing w:val="-2"/>
              </w:rPr>
              <w:t xml:space="preserve"> </w:t>
            </w:r>
            <w:proofErr w:type="spellStart"/>
            <w:r w:rsidRPr="0082371B">
              <w:rPr>
                <w:spacing w:val="-2"/>
              </w:rPr>
              <w:t>kinh</w:t>
            </w:r>
            <w:proofErr w:type="spellEnd"/>
            <w:r w:rsidRPr="0082371B">
              <w:rPr>
                <w:spacing w:val="-2"/>
              </w:rPr>
              <w:t xml:space="preserve"> </w:t>
            </w:r>
            <w:proofErr w:type="spellStart"/>
            <w:r w:rsidRPr="0082371B">
              <w:rPr>
                <w:spacing w:val="-2"/>
              </w:rPr>
              <w:t>tế</w:t>
            </w:r>
            <w:proofErr w:type="spellEnd"/>
            <w:r w:rsidRPr="0082371B">
              <w:rPr>
                <w:spacing w:val="-2"/>
              </w:rPr>
              <w:t xml:space="preserve"> Việt Nam.</w:t>
            </w:r>
          </w:p>
          <w:p w14:paraId="78B43975"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43/2018/QĐ-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01/11/2018 </w:t>
            </w:r>
            <w:proofErr w:type="spellStart"/>
            <w:r w:rsidRPr="0082371B">
              <w:rPr>
                <w:spacing w:val="-2"/>
              </w:rPr>
              <w:t>của</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Ban </w:t>
            </w:r>
            <w:proofErr w:type="spellStart"/>
            <w:r w:rsidRPr="0082371B">
              <w:rPr>
                <w:spacing w:val="-2"/>
              </w:rPr>
              <w:t>hành</w:t>
            </w:r>
            <w:proofErr w:type="spellEnd"/>
            <w:r w:rsidRPr="0082371B">
              <w:rPr>
                <w:spacing w:val="-2"/>
              </w:rPr>
              <w:t xml:space="preserve"> </w:t>
            </w:r>
            <w:proofErr w:type="spellStart"/>
            <w:r w:rsidRPr="0082371B">
              <w:rPr>
                <w:spacing w:val="-2"/>
              </w:rPr>
              <w:t>Hệ</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ngành</w:t>
            </w:r>
            <w:proofErr w:type="spellEnd"/>
            <w:r w:rsidRPr="0082371B">
              <w:rPr>
                <w:spacing w:val="-2"/>
              </w:rPr>
              <w:t xml:space="preserve"> </w:t>
            </w:r>
            <w:proofErr w:type="spellStart"/>
            <w:r w:rsidRPr="0082371B">
              <w:rPr>
                <w:spacing w:val="-2"/>
              </w:rPr>
              <w:t>sản</w:t>
            </w:r>
            <w:proofErr w:type="spellEnd"/>
            <w:r w:rsidRPr="0082371B">
              <w:rPr>
                <w:spacing w:val="-2"/>
              </w:rPr>
              <w:t xml:space="preserve"> </w:t>
            </w:r>
            <w:proofErr w:type="spellStart"/>
            <w:r w:rsidRPr="0082371B">
              <w:rPr>
                <w:spacing w:val="-2"/>
              </w:rPr>
              <w:t>phẩm</w:t>
            </w:r>
            <w:proofErr w:type="spellEnd"/>
            <w:r w:rsidRPr="0082371B">
              <w:rPr>
                <w:spacing w:val="-2"/>
              </w:rPr>
              <w:t xml:space="preserve"> Việt Nam.</w:t>
            </w:r>
          </w:p>
          <w:p w14:paraId="350D3551"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643/2017/QĐ-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11/5/2017 </w:t>
            </w:r>
            <w:proofErr w:type="spellStart"/>
            <w:r w:rsidRPr="0082371B">
              <w:rPr>
                <w:spacing w:val="-2"/>
              </w:rPr>
              <w:t>của</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w:t>
            </w:r>
            <w:proofErr w:type="spellStart"/>
            <w:r w:rsidRPr="0082371B">
              <w:rPr>
                <w:spacing w:val="-2"/>
              </w:rPr>
              <w:t>phê</w:t>
            </w:r>
            <w:proofErr w:type="spellEnd"/>
            <w:r w:rsidRPr="0082371B">
              <w:rPr>
                <w:spacing w:val="-2"/>
              </w:rPr>
              <w:t xml:space="preserve"> </w:t>
            </w:r>
            <w:proofErr w:type="spellStart"/>
            <w:r w:rsidRPr="0082371B">
              <w:rPr>
                <w:spacing w:val="-2"/>
              </w:rPr>
              <w:t>duyệt</w:t>
            </w:r>
            <w:proofErr w:type="spellEnd"/>
            <w:r w:rsidRPr="0082371B">
              <w:rPr>
                <w:spacing w:val="-2"/>
              </w:rPr>
              <w:t xml:space="preserve"> </w:t>
            </w:r>
            <w:proofErr w:type="spellStart"/>
            <w:r w:rsidRPr="0082371B">
              <w:rPr>
                <w:spacing w:val="-2"/>
              </w:rPr>
              <w:t>Đề</w:t>
            </w:r>
            <w:proofErr w:type="spellEnd"/>
            <w:r w:rsidRPr="0082371B">
              <w:rPr>
                <w:spacing w:val="-2"/>
              </w:rPr>
              <w:t xml:space="preserve"> </w:t>
            </w:r>
            <w:proofErr w:type="spellStart"/>
            <w:r w:rsidRPr="0082371B">
              <w:rPr>
                <w:spacing w:val="-2"/>
              </w:rPr>
              <w:t>án</w:t>
            </w:r>
            <w:proofErr w:type="spellEnd"/>
            <w:r w:rsidRPr="0082371B">
              <w:rPr>
                <w:spacing w:val="-2"/>
              </w:rPr>
              <w:t xml:space="preserve"> </w:t>
            </w:r>
            <w:proofErr w:type="spellStart"/>
            <w:r w:rsidRPr="0082371B">
              <w:rPr>
                <w:spacing w:val="-2"/>
              </w:rPr>
              <w:t>tăng</w:t>
            </w:r>
            <w:proofErr w:type="spellEnd"/>
            <w:r w:rsidRPr="0082371B">
              <w:rPr>
                <w:spacing w:val="-2"/>
              </w:rPr>
              <w:t xml:space="preserve"> </w:t>
            </w:r>
            <w:proofErr w:type="spellStart"/>
            <w:r w:rsidRPr="0082371B">
              <w:rPr>
                <w:spacing w:val="-2"/>
              </w:rPr>
              <w:t>cường</w:t>
            </w:r>
            <w:proofErr w:type="spellEnd"/>
            <w:r w:rsidRPr="0082371B">
              <w:rPr>
                <w:spacing w:val="-2"/>
              </w:rPr>
              <w:t xml:space="preserve"> </w:t>
            </w:r>
            <w:proofErr w:type="spellStart"/>
            <w:r w:rsidRPr="0082371B">
              <w:rPr>
                <w:spacing w:val="-2"/>
              </w:rPr>
              <w:t>quản</w:t>
            </w:r>
            <w:proofErr w:type="spellEnd"/>
            <w:r w:rsidRPr="0082371B">
              <w:rPr>
                <w:spacing w:val="-2"/>
              </w:rPr>
              <w:t xml:space="preserve"> </w:t>
            </w:r>
            <w:proofErr w:type="spellStart"/>
            <w:r w:rsidRPr="0082371B">
              <w:rPr>
                <w:spacing w:val="-2"/>
              </w:rPr>
              <w:t>lý</w:t>
            </w:r>
            <w:proofErr w:type="spellEnd"/>
            <w:r w:rsidRPr="0082371B">
              <w:rPr>
                <w:spacing w:val="-2"/>
              </w:rPr>
              <w:t xml:space="preserve"> </w:t>
            </w:r>
            <w:proofErr w:type="spellStart"/>
            <w:r w:rsidRPr="0082371B">
              <w:rPr>
                <w:spacing w:val="-2"/>
              </w:rPr>
              <w:t>nhà</w:t>
            </w:r>
            <w:proofErr w:type="spellEnd"/>
            <w:r w:rsidRPr="0082371B">
              <w:rPr>
                <w:spacing w:val="-2"/>
              </w:rPr>
              <w:t xml:space="preserve"> </w:t>
            </w:r>
            <w:proofErr w:type="spellStart"/>
            <w:r w:rsidRPr="0082371B">
              <w:rPr>
                <w:spacing w:val="-2"/>
              </w:rPr>
              <w:t>nước</w:t>
            </w:r>
            <w:proofErr w:type="spellEnd"/>
            <w:r w:rsidRPr="0082371B">
              <w:rPr>
                <w:spacing w:val="-2"/>
              </w:rPr>
              <w:t xml:space="preserve"> </w:t>
            </w:r>
            <w:proofErr w:type="spellStart"/>
            <w:r w:rsidRPr="0082371B">
              <w:rPr>
                <w:spacing w:val="-2"/>
              </w:rPr>
              <w:t>về</w:t>
            </w:r>
            <w:proofErr w:type="spellEnd"/>
            <w:r w:rsidRPr="0082371B">
              <w:rPr>
                <w:spacing w:val="-2"/>
              </w:rPr>
              <w:t xml:space="preserve"> </w:t>
            </w:r>
            <w:proofErr w:type="spellStart"/>
            <w:r w:rsidRPr="0082371B">
              <w:rPr>
                <w:spacing w:val="-2"/>
              </w:rPr>
              <w:t>chất</w:t>
            </w:r>
            <w:proofErr w:type="spellEnd"/>
            <w:r w:rsidRPr="0082371B">
              <w:rPr>
                <w:spacing w:val="-2"/>
              </w:rPr>
              <w:t xml:space="preserve"> </w:t>
            </w:r>
            <w:proofErr w:type="spellStart"/>
            <w:r w:rsidRPr="0082371B">
              <w:rPr>
                <w:spacing w:val="-2"/>
              </w:rPr>
              <w:t>lượng</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đến</w:t>
            </w:r>
            <w:proofErr w:type="spellEnd"/>
            <w:r w:rsidRPr="0082371B">
              <w:rPr>
                <w:spacing w:val="-2"/>
              </w:rPr>
              <w:t xml:space="preserve"> </w:t>
            </w:r>
            <w:proofErr w:type="spellStart"/>
            <w:r w:rsidRPr="0082371B">
              <w:rPr>
                <w:spacing w:val="-2"/>
              </w:rPr>
              <w:t>năm</w:t>
            </w:r>
            <w:proofErr w:type="spellEnd"/>
            <w:r w:rsidRPr="0082371B">
              <w:rPr>
                <w:spacing w:val="-2"/>
              </w:rPr>
              <w:t xml:space="preserve"> 2030. </w:t>
            </w:r>
          </w:p>
          <w:p w14:paraId="56C328FC" w14:textId="77777777" w:rsidR="00BA00CE" w:rsidRPr="007F11B7" w:rsidRDefault="00BA00CE" w:rsidP="00BA00CE">
            <w:pPr>
              <w:spacing w:before="60" w:after="60" w:line="252" w:lineRule="auto"/>
              <w:ind w:firstLine="327"/>
              <w:jc w:val="both"/>
              <w:rPr>
                <w:spacing w:val="-2"/>
              </w:rPr>
            </w:pPr>
            <w:proofErr w:type="spellStart"/>
            <w:r w:rsidRPr="007F11B7">
              <w:rPr>
                <w:spacing w:val="-2"/>
              </w:rPr>
              <w:t>Quyết</w:t>
            </w:r>
            <w:proofErr w:type="spellEnd"/>
            <w:r w:rsidRPr="007F11B7">
              <w:rPr>
                <w:spacing w:val="-2"/>
              </w:rPr>
              <w:t xml:space="preserve"> </w:t>
            </w:r>
            <w:proofErr w:type="spellStart"/>
            <w:r w:rsidRPr="007F11B7">
              <w:rPr>
                <w:spacing w:val="-2"/>
              </w:rPr>
              <w:t>định</w:t>
            </w:r>
            <w:proofErr w:type="spellEnd"/>
            <w:r w:rsidRPr="007F11B7">
              <w:rPr>
                <w:spacing w:val="-2"/>
              </w:rPr>
              <w:t xml:space="preserve"> </w:t>
            </w:r>
            <w:proofErr w:type="spellStart"/>
            <w:r w:rsidRPr="007F11B7">
              <w:rPr>
                <w:spacing w:val="-2"/>
              </w:rPr>
              <w:t>số</w:t>
            </w:r>
            <w:proofErr w:type="spellEnd"/>
            <w:r w:rsidRPr="007F11B7">
              <w:rPr>
                <w:spacing w:val="-2"/>
              </w:rPr>
              <w:t xml:space="preserve"> 01/2019/QĐ-</w:t>
            </w:r>
            <w:proofErr w:type="spellStart"/>
            <w:r w:rsidRPr="007F11B7">
              <w:rPr>
                <w:spacing w:val="-2"/>
              </w:rPr>
              <w:t>TTg</w:t>
            </w:r>
            <w:proofErr w:type="spellEnd"/>
            <w:r w:rsidRPr="007F11B7">
              <w:rPr>
                <w:spacing w:val="-2"/>
              </w:rPr>
              <w:t xml:space="preserve"> </w:t>
            </w:r>
            <w:proofErr w:type="spellStart"/>
            <w:r w:rsidRPr="007F11B7">
              <w:rPr>
                <w:spacing w:val="-2"/>
              </w:rPr>
              <w:t>ngày</w:t>
            </w:r>
            <w:proofErr w:type="spellEnd"/>
            <w:r w:rsidRPr="007F11B7">
              <w:rPr>
                <w:spacing w:val="-2"/>
              </w:rPr>
              <w:t xml:space="preserve"> 05/01/2019 </w:t>
            </w:r>
            <w:proofErr w:type="spellStart"/>
            <w:r w:rsidRPr="007F11B7">
              <w:rPr>
                <w:spacing w:val="-2"/>
              </w:rPr>
              <w:t>của</w:t>
            </w:r>
            <w:proofErr w:type="spellEnd"/>
            <w:r w:rsidRPr="007F11B7">
              <w:rPr>
                <w:spacing w:val="-2"/>
              </w:rPr>
              <w:t xml:space="preserve"> </w:t>
            </w:r>
            <w:proofErr w:type="spellStart"/>
            <w:r w:rsidRPr="007F11B7">
              <w:rPr>
                <w:spacing w:val="-2"/>
              </w:rPr>
              <w:t>Thủ</w:t>
            </w:r>
            <w:proofErr w:type="spellEnd"/>
            <w:r w:rsidRPr="007F11B7">
              <w:rPr>
                <w:spacing w:val="-2"/>
              </w:rPr>
              <w:t xml:space="preserve"> </w:t>
            </w:r>
            <w:proofErr w:type="spellStart"/>
            <w:r w:rsidRPr="007F11B7">
              <w:rPr>
                <w:spacing w:val="-2"/>
              </w:rPr>
              <w:t>tướng</w:t>
            </w:r>
            <w:proofErr w:type="spellEnd"/>
            <w:r w:rsidRPr="007F11B7">
              <w:rPr>
                <w:spacing w:val="-2"/>
              </w:rPr>
              <w:t xml:space="preserve"> </w:t>
            </w:r>
            <w:proofErr w:type="spellStart"/>
            <w:r w:rsidRPr="007F11B7">
              <w:rPr>
                <w:spacing w:val="-2"/>
              </w:rPr>
              <w:t>Chính</w:t>
            </w:r>
            <w:proofErr w:type="spellEnd"/>
            <w:r w:rsidRPr="007F11B7">
              <w:rPr>
                <w:spacing w:val="-2"/>
              </w:rPr>
              <w:t xml:space="preserve"> </w:t>
            </w:r>
            <w:proofErr w:type="spellStart"/>
            <w:r w:rsidRPr="007F11B7">
              <w:rPr>
                <w:spacing w:val="-2"/>
              </w:rPr>
              <w:t>phủ</w:t>
            </w:r>
            <w:proofErr w:type="spellEnd"/>
            <w:r w:rsidRPr="007F11B7">
              <w:rPr>
                <w:spacing w:val="-2"/>
              </w:rPr>
              <w:t xml:space="preserve"> ban </w:t>
            </w:r>
            <w:proofErr w:type="spellStart"/>
            <w:r w:rsidRPr="007F11B7">
              <w:rPr>
                <w:spacing w:val="-2"/>
              </w:rPr>
              <w:t>hành</w:t>
            </w:r>
            <w:proofErr w:type="spellEnd"/>
            <w:r w:rsidRPr="007F11B7">
              <w:rPr>
                <w:spacing w:val="-2"/>
              </w:rPr>
              <w:t xml:space="preserve"> </w:t>
            </w:r>
            <w:proofErr w:type="spellStart"/>
            <w:r w:rsidRPr="007F11B7">
              <w:rPr>
                <w:spacing w:val="-2"/>
              </w:rPr>
              <w:t>Bộ</w:t>
            </w:r>
            <w:proofErr w:type="spellEnd"/>
            <w:r w:rsidRPr="007F11B7">
              <w:rPr>
                <w:spacing w:val="-2"/>
              </w:rPr>
              <w:t xml:space="preserve"> </w:t>
            </w:r>
            <w:proofErr w:type="spellStart"/>
            <w:r w:rsidRPr="007F11B7">
              <w:rPr>
                <w:spacing w:val="-2"/>
              </w:rPr>
              <w:t>tiêu</w:t>
            </w:r>
            <w:proofErr w:type="spellEnd"/>
            <w:r w:rsidRPr="007F11B7">
              <w:rPr>
                <w:spacing w:val="-2"/>
              </w:rPr>
              <w:t xml:space="preserve"> </w:t>
            </w:r>
            <w:proofErr w:type="spellStart"/>
            <w:r w:rsidRPr="007F11B7">
              <w:rPr>
                <w:spacing w:val="-2"/>
              </w:rPr>
              <w:t>chí</w:t>
            </w:r>
            <w:proofErr w:type="spellEnd"/>
            <w:r w:rsidRPr="007F11B7">
              <w:rPr>
                <w:spacing w:val="-2"/>
              </w:rPr>
              <w:t xml:space="preserve"> </w:t>
            </w:r>
            <w:proofErr w:type="spellStart"/>
            <w:r w:rsidRPr="007F11B7">
              <w:rPr>
                <w:spacing w:val="-2"/>
              </w:rPr>
              <w:t>chất</w:t>
            </w:r>
            <w:proofErr w:type="spellEnd"/>
            <w:r w:rsidRPr="007F11B7">
              <w:rPr>
                <w:spacing w:val="-2"/>
              </w:rPr>
              <w:t xml:space="preserve"> </w:t>
            </w:r>
            <w:proofErr w:type="spellStart"/>
            <w:r w:rsidRPr="007F11B7">
              <w:rPr>
                <w:spacing w:val="-2"/>
              </w:rPr>
              <w:t>lượng</w:t>
            </w:r>
            <w:proofErr w:type="spellEnd"/>
            <w:r w:rsidRPr="007F11B7">
              <w:rPr>
                <w:spacing w:val="-2"/>
              </w:rPr>
              <w:t xml:space="preserve"> </w:t>
            </w:r>
            <w:proofErr w:type="spellStart"/>
            <w:r w:rsidRPr="007F11B7">
              <w:rPr>
                <w:spacing w:val="-2"/>
              </w:rPr>
              <w:t>thống</w:t>
            </w:r>
            <w:proofErr w:type="spellEnd"/>
            <w:r w:rsidRPr="007F11B7">
              <w:rPr>
                <w:spacing w:val="-2"/>
              </w:rPr>
              <w:t xml:space="preserve"> </w:t>
            </w:r>
            <w:proofErr w:type="spellStart"/>
            <w:r w:rsidRPr="007F11B7">
              <w:rPr>
                <w:spacing w:val="-2"/>
              </w:rPr>
              <w:t>kê</w:t>
            </w:r>
            <w:proofErr w:type="spellEnd"/>
            <w:r w:rsidRPr="007F11B7">
              <w:rPr>
                <w:spacing w:val="-2"/>
              </w:rPr>
              <w:t xml:space="preserve"> </w:t>
            </w:r>
            <w:proofErr w:type="spellStart"/>
            <w:r w:rsidRPr="007F11B7">
              <w:rPr>
                <w:spacing w:val="-2"/>
              </w:rPr>
              <w:t>nhà</w:t>
            </w:r>
            <w:proofErr w:type="spellEnd"/>
            <w:r w:rsidRPr="007F11B7">
              <w:rPr>
                <w:spacing w:val="-2"/>
              </w:rPr>
              <w:t xml:space="preserve"> </w:t>
            </w:r>
            <w:proofErr w:type="spellStart"/>
            <w:r w:rsidRPr="007F11B7">
              <w:rPr>
                <w:spacing w:val="-2"/>
              </w:rPr>
              <w:t>nước</w:t>
            </w:r>
            <w:proofErr w:type="spellEnd"/>
            <w:r w:rsidRPr="007F11B7">
              <w:rPr>
                <w:spacing w:val="-2"/>
              </w:rPr>
              <w:t xml:space="preserve"> </w:t>
            </w:r>
            <w:proofErr w:type="spellStart"/>
            <w:r w:rsidRPr="007F11B7">
              <w:rPr>
                <w:spacing w:val="-2"/>
              </w:rPr>
              <w:t>đến</w:t>
            </w:r>
            <w:proofErr w:type="spellEnd"/>
            <w:r w:rsidRPr="007F11B7">
              <w:rPr>
                <w:spacing w:val="-2"/>
              </w:rPr>
              <w:t xml:space="preserve"> </w:t>
            </w:r>
            <w:proofErr w:type="spellStart"/>
            <w:r w:rsidRPr="007F11B7">
              <w:rPr>
                <w:spacing w:val="-2"/>
              </w:rPr>
              <w:t>năm</w:t>
            </w:r>
            <w:proofErr w:type="spellEnd"/>
            <w:r w:rsidRPr="007F11B7">
              <w:rPr>
                <w:spacing w:val="-2"/>
              </w:rPr>
              <w:t xml:space="preserve"> 2030.</w:t>
            </w:r>
          </w:p>
          <w:p w14:paraId="18082D1B"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501/QĐ-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10/5/2018 </w:t>
            </w:r>
            <w:proofErr w:type="spellStart"/>
            <w:r w:rsidRPr="0082371B">
              <w:rPr>
                <w:spacing w:val="-2"/>
              </w:rPr>
              <w:t>phê</w:t>
            </w:r>
            <w:proofErr w:type="spellEnd"/>
            <w:r w:rsidRPr="0082371B">
              <w:rPr>
                <w:spacing w:val="-2"/>
              </w:rPr>
              <w:t xml:space="preserve"> </w:t>
            </w:r>
            <w:proofErr w:type="spellStart"/>
            <w:r w:rsidRPr="0082371B">
              <w:rPr>
                <w:spacing w:val="-2"/>
              </w:rPr>
              <w:t>duyệt</w:t>
            </w:r>
            <w:proofErr w:type="spellEnd"/>
            <w:r w:rsidRPr="0082371B">
              <w:rPr>
                <w:spacing w:val="-2"/>
              </w:rPr>
              <w:t xml:space="preserve"> </w:t>
            </w:r>
            <w:proofErr w:type="spellStart"/>
            <w:r w:rsidRPr="0082371B">
              <w:rPr>
                <w:spacing w:val="-2"/>
              </w:rPr>
              <w:t>Đề</w:t>
            </w:r>
            <w:proofErr w:type="spellEnd"/>
            <w:r w:rsidRPr="0082371B">
              <w:rPr>
                <w:spacing w:val="-2"/>
              </w:rPr>
              <w:t xml:space="preserve"> </w:t>
            </w:r>
            <w:proofErr w:type="spellStart"/>
            <w:r w:rsidRPr="0082371B">
              <w:rPr>
                <w:spacing w:val="-2"/>
              </w:rPr>
              <w:t>án</w:t>
            </w:r>
            <w:proofErr w:type="spellEnd"/>
            <w:r w:rsidRPr="0082371B">
              <w:rPr>
                <w:spacing w:val="-2"/>
              </w:rPr>
              <w:t xml:space="preserve"> </w:t>
            </w:r>
            <w:proofErr w:type="spellStart"/>
            <w:r w:rsidRPr="0082371B">
              <w:rPr>
                <w:spacing w:val="-2"/>
              </w:rPr>
              <w:t>ứng</w:t>
            </w:r>
            <w:proofErr w:type="spellEnd"/>
            <w:r w:rsidRPr="0082371B">
              <w:rPr>
                <w:spacing w:val="-2"/>
              </w:rPr>
              <w:t xml:space="preserve"> </w:t>
            </w:r>
            <w:proofErr w:type="spellStart"/>
            <w:r w:rsidRPr="0082371B">
              <w:rPr>
                <w:spacing w:val="-2"/>
              </w:rPr>
              <w:t>dụng</w:t>
            </w:r>
            <w:proofErr w:type="spellEnd"/>
            <w:r w:rsidRPr="0082371B">
              <w:rPr>
                <w:spacing w:val="-2"/>
              </w:rPr>
              <w:t xml:space="preserve"> </w:t>
            </w:r>
            <w:proofErr w:type="spellStart"/>
            <w:r w:rsidRPr="0082371B">
              <w:rPr>
                <w:spacing w:val="-2"/>
              </w:rPr>
              <w:t>công</w:t>
            </w:r>
            <w:proofErr w:type="spellEnd"/>
            <w:r w:rsidRPr="0082371B">
              <w:rPr>
                <w:spacing w:val="-2"/>
              </w:rPr>
              <w:t xml:space="preserve"> </w:t>
            </w:r>
            <w:proofErr w:type="spellStart"/>
            <w:r w:rsidRPr="0082371B">
              <w:rPr>
                <w:spacing w:val="-2"/>
              </w:rPr>
              <w:t>nghệ</w:t>
            </w:r>
            <w:proofErr w:type="spellEnd"/>
            <w:r w:rsidRPr="0082371B">
              <w:rPr>
                <w:spacing w:val="-2"/>
              </w:rPr>
              <w:t xml:space="preserve"> </w:t>
            </w:r>
            <w:proofErr w:type="spellStart"/>
            <w:r w:rsidRPr="0082371B">
              <w:rPr>
                <w:spacing w:val="-2"/>
              </w:rPr>
              <w:t>thông</w:t>
            </w:r>
            <w:proofErr w:type="spellEnd"/>
            <w:r w:rsidRPr="0082371B">
              <w:rPr>
                <w:spacing w:val="-2"/>
              </w:rPr>
              <w:t xml:space="preserve"> tin - </w:t>
            </w:r>
            <w:proofErr w:type="spellStart"/>
            <w:r w:rsidRPr="0082371B">
              <w:rPr>
                <w:spacing w:val="-2"/>
              </w:rPr>
              <w:t>truyền</w:t>
            </w:r>
            <w:proofErr w:type="spellEnd"/>
            <w:r w:rsidRPr="0082371B">
              <w:rPr>
                <w:spacing w:val="-2"/>
              </w:rPr>
              <w:t xml:space="preserve"> </w:t>
            </w:r>
            <w:proofErr w:type="spellStart"/>
            <w:r w:rsidRPr="0082371B">
              <w:rPr>
                <w:spacing w:val="-2"/>
              </w:rPr>
              <w:t>thông</w:t>
            </w:r>
            <w:proofErr w:type="spellEnd"/>
            <w:r w:rsidRPr="0082371B">
              <w:rPr>
                <w:spacing w:val="-2"/>
              </w:rPr>
              <w:t xml:space="preserve"> </w:t>
            </w:r>
            <w:proofErr w:type="spellStart"/>
            <w:r w:rsidRPr="0082371B">
              <w:rPr>
                <w:spacing w:val="-2"/>
              </w:rPr>
              <w:t>trong</w:t>
            </w:r>
            <w:proofErr w:type="spellEnd"/>
            <w:r w:rsidRPr="0082371B">
              <w:rPr>
                <w:spacing w:val="-2"/>
              </w:rPr>
              <w:t xml:space="preserve"> </w:t>
            </w:r>
            <w:proofErr w:type="spellStart"/>
            <w:r w:rsidRPr="0082371B">
              <w:rPr>
                <w:spacing w:val="-2"/>
              </w:rPr>
              <w:t>Hệ</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Nhà</w:t>
            </w:r>
            <w:proofErr w:type="spellEnd"/>
            <w:r w:rsidRPr="0082371B">
              <w:rPr>
                <w:spacing w:val="-2"/>
              </w:rPr>
              <w:t xml:space="preserve"> </w:t>
            </w:r>
            <w:proofErr w:type="spellStart"/>
            <w:r w:rsidRPr="0082371B">
              <w:rPr>
                <w:spacing w:val="-2"/>
              </w:rPr>
              <w:t>nước</w:t>
            </w:r>
            <w:proofErr w:type="spellEnd"/>
            <w:r w:rsidRPr="0082371B">
              <w:rPr>
                <w:spacing w:val="-2"/>
              </w:rPr>
              <w:t xml:space="preserve"> </w:t>
            </w:r>
            <w:proofErr w:type="spellStart"/>
            <w:r w:rsidRPr="0082371B">
              <w:rPr>
                <w:spacing w:val="-2"/>
              </w:rPr>
              <w:t>giai</w:t>
            </w:r>
            <w:proofErr w:type="spellEnd"/>
            <w:r w:rsidRPr="0082371B">
              <w:rPr>
                <w:spacing w:val="-2"/>
              </w:rPr>
              <w:t xml:space="preserve"> </w:t>
            </w:r>
            <w:proofErr w:type="spellStart"/>
            <w:r w:rsidRPr="0082371B">
              <w:rPr>
                <w:spacing w:val="-2"/>
              </w:rPr>
              <w:t>đoạn</w:t>
            </w:r>
            <w:proofErr w:type="spellEnd"/>
            <w:r w:rsidRPr="0082371B">
              <w:rPr>
                <w:spacing w:val="-2"/>
              </w:rPr>
              <w:t xml:space="preserve"> 2017-2025, </w:t>
            </w:r>
            <w:proofErr w:type="spellStart"/>
            <w:r w:rsidRPr="0082371B">
              <w:rPr>
                <w:spacing w:val="-2"/>
              </w:rPr>
              <w:t>tầm</w:t>
            </w:r>
            <w:proofErr w:type="spellEnd"/>
            <w:r w:rsidRPr="0082371B">
              <w:rPr>
                <w:spacing w:val="-2"/>
              </w:rPr>
              <w:t xml:space="preserve"> </w:t>
            </w:r>
            <w:proofErr w:type="spellStart"/>
            <w:r w:rsidRPr="0082371B">
              <w:rPr>
                <w:spacing w:val="-2"/>
              </w:rPr>
              <w:t>nhìn</w:t>
            </w:r>
            <w:proofErr w:type="spellEnd"/>
            <w:r w:rsidRPr="0082371B">
              <w:rPr>
                <w:spacing w:val="-2"/>
              </w:rPr>
              <w:t xml:space="preserve"> </w:t>
            </w:r>
            <w:proofErr w:type="spellStart"/>
            <w:r w:rsidRPr="0082371B">
              <w:rPr>
                <w:spacing w:val="-2"/>
              </w:rPr>
              <w:t>đến</w:t>
            </w:r>
            <w:proofErr w:type="spellEnd"/>
            <w:r w:rsidRPr="0082371B">
              <w:rPr>
                <w:spacing w:val="-2"/>
              </w:rPr>
              <w:t xml:space="preserve"> </w:t>
            </w:r>
            <w:proofErr w:type="spellStart"/>
            <w:r w:rsidRPr="0082371B">
              <w:rPr>
                <w:spacing w:val="-2"/>
              </w:rPr>
              <w:t>năm</w:t>
            </w:r>
            <w:proofErr w:type="spellEnd"/>
            <w:r w:rsidRPr="0082371B">
              <w:rPr>
                <w:spacing w:val="-2"/>
              </w:rPr>
              <w:t xml:space="preserve"> 2030.</w:t>
            </w:r>
          </w:p>
          <w:p w14:paraId="0CB72B52"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1255/QĐ-</w:t>
            </w:r>
            <w:proofErr w:type="spellStart"/>
            <w:r w:rsidRPr="0082371B">
              <w:rPr>
                <w:spacing w:val="-2"/>
              </w:rPr>
              <w:t>TTg</w:t>
            </w:r>
            <w:proofErr w:type="spellEnd"/>
            <w:r w:rsidRPr="0082371B">
              <w:rPr>
                <w:spacing w:val="-2"/>
              </w:rPr>
              <w:t> </w:t>
            </w:r>
            <w:proofErr w:type="spellStart"/>
            <w:r w:rsidRPr="0082371B">
              <w:rPr>
                <w:spacing w:val="-2"/>
              </w:rPr>
              <w:t>ngày</w:t>
            </w:r>
            <w:proofErr w:type="spellEnd"/>
            <w:r w:rsidRPr="0082371B">
              <w:rPr>
                <w:spacing w:val="-2"/>
              </w:rPr>
              <w:t xml:space="preserve"> 26/9/2018 </w:t>
            </w:r>
            <w:proofErr w:type="spellStart"/>
            <w:r w:rsidRPr="0082371B">
              <w:rPr>
                <w:spacing w:val="-2"/>
              </w:rPr>
              <w:t>phê</w:t>
            </w:r>
            <w:proofErr w:type="spellEnd"/>
            <w:r w:rsidRPr="0082371B">
              <w:rPr>
                <w:spacing w:val="-2"/>
              </w:rPr>
              <w:t xml:space="preserve"> </w:t>
            </w:r>
            <w:proofErr w:type="spellStart"/>
            <w:r w:rsidRPr="0082371B">
              <w:rPr>
                <w:spacing w:val="-2"/>
              </w:rPr>
              <w:t>duyệt</w:t>
            </w:r>
            <w:proofErr w:type="spellEnd"/>
            <w:r w:rsidRPr="0082371B">
              <w:rPr>
                <w:spacing w:val="-2"/>
              </w:rPr>
              <w:t xml:space="preserve"> </w:t>
            </w:r>
            <w:proofErr w:type="spellStart"/>
            <w:r w:rsidRPr="0082371B">
              <w:rPr>
                <w:spacing w:val="-2"/>
              </w:rPr>
              <w:t>Đề</w:t>
            </w:r>
            <w:proofErr w:type="spellEnd"/>
            <w:r w:rsidRPr="0082371B">
              <w:rPr>
                <w:spacing w:val="-2"/>
              </w:rPr>
              <w:t xml:space="preserve"> </w:t>
            </w:r>
            <w:proofErr w:type="spellStart"/>
            <w:r w:rsidRPr="0082371B">
              <w:rPr>
                <w:spacing w:val="-2"/>
              </w:rPr>
              <w:t>án</w:t>
            </w:r>
            <w:proofErr w:type="spellEnd"/>
            <w:r w:rsidRPr="0082371B">
              <w:rPr>
                <w:spacing w:val="-2"/>
              </w:rPr>
              <w:t xml:space="preserve"> </w:t>
            </w:r>
            <w:proofErr w:type="spellStart"/>
            <w:r w:rsidRPr="0082371B">
              <w:rPr>
                <w:spacing w:val="-2"/>
              </w:rPr>
              <w:t>xây</w:t>
            </w:r>
            <w:proofErr w:type="spellEnd"/>
            <w:r w:rsidRPr="0082371B">
              <w:rPr>
                <w:spacing w:val="-2"/>
              </w:rPr>
              <w:t xml:space="preserve"> </w:t>
            </w:r>
            <w:proofErr w:type="spellStart"/>
            <w:r w:rsidRPr="0082371B">
              <w:rPr>
                <w:spacing w:val="-2"/>
              </w:rPr>
              <w:t>dựng</w:t>
            </w:r>
            <w:proofErr w:type="spellEnd"/>
            <w:r w:rsidRPr="0082371B">
              <w:rPr>
                <w:spacing w:val="-2"/>
              </w:rPr>
              <w:t xml:space="preserve"> </w:t>
            </w:r>
            <w:proofErr w:type="spellStart"/>
            <w:r w:rsidRPr="0082371B">
              <w:rPr>
                <w:spacing w:val="-2"/>
              </w:rPr>
              <w:t>bộ</w:t>
            </w:r>
            <w:proofErr w:type="spellEnd"/>
            <w:r w:rsidRPr="0082371B">
              <w:rPr>
                <w:spacing w:val="-2"/>
              </w:rPr>
              <w:t xml:space="preserve"> </w:t>
            </w:r>
            <w:proofErr w:type="spellStart"/>
            <w:r w:rsidRPr="0082371B">
              <w:rPr>
                <w:spacing w:val="-2"/>
              </w:rPr>
              <w:t>chỉ</w:t>
            </w:r>
            <w:proofErr w:type="spellEnd"/>
            <w:r w:rsidRPr="0082371B">
              <w:rPr>
                <w:spacing w:val="-2"/>
              </w:rPr>
              <w:t xml:space="preserve"> </w:t>
            </w:r>
            <w:proofErr w:type="spellStart"/>
            <w:r w:rsidRPr="0082371B">
              <w:rPr>
                <w:spacing w:val="-2"/>
              </w:rPr>
              <w:t>tiêu</w:t>
            </w:r>
            <w:proofErr w:type="spellEnd"/>
            <w:r w:rsidRPr="0082371B">
              <w:rPr>
                <w:spacing w:val="-2"/>
              </w:rPr>
              <w:t xml:space="preserve"> </w:t>
            </w:r>
            <w:proofErr w:type="spellStart"/>
            <w:r w:rsidRPr="0082371B">
              <w:rPr>
                <w:spacing w:val="-2"/>
              </w:rPr>
              <w:t>đánh</w:t>
            </w:r>
            <w:proofErr w:type="spellEnd"/>
            <w:r w:rsidRPr="0082371B">
              <w:rPr>
                <w:spacing w:val="-2"/>
              </w:rPr>
              <w:t xml:space="preserve"> </w:t>
            </w:r>
            <w:proofErr w:type="spellStart"/>
            <w:r w:rsidRPr="0082371B">
              <w:rPr>
                <w:spacing w:val="-2"/>
              </w:rPr>
              <w:t>giá</w:t>
            </w:r>
            <w:proofErr w:type="spellEnd"/>
            <w:r w:rsidRPr="0082371B">
              <w:rPr>
                <w:spacing w:val="-2"/>
              </w:rPr>
              <w:t xml:space="preserve"> </w:t>
            </w:r>
            <w:proofErr w:type="spellStart"/>
            <w:r w:rsidRPr="0082371B">
              <w:rPr>
                <w:spacing w:val="-2"/>
              </w:rPr>
              <w:t>mức</w:t>
            </w:r>
            <w:proofErr w:type="spellEnd"/>
            <w:r w:rsidRPr="0082371B">
              <w:rPr>
                <w:spacing w:val="-2"/>
              </w:rPr>
              <w:t xml:space="preserve"> </w:t>
            </w:r>
            <w:proofErr w:type="spellStart"/>
            <w:r w:rsidRPr="0082371B">
              <w:rPr>
                <w:spacing w:val="-2"/>
              </w:rPr>
              <w:t>độ</w:t>
            </w:r>
            <w:proofErr w:type="spellEnd"/>
            <w:r w:rsidRPr="0082371B">
              <w:rPr>
                <w:spacing w:val="-2"/>
              </w:rPr>
              <w:t xml:space="preserve"> </w:t>
            </w:r>
            <w:proofErr w:type="spellStart"/>
            <w:r w:rsidRPr="0082371B">
              <w:rPr>
                <w:spacing w:val="-2"/>
              </w:rPr>
              <w:t>phát</w:t>
            </w:r>
            <w:proofErr w:type="spellEnd"/>
            <w:r w:rsidRPr="0082371B">
              <w:rPr>
                <w:spacing w:val="-2"/>
              </w:rPr>
              <w:t xml:space="preserve"> </w:t>
            </w:r>
            <w:proofErr w:type="spellStart"/>
            <w:r w:rsidRPr="0082371B">
              <w:rPr>
                <w:spacing w:val="-2"/>
              </w:rPr>
              <w:t>triển</w:t>
            </w:r>
            <w:proofErr w:type="spellEnd"/>
            <w:r w:rsidRPr="0082371B">
              <w:rPr>
                <w:spacing w:val="-2"/>
              </w:rPr>
              <w:t xml:space="preserve"> </w:t>
            </w:r>
            <w:proofErr w:type="spellStart"/>
            <w:r w:rsidRPr="0082371B">
              <w:rPr>
                <w:spacing w:val="-2"/>
              </w:rPr>
              <w:t>doanh</w:t>
            </w:r>
            <w:proofErr w:type="spellEnd"/>
            <w:r w:rsidRPr="0082371B">
              <w:rPr>
                <w:spacing w:val="-2"/>
              </w:rPr>
              <w:t xml:space="preserve"> </w:t>
            </w:r>
            <w:proofErr w:type="spellStart"/>
            <w:r w:rsidRPr="0082371B">
              <w:rPr>
                <w:spacing w:val="-2"/>
              </w:rPr>
              <w:t>nghiệp</w:t>
            </w:r>
            <w:proofErr w:type="spellEnd"/>
            <w:r w:rsidRPr="0082371B">
              <w:rPr>
                <w:spacing w:val="-2"/>
              </w:rPr>
              <w:t>.</w:t>
            </w:r>
          </w:p>
          <w:p w14:paraId="6A059957" w14:textId="77777777" w:rsidR="00BA00CE" w:rsidRPr="0082371B" w:rsidRDefault="00BA00CE" w:rsidP="00BA00CE">
            <w:pPr>
              <w:spacing w:before="60" w:after="60" w:line="252" w:lineRule="auto"/>
              <w:ind w:firstLine="327"/>
              <w:jc w:val="both"/>
              <w:rPr>
                <w:spacing w:val="-2"/>
              </w:rPr>
            </w:pPr>
            <w:proofErr w:type="spellStart"/>
            <w:r w:rsidRPr="0082371B">
              <w:rPr>
                <w:spacing w:val="-2"/>
              </w:rPr>
              <w:t>Nghị</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85/2017/NĐ-CP </w:t>
            </w:r>
            <w:proofErr w:type="spellStart"/>
            <w:r w:rsidRPr="0082371B">
              <w:rPr>
                <w:spacing w:val="-2"/>
              </w:rPr>
              <w:t>ngày</w:t>
            </w:r>
            <w:proofErr w:type="spellEnd"/>
            <w:r w:rsidRPr="0082371B">
              <w:rPr>
                <w:spacing w:val="-2"/>
              </w:rPr>
              <w:t xml:space="preserve"> 19/7/2017 </w:t>
            </w:r>
            <w:proofErr w:type="spellStart"/>
            <w:r w:rsidRPr="0082371B">
              <w:rPr>
                <w:spacing w:val="-2"/>
              </w:rPr>
              <w:t>của</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w:t>
            </w:r>
            <w:proofErr w:type="spellStart"/>
            <w:r w:rsidRPr="0082371B">
              <w:rPr>
                <w:spacing w:val="-2"/>
              </w:rPr>
              <w:t>quy</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cơ</w:t>
            </w:r>
            <w:proofErr w:type="spellEnd"/>
            <w:r w:rsidRPr="0082371B">
              <w:rPr>
                <w:spacing w:val="-2"/>
              </w:rPr>
              <w:t xml:space="preserve"> </w:t>
            </w:r>
            <w:proofErr w:type="spellStart"/>
            <w:r w:rsidRPr="0082371B">
              <w:rPr>
                <w:spacing w:val="-2"/>
              </w:rPr>
              <w:t>cấu</w:t>
            </w:r>
            <w:proofErr w:type="spellEnd"/>
            <w:r w:rsidRPr="0082371B">
              <w:rPr>
                <w:spacing w:val="-2"/>
              </w:rPr>
              <w:t xml:space="preserve">, </w:t>
            </w:r>
            <w:proofErr w:type="spellStart"/>
            <w:r w:rsidRPr="0082371B">
              <w:rPr>
                <w:spacing w:val="-2"/>
              </w:rPr>
              <w:t>nhiệm</w:t>
            </w:r>
            <w:proofErr w:type="spellEnd"/>
            <w:r w:rsidRPr="0082371B">
              <w:rPr>
                <w:spacing w:val="-2"/>
              </w:rPr>
              <w:t xml:space="preserve"> </w:t>
            </w:r>
            <w:proofErr w:type="spellStart"/>
            <w:r w:rsidRPr="0082371B">
              <w:rPr>
                <w:spacing w:val="-2"/>
              </w:rPr>
              <w:t>vụ</w:t>
            </w:r>
            <w:proofErr w:type="spellEnd"/>
            <w:r w:rsidRPr="0082371B">
              <w:rPr>
                <w:spacing w:val="-2"/>
              </w:rPr>
              <w:t xml:space="preserve">, </w:t>
            </w:r>
            <w:proofErr w:type="spellStart"/>
            <w:r w:rsidRPr="0082371B">
              <w:rPr>
                <w:spacing w:val="-2"/>
              </w:rPr>
              <w:t>quyền</w:t>
            </w:r>
            <w:proofErr w:type="spellEnd"/>
            <w:r w:rsidRPr="0082371B">
              <w:rPr>
                <w:spacing w:val="-2"/>
              </w:rPr>
              <w:t xml:space="preserve"> </w:t>
            </w:r>
            <w:proofErr w:type="spellStart"/>
            <w:r w:rsidRPr="0082371B">
              <w:rPr>
                <w:spacing w:val="-2"/>
              </w:rPr>
              <w:t>hạn</w:t>
            </w:r>
            <w:proofErr w:type="spellEnd"/>
            <w:r w:rsidRPr="0082371B">
              <w:rPr>
                <w:spacing w:val="-2"/>
              </w:rPr>
              <w:t xml:space="preserve"> </w:t>
            </w:r>
            <w:proofErr w:type="spellStart"/>
            <w:r w:rsidRPr="0082371B">
              <w:rPr>
                <w:spacing w:val="-2"/>
              </w:rPr>
              <w:t>của</w:t>
            </w:r>
            <w:proofErr w:type="spellEnd"/>
            <w:r w:rsidRPr="0082371B">
              <w:rPr>
                <w:spacing w:val="-2"/>
              </w:rPr>
              <w:t xml:space="preserve"> </w:t>
            </w:r>
            <w:proofErr w:type="spellStart"/>
            <w:r w:rsidRPr="0082371B">
              <w:rPr>
                <w:spacing w:val="-2"/>
              </w:rPr>
              <w:t>hệ</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tổ</w:t>
            </w:r>
            <w:proofErr w:type="spellEnd"/>
            <w:r w:rsidRPr="0082371B">
              <w:rPr>
                <w:spacing w:val="-2"/>
              </w:rPr>
              <w:t xml:space="preserve"> </w:t>
            </w:r>
            <w:proofErr w:type="spellStart"/>
            <w:r w:rsidRPr="0082371B">
              <w:rPr>
                <w:spacing w:val="-2"/>
              </w:rPr>
              <w:t>chức</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tập</w:t>
            </w:r>
            <w:proofErr w:type="spellEnd"/>
            <w:r w:rsidRPr="0082371B">
              <w:rPr>
                <w:spacing w:val="-2"/>
              </w:rPr>
              <w:t xml:space="preserve"> </w:t>
            </w:r>
            <w:proofErr w:type="spellStart"/>
            <w:r w:rsidRPr="0082371B">
              <w:rPr>
                <w:spacing w:val="-2"/>
              </w:rPr>
              <w:t>trung</w:t>
            </w:r>
            <w:proofErr w:type="spellEnd"/>
            <w:r w:rsidRPr="0082371B">
              <w:rPr>
                <w:spacing w:val="-2"/>
              </w:rPr>
              <w:t xml:space="preserve"> </w:t>
            </w:r>
            <w:proofErr w:type="spellStart"/>
            <w:r w:rsidRPr="0082371B">
              <w:rPr>
                <w:spacing w:val="-2"/>
              </w:rPr>
              <w:t>và</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bộ</w:t>
            </w:r>
            <w:proofErr w:type="spellEnd"/>
            <w:r w:rsidRPr="0082371B">
              <w:rPr>
                <w:spacing w:val="-2"/>
              </w:rPr>
              <w:t xml:space="preserve">, </w:t>
            </w:r>
            <w:proofErr w:type="spellStart"/>
            <w:r w:rsidRPr="0082371B">
              <w:rPr>
                <w:spacing w:val="-2"/>
              </w:rPr>
              <w:t>cơ</w:t>
            </w:r>
            <w:proofErr w:type="spellEnd"/>
            <w:r w:rsidRPr="0082371B">
              <w:rPr>
                <w:spacing w:val="-2"/>
              </w:rPr>
              <w:t xml:space="preserve"> </w:t>
            </w:r>
            <w:proofErr w:type="spellStart"/>
            <w:r w:rsidRPr="0082371B">
              <w:rPr>
                <w:spacing w:val="-2"/>
              </w:rPr>
              <w:t>quan</w:t>
            </w:r>
            <w:proofErr w:type="spellEnd"/>
            <w:r w:rsidRPr="0082371B">
              <w:rPr>
                <w:spacing w:val="-2"/>
              </w:rPr>
              <w:t xml:space="preserve"> </w:t>
            </w:r>
            <w:proofErr w:type="spellStart"/>
            <w:r w:rsidRPr="0082371B">
              <w:rPr>
                <w:spacing w:val="-2"/>
              </w:rPr>
              <w:t>ngang</w:t>
            </w:r>
            <w:proofErr w:type="spellEnd"/>
            <w:r w:rsidRPr="0082371B">
              <w:rPr>
                <w:spacing w:val="-2"/>
              </w:rPr>
              <w:t xml:space="preserve"> </w:t>
            </w:r>
            <w:proofErr w:type="spellStart"/>
            <w:r w:rsidRPr="0082371B">
              <w:rPr>
                <w:spacing w:val="-2"/>
              </w:rPr>
              <w:t>bộ</w:t>
            </w:r>
            <w:proofErr w:type="spellEnd"/>
            <w:r w:rsidRPr="0082371B">
              <w:rPr>
                <w:spacing w:val="-2"/>
              </w:rPr>
              <w:t>.</w:t>
            </w:r>
          </w:p>
          <w:p w14:paraId="73D8936A"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10/2020/QĐ-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18/03/2020 </w:t>
            </w:r>
            <w:proofErr w:type="spellStart"/>
            <w:r w:rsidRPr="0082371B">
              <w:rPr>
                <w:spacing w:val="-2"/>
              </w:rPr>
              <w:t>quy</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chức</w:t>
            </w:r>
            <w:proofErr w:type="spellEnd"/>
            <w:r w:rsidRPr="0082371B">
              <w:rPr>
                <w:spacing w:val="-2"/>
              </w:rPr>
              <w:t xml:space="preserve"> </w:t>
            </w:r>
            <w:proofErr w:type="spellStart"/>
            <w:r w:rsidRPr="0082371B">
              <w:rPr>
                <w:spacing w:val="-2"/>
              </w:rPr>
              <w:t>năng</w:t>
            </w:r>
            <w:proofErr w:type="spellEnd"/>
            <w:r w:rsidRPr="0082371B">
              <w:rPr>
                <w:spacing w:val="-2"/>
              </w:rPr>
              <w:t xml:space="preserve">, </w:t>
            </w:r>
            <w:proofErr w:type="spellStart"/>
            <w:r w:rsidRPr="0082371B">
              <w:rPr>
                <w:spacing w:val="-2"/>
              </w:rPr>
              <w:t>nhiệm</w:t>
            </w:r>
            <w:proofErr w:type="spellEnd"/>
            <w:r w:rsidRPr="0082371B">
              <w:rPr>
                <w:spacing w:val="-2"/>
              </w:rPr>
              <w:t xml:space="preserve"> </w:t>
            </w:r>
            <w:proofErr w:type="spellStart"/>
            <w:r w:rsidRPr="0082371B">
              <w:rPr>
                <w:spacing w:val="-2"/>
              </w:rPr>
              <w:t>vụ</w:t>
            </w:r>
            <w:proofErr w:type="spellEnd"/>
            <w:r w:rsidRPr="0082371B">
              <w:rPr>
                <w:spacing w:val="-2"/>
              </w:rPr>
              <w:t xml:space="preserve">, </w:t>
            </w:r>
            <w:proofErr w:type="spellStart"/>
            <w:r w:rsidRPr="0082371B">
              <w:rPr>
                <w:spacing w:val="-2"/>
              </w:rPr>
              <w:t>quyền</w:t>
            </w:r>
            <w:proofErr w:type="spellEnd"/>
            <w:r w:rsidRPr="0082371B">
              <w:rPr>
                <w:spacing w:val="-2"/>
              </w:rPr>
              <w:t xml:space="preserve"> </w:t>
            </w:r>
            <w:proofErr w:type="spellStart"/>
            <w:r w:rsidRPr="0082371B">
              <w:rPr>
                <w:spacing w:val="-2"/>
              </w:rPr>
              <w:t>hạn</w:t>
            </w:r>
            <w:proofErr w:type="spellEnd"/>
            <w:r w:rsidRPr="0082371B">
              <w:rPr>
                <w:spacing w:val="-2"/>
              </w:rPr>
              <w:t xml:space="preserve"> </w:t>
            </w:r>
            <w:proofErr w:type="spellStart"/>
            <w:r w:rsidRPr="0082371B">
              <w:rPr>
                <w:spacing w:val="-2"/>
              </w:rPr>
              <w:t>và</w:t>
            </w:r>
            <w:proofErr w:type="spellEnd"/>
            <w:r w:rsidRPr="0082371B">
              <w:rPr>
                <w:spacing w:val="-2"/>
              </w:rPr>
              <w:t xml:space="preserve"> </w:t>
            </w:r>
            <w:proofErr w:type="spellStart"/>
            <w:r w:rsidRPr="0082371B">
              <w:rPr>
                <w:spacing w:val="-2"/>
              </w:rPr>
              <w:t>cơ</w:t>
            </w:r>
            <w:proofErr w:type="spellEnd"/>
            <w:r w:rsidRPr="0082371B">
              <w:rPr>
                <w:spacing w:val="-2"/>
              </w:rPr>
              <w:t xml:space="preserve"> </w:t>
            </w:r>
            <w:proofErr w:type="spellStart"/>
            <w:r w:rsidRPr="0082371B">
              <w:rPr>
                <w:spacing w:val="-2"/>
              </w:rPr>
              <w:t>cấu</w:t>
            </w:r>
            <w:proofErr w:type="spellEnd"/>
            <w:r w:rsidRPr="0082371B">
              <w:rPr>
                <w:spacing w:val="-2"/>
              </w:rPr>
              <w:t xml:space="preserve"> </w:t>
            </w:r>
            <w:proofErr w:type="spellStart"/>
            <w:r w:rsidRPr="0082371B">
              <w:rPr>
                <w:spacing w:val="-2"/>
              </w:rPr>
              <w:t>tổ</w:t>
            </w:r>
            <w:proofErr w:type="spellEnd"/>
            <w:r w:rsidRPr="0082371B">
              <w:rPr>
                <w:spacing w:val="-2"/>
              </w:rPr>
              <w:t xml:space="preserve"> </w:t>
            </w:r>
            <w:proofErr w:type="spellStart"/>
            <w:r w:rsidRPr="0082371B">
              <w:rPr>
                <w:spacing w:val="-2"/>
              </w:rPr>
              <w:t>chức</w:t>
            </w:r>
            <w:proofErr w:type="spellEnd"/>
            <w:r w:rsidRPr="0082371B">
              <w:rPr>
                <w:spacing w:val="-2"/>
              </w:rPr>
              <w:t xml:space="preserve"> </w:t>
            </w:r>
            <w:proofErr w:type="spellStart"/>
            <w:r w:rsidRPr="0082371B">
              <w:rPr>
                <w:spacing w:val="-2"/>
              </w:rPr>
              <w:t>của</w:t>
            </w:r>
            <w:proofErr w:type="spellEnd"/>
            <w:r w:rsidRPr="0082371B">
              <w:rPr>
                <w:spacing w:val="-2"/>
              </w:rPr>
              <w:t xml:space="preserve"> </w:t>
            </w:r>
            <w:proofErr w:type="spellStart"/>
            <w:r w:rsidRPr="0082371B">
              <w:rPr>
                <w:spacing w:val="-2"/>
              </w:rPr>
              <w:t>Tổng</w:t>
            </w:r>
            <w:proofErr w:type="spellEnd"/>
            <w:r w:rsidRPr="0082371B">
              <w:rPr>
                <w:spacing w:val="-2"/>
              </w:rPr>
              <w:t xml:space="preserve"> </w:t>
            </w:r>
            <w:proofErr w:type="spellStart"/>
            <w:r w:rsidRPr="0082371B">
              <w:rPr>
                <w:spacing w:val="-2"/>
              </w:rPr>
              <w:t>cục</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thuộc</w:t>
            </w:r>
            <w:proofErr w:type="spellEnd"/>
            <w:r w:rsidRPr="0082371B">
              <w:rPr>
                <w:spacing w:val="-2"/>
              </w:rPr>
              <w:t xml:space="preserve"> </w:t>
            </w:r>
            <w:proofErr w:type="spellStart"/>
            <w:r w:rsidRPr="0082371B">
              <w:rPr>
                <w:spacing w:val="-2"/>
              </w:rPr>
              <w:t>Bộ</w:t>
            </w:r>
            <w:proofErr w:type="spellEnd"/>
            <w:r w:rsidRPr="0082371B">
              <w:rPr>
                <w:spacing w:val="-2"/>
              </w:rPr>
              <w:t xml:space="preserve"> </w:t>
            </w:r>
            <w:proofErr w:type="spellStart"/>
            <w:r w:rsidRPr="0082371B">
              <w:rPr>
                <w:spacing w:val="-2"/>
              </w:rPr>
              <w:t>Kế</w:t>
            </w:r>
            <w:proofErr w:type="spellEnd"/>
            <w:r w:rsidRPr="0082371B">
              <w:rPr>
                <w:spacing w:val="-2"/>
              </w:rPr>
              <w:t xml:space="preserve"> </w:t>
            </w:r>
            <w:proofErr w:type="spellStart"/>
            <w:r w:rsidRPr="0082371B">
              <w:rPr>
                <w:spacing w:val="-2"/>
              </w:rPr>
              <w:t>hoạch</w:t>
            </w:r>
            <w:proofErr w:type="spellEnd"/>
            <w:r w:rsidRPr="0082371B">
              <w:rPr>
                <w:spacing w:val="-2"/>
              </w:rPr>
              <w:t xml:space="preserve"> </w:t>
            </w:r>
            <w:proofErr w:type="spellStart"/>
            <w:r w:rsidRPr="0082371B">
              <w:rPr>
                <w:spacing w:val="-2"/>
              </w:rPr>
              <w:t>và</w:t>
            </w:r>
            <w:proofErr w:type="spellEnd"/>
            <w:r w:rsidRPr="0082371B">
              <w:rPr>
                <w:spacing w:val="-2"/>
              </w:rPr>
              <w:t xml:space="preserve"> </w:t>
            </w:r>
            <w:proofErr w:type="spellStart"/>
            <w:r w:rsidRPr="0082371B">
              <w:rPr>
                <w:spacing w:val="-2"/>
              </w:rPr>
              <w:t>Đầu</w:t>
            </w:r>
            <w:proofErr w:type="spellEnd"/>
            <w:r w:rsidRPr="0082371B">
              <w:rPr>
                <w:spacing w:val="-2"/>
              </w:rPr>
              <w:t xml:space="preserve"> </w:t>
            </w:r>
            <w:proofErr w:type="spellStart"/>
            <w:r w:rsidRPr="0082371B">
              <w:rPr>
                <w:spacing w:val="-2"/>
              </w:rPr>
              <w:t>tư</w:t>
            </w:r>
            <w:proofErr w:type="spellEnd"/>
            <w:r w:rsidRPr="0082371B">
              <w:rPr>
                <w:spacing w:val="-2"/>
              </w:rPr>
              <w:t>.</w:t>
            </w:r>
          </w:p>
          <w:p w14:paraId="569C5087"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293/QĐ-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24/02/2020 </w:t>
            </w:r>
            <w:proofErr w:type="spellStart"/>
            <w:r w:rsidRPr="0082371B">
              <w:rPr>
                <w:spacing w:val="-2"/>
              </w:rPr>
              <w:t>của</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ban </w:t>
            </w:r>
            <w:proofErr w:type="spellStart"/>
            <w:r w:rsidRPr="0082371B">
              <w:rPr>
                <w:spacing w:val="-2"/>
              </w:rPr>
              <w:t>hành</w:t>
            </w:r>
            <w:proofErr w:type="spellEnd"/>
            <w:r w:rsidRPr="0082371B">
              <w:rPr>
                <w:spacing w:val="-2"/>
              </w:rPr>
              <w:t xml:space="preserve"> </w:t>
            </w:r>
            <w:proofErr w:type="spellStart"/>
            <w:r w:rsidRPr="0082371B">
              <w:rPr>
                <w:spacing w:val="-2"/>
              </w:rPr>
              <w:t>Bộ</w:t>
            </w:r>
            <w:proofErr w:type="spellEnd"/>
            <w:r w:rsidRPr="0082371B">
              <w:rPr>
                <w:spacing w:val="-2"/>
              </w:rPr>
              <w:t xml:space="preserve"> </w:t>
            </w:r>
            <w:proofErr w:type="spellStart"/>
            <w:r w:rsidRPr="0082371B">
              <w:rPr>
                <w:spacing w:val="-2"/>
              </w:rPr>
              <w:t>chỉ</w:t>
            </w:r>
            <w:proofErr w:type="spellEnd"/>
            <w:r w:rsidRPr="0082371B">
              <w:rPr>
                <w:spacing w:val="-2"/>
              </w:rPr>
              <w:t xml:space="preserve"> </w:t>
            </w:r>
            <w:proofErr w:type="spellStart"/>
            <w:r w:rsidRPr="0082371B">
              <w:rPr>
                <w:spacing w:val="-2"/>
              </w:rPr>
              <w:t>tiêu</w:t>
            </w:r>
            <w:proofErr w:type="spellEnd"/>
            <w:r w:rsidRPr="0082371B">
              <w:rPr>
                <w:spacing w:val="-2"/>
              </w:rPr>
              <w:t xml:space="preserve"> </w:t>
            </w:r>
            <w:proofErr w:type="spellStart"/>
            <w:r w:rsidRPr="0082371B">
              <w:rPr>
                <w:spacing w:val="-2"/>
              </w:rPr>
              <w:t>tổng</w:t>
            </w:r>
            <w:proofErr w:type="spellEnd"/>
            <w:r w:rsidRPr="0082371B">
              <w:rPr>
                <w:spacing w:val="-2"/>
              </w:rPr>
              <w:t xml:space="preserve"> </w:t>
            </w:r>
            <w:proofErr w:type="spellStart"/>
            <w:r w:rsidRPr="0082371B">
              <w:rPr>
                <w:spacing w:val="-2"/>
              </w:rPr>
              <w:t>hợp</w:t>
            </w:r>
            <w:proofErr w:type="spellEnd"/>
            <w:r w:rsidRPr="0082371B">
              <w:rPr>
                <w:spacing w:val="-2"/>
              </w:rPr>
              <w:t xml:space="preserve"> </w:t>
            </w:r>
            <w:proofErr w:type="spellStart"/>
            <w:r w:rsidRPr="0082371B">
              <w:rPr>
                <w:spacing w:val="-2"/>
              </w:rPr>
              <w:t>báo</w:t>
            </w:r>
            <w:proofErr w:type="spellEnd"/>
            <w:r w:rsidRPr="0082371B">
              <w:rPr>
                <w:spacing w:val="-2"/>
              </w:rPr>
              <w:t xml:space="preserve"> </w:t>
            </w:r>
            <w:proofErr w:type="spellStart"/>
            <w:r w:rsidRPr="0082371B">
              <w:rPr>
                <w:spacing w:val="-2"/>
              </w:rPr>
              <w:t>cáo</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kỳ</w:t>
            </w:r>
            <w:proofErr w:type="spellEnd"/>
            <w:r w:rsidRPr="0082371B">
              <w:rPr>
                <w:spacing w:val="-2"/>
              </w:rPr>
              <w:t xml:space="preserve"> </w:t>
            </w:r>
            <w:proofErr w:type="spellStart"/>
            <w:r w:rsidRPr="0082371B">
              <w:rPr>
                <w:spacing w:val="-2"/>
              </w:rPr>
              <w:t>và</w:t>
            </w:r>
            <w:proofErr w:type="spellEnd"/>
            <w:r w:rsidRPr="0082371B">
              <w:rPr>
                <w:spacing w:val="-2"/>
              </w:rPr>
              <w:t xml:space="preserve"> </w:t>
            </w:r>
            <w:proofErr w:type="spellStart"/>
            <w:r w:rsidRPr="0082371B">
              <w:rPr>
                <w:spacing w:val="-2"/>
              </w:rPr>
              <w:t>báo</w:t>
            </w:r>
            <w:proofErr w:type="spellEnd"/>
            <w:r w:rsidRPr="0082371B">
              <w:rPr>
                <w:spacing w:val="-2"/>
              </w:rPr>
              <w:t xml:space="preserve"> </w:t>
            </w:r>
            <w:proofErr w:type="spellStart"/>
            <w:r w:rsidRPr="0082371B">
              <w:rPr>
                <w:spacing w:val="-2"/>
              </w:rPr>
              <w:t>cáo</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về</w:t>
            </w:r>
            <w:proofErr w:type="spellEnd"/>
            <w:r w:rsidRPr="0082371B">
              <w:rPr>
                <w:spacing w:val="-2"/>
              </w:rPr>
              <w:t xml:space="preserve"> </w:t>
            </w:r>
            <w:proofErr w:type="spellStart"/>
            <w:r w:rsidRPr="0082371B">
              <w:rPr>
                <w:spacing w:val="-2"/>
              </w:rPr>
              <w:t>kinh</w:t>
            </w:r>
            <w:proofErr w:type="spellEnd"/>
            <w:r w:rsidRPr="0082371B">
              <w:rPr>
                <w:spacing w:val="-2"/>
              </w:rPr>
              <w:t xml:space="preserve"> </w:t>
            </w:r>
            <w:proofErr w:type="spellStart"/>
            <w:r w:rsidRPr="0082371B">
              <w:rPr>
                <w:spacing w:val="-2"/>
              </w:rPr>
              <w:t>tế</w:t>
            </w:r>
            <w:proofErr w:type="spellEnd"/>
            <w:r w:rsidRPr="0082371B">
              <w:rPr>
                <w:spacing w:val="-2"/>
              </w:rPr>
              <w:t xml:space="preserve"> - </w:t>
            </w:r>
            <w:proofErr w:type="spellStart"/>
            <w:r w:rsidRPr="0082371B">
              <w:rPr>
                <w:spacing w:val="-2"/>
              </w:rPr>
              <w:t>xã</w:t>
            </w:r>
            <w:proofErr w:type="spellEnd"/>
            <w:r w:rsidRPr="0082371B">
              <w:rPr>
                <w:spacing w:val="-2"/>
              </w:rPr>
              <w:t xml:space="preserve"> </w:t>
            </w:r>
            <w:proofErr w:type="spellStart"/>
            <w:r w:rsidRPr="0082371B">
              <w:rPr>
                <w:spacing w:val="-2"/>
              </w:rPr>
              <w:t>hội</w:t>
            </w:r>
            <w:proofErr w:type="spellEnd"/>
            <w:r w:rsidRPr="0082371B">
              <w:rPr>
                <w:spacing w:val="-2"/>
              </w:rPr>
              <w:t xml:space="preserve"> </w:t>
            </w:r>
            <w:proofErr w:type="spellStart"/>
            <w:r w:rsidRPr="0082371B">
              <w:rPr>
                <w:spacing w:val="-2"/>
              </w:rPr>
              <w:t>phục</w:t>
            </w:r>
            <w:proofErr w:type="spellEnd"/>
            <w:r w:rsidRPr="0082371B">
              <w:rPr>
                <w:spacing w:val="-2"/>
              </w:rPr>
              <w:t xml:space="preserve"> </w:t>
            </w:r>
            <w:proofErr w:type="spellStart"/>
            <w:r w:rsidRPr="0082371B">
              <w:rPr>
                <w:spacing w:val="-2"/>
              </w:rPr>
              <w:t>vụ</w:t>
            </w:r>
            <w:proofErr w:type="spellEnd"/>
            <w:r w:rsidRPr="0082371B">
              <w:rPr>
                <w:spacing w:val="-2"/>
              </w:rPr>
              <w:t xml:space="preserve"> </w:t>
            </w:r>
            <w:proofErr w:type="spellStart"/>
            <w:r w:rsidRPr="0082371B">
              <w:rPr>
                <w:spacing w:val="-2"/>
              </w:rPr>
              <w:t>sự</w:t>
            </w:r>
            <w:proofErr w:type="spellEnd"/>
            <w:r w:rsidRPr="0082371B">
              <w:rPr>
                <w:spacing w:val="-2"/>
              </w:rPr>
              <w:t xml:space="preserve"> </w:t>
            </w:r>
            <w:proofErr w:type="spellStart"/>
            <w:r w:rsidRPr="0082371B">
              <w:rPr>
                <w:spacing w:val="-2"/>
              </w:rPr>
              <w:t>chỉ</w:t>
            </w:r>
            <w:proofErr w:type="spellEnd"/>
            <w:r w:rsidRPr="0082371B">
              <w:rPr>
                <w:spacing w:val="-2"/>
              </w:rPr>
              <w:t xml:space="preserve"> </w:t>
            </w:r>
            <w:proofErr w:type="spellStart"/>
            <w:r w:rsidRPr="0082371B">
              <w:rPr>
                <w:spacing w:val="-2"/>
              </w:rPr>
              <w:t>đạo</w:t>
            </w:r>
            <w:proofErr w:type="spellEnd"/>
            <w:r w:rsidRPr="0082371B">
              <w:rPr>
                <w:spacing w:val="-2"/>
              </w:rPr>
              <w:t xml:space="preserve">, </w:t>
            </w:r>
            <w:proofErr w:type="spellStart"/>
            <w:r w:rsidRPr="0082371B">
              <w:rPr>
                <w:spacing w:val="-2"/>
              </w:rPr>
              <w:t>điều</w:t>
            </w:r>
            <w:proofErr w:type="spellEnd"/>
            <w:r w:rsidRPr="0082371B">
              <w:rPr>
                <w:spacing w:val="-2"/>
              </w:rPr>
              <w:t xml:space="preserve"> </w:t>
            </w:r>
            <w:proofErr w:type="spellStart"/>
            <w:r w:rsidRPr="0082371B">
              <w:rPr>
                <w:spacing w:val="-2"/>
              </w:rPr>
              <w:t>hành</w:t>
            </w:r>
            <w:proofErr w:type="spellEnd"/>
            <w:r w:rsidRPr="0082371B">
              <w:rPr>
                <w:spacing w:val="-2"/>
              </w:rPr>
              <w:t xml:space="preserve"> </w:t>
            </w:r>
            <w:proofErr w:type="spellStart"/>
            <w:r w:rsidRPr="0082371B">
              <w:rPr>
                <w:spacing w:val="-2"/>
              </w:rPr>
              <w:t>của</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w:t>
            </w:r>
          </w:p>
          <w:p w14:paraId="45CA312C"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146/QĐ-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01/02/2019 </w:t>
            </w:r>
            <w:proofErr w:type="spellStart"/>
            <w:r w:rsidRPr="0082371B">
              <w:rPr>
                <w:spacing w:val="-2"/>
              </w:rPr>
              <w:t>của</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w:t>
            </w:r>
            <w:proofErr w:type="spellStart"/>
            <w:r w:rsidRPr="0082371B">
              <w:rPr>
                <w:spacing w:val="-2"/>
              </w:rPr>
              <w:t>phê</w:t>
            </w:r>
            <w:proofErr w:type="spellEnd"/>
            <w:r w:rsidRPr="0082371B">
              <w:rPr>
                <w:spacing w:val="-2"/>
              </w:rPr>
              <w:t xml:space="preserve"> </w:t>
            </w:r>
            <w:proofErr w:type="spellStart"/>
            <w:r w:rsidRPr="0082371B">
              <w:rPr>
                <w:spacing w:val="-2"/>
              </w:rPr>
              <w:t>duyệt</w:t>
            </w:r>
            <w:proofErr w:type="spellEnd"/>
            <w:r w:rsidRPr="0082371B">
              <w:rPr>
                <w:spacing w:val="-2"/>
              </w:rPr>
              <w:t xml:space="preserve"> </w:t>
            </w:r>
            <w:proofErr w:type="spellStart"/>
            <w:r w:rsidRPr="0082371B">
              <w:rPr>
                <w:spacing w:val="-2"/>
              </w:rPr>
              <w:t>Đề</w:t>
            </w:r>
            <w:proofErr w:type="spellEnd"/>
            <w:r w:rsidRPr="0082371B">
              <w:rPr>
                <w:spacing w:val="-2"/>
              </w:rPr>
              <w:t xml:space="preserve"> </w:t>
            </w:r>
            <w:proofErr w:type="spellStart"/>
            <w:r w:rsidRPr="0082371B">
              <w:rPr>
                <w:spacing w:val="-2"/>
              </w:rPr>
              <w:t>án</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khu</w:t>
            </w:r>
            <w:proofErr w:type="spellEnd"/>
            <w:r w:rsidRPr="0082371B">
              <w:rPr>
                <w:spacing w:val="-2"/>
              </w:rPr>
              <w:t xml:space="preserve"> </w:t>
            </w:r>
            <w:proofErr w:type="spellStart"/>
            <w:r w:rsidRPr="0082371B">
              <w:rPr>
                <w:spacing w:val="-2"/>
              </w:rPr>
              <w:t>vực</w:t>
            </w:r>
            <w:proofErr w:type="spellEnd"/>
            <w:r w:rsidRPr="0082371B">
              <w:rPr>
                <w:spacing w:val="-2"/>
              </w:rPr>
              <w:t xml:space="preserve"> </w:t>
            </w:r>
            <w:proofErr w:type="spellStart"/>
            <w:r w:rsidRPr="0082371B">
              <w:rPr>
                <w:spacing w:val="-2"/>
              </w:rPr>
              <w:t>kinh</w:t>
            </w:r>
            <w:proofErr w:type="spellEnd"/>
            <w:r w:rsidRPr="0082371B">
              <w:rPr>
                <w:spacing w:val="-2"/>
              </w:rPr>
              <w:t xml:space="preserve"> </w:t>
            </w:r>
            <w:proofErr w:type="spellStart"/>
            <w:r w:rsidRPr="0082371B">
              <w:rPr>
                <w:spacing w:val="-2"/>
              </w:rPr>
              <w:t>tế</w:t>
            </w:r>
            <w:proofErr w:type="spellEnd"/>
            <w:r w:rsidRPr="0082371B">
              <w:rPr>
                <w:spacing w:val="-2"/>
              </w:rPr>
              <w:t xml:space="preserve"> </w:t>
            </w:r>
            <w:proofErr w:type="spellStart"/>
            <w:r w:rsidRPr="0082371B">
              <w:rPr>
                <w:spacing w:val="-2"/>
              </w:rPr>
              <w:t>chưa</w:t>
            </w:r>
            <w:proofErr w:type="spellEnd"/>
            <w:r w:rsidRPr="0082371B">
              <w:rPr>
                <w:spacing w:val="-2"/>
              </w:rPr>
              <w:t xml:space="preserve"> </w:t>
            </w:r>
            <w:proofErr w:type="spellStart"/>
            <w:r w:rsidRPr="0082371B">
              <w:rPr>
                <w:spacing w:val="-2"/>
              </w:rPr>
              <w:t>được</w:t>
            </w:r>
            <w:proofErr w:type="spellEnd"/>
            <w:r w:rsidRPr="0082371B">
              <w:rPr>
                <w:spacing w:val="-2"/>
              </w:rPr>
              <w:t xml:space="preserve"> </w:t>
            </w:r>
            <w:proofErr w:type="spellStart"/>
            <w:r w:rsidRPr="0082371B">
              <w:rPr>
                <w:spacing w:val="-2"/>
              </w:rPr>
              <w:t>quan</w:t>
            </w:r>
            <w:proofErr w:type="spellEnd"/>
            <w:r w:rsidRPr="0082371B">
              <w:rPr>
                <w:spacing w:val="-2"/>
              </w:rPr>
              <w:t xml:space="preserve"> </w:t>
            </w:r>
            <w:proofErr w:type="spellStart"/>
            <w:r w:rsidRPr="0082371B">
              <w:rPr>
                <w:spacing w:val="-2"/>
              </w:rPr>
              <w:t>sát</w:t>
            </w:r>
            <w:proofErr w:type="spellEnd"/>
            <w:r w:rsidRPr="0082371B">
              <w:rPr>
                <w:spacing w:val="-2"/>
              </w:rPr>
              <w:t>.</w:t>
            </w:r>
          </w:p>
          <w:p w14:paraId="6111071F" w14:textId="0218BDC1" w:rsidR="00BA00CE" w:rsidRPr="00FB3008" w:rsidRDefault="00BA00CE" w:rsidP="00BA00CE">
            <w:pPr>
              <w:spacing w:before="60" w:after="60" w:line="264" w:lineRule="auto"/>
              <w:ind w:firstLine="317"/>
              <w:jc w:val="both"/>
            </w:pPr>
          </w:p>
        </w:tc>
      </w:tr>
      <w:tr w:rsidR="00EC2390" w:rsidRPr="00FB3008" w14:paraId="68CD14CC" w14:textId="77777777" w:rsidTr="00F015DD">
        <w:tc>
          <w:tcPr>
            <w:tcW w:w="2235" w:type="dxa"/>
            <w:tcBorders>
              <w:top w:val="nil"/>
              <w:left w:val="single" w:sz="4" w:space="0" w:color="auto"/>
              <w:bottom w:val="nil"/>
              <w:right w:val="single" w:sz="4" w:space="0" w:color="auto"/>
            </w:tcBorders>
          </w:tcPr>
          <w:p w14:paraId="0B2E34DA" w14:textId="77777777" w:rsidR="00EC2390" w:rsidRPr="00FB3008" w:rsidRDefault="00EC2390" w:rsidP="00AF315D">
            <w:pPr>
              <w:spacing w:before="60" w:after="60" w:line="264" w:lineRule="auto"/>
              <w:jc w:val="both"/>
              <w:rPr>
                <w:b/>
              </w:rPr>
            </w:pPr>
          </w:p>
        </w:tc>
        <w:tc>
          <w:tcPr>
            <w:tcW w:w="7129" w:type="dxa"/>
            <w:tcBorders>
              <w:top w:val="nil"/>
              <w:left w:val="single" w:sz="4" w:space="0" w:color="auto"/>
              <w:bottom w:val="nil"/>
            </w:tcBorders>
            <w:shd w:val="clear" w:color="auto" w:fill="E6E6E6"/>
          </w:tcPr>
          <w:p w14:paraId="06AE53AF" w14:textId="77777777" w:rsidR="00EC2390" w:rsidRPr="00FB3008" w:rsidRDefault="00EC2390" w:rsidP="00AF315D">
            <w:pPr>
              <w:spacing w:before="60" w:after="60" w:line="264" w:lineRule="auto"/>
              <w:jc w:val="both"/>
              <w:rPr>
                <w:b/>
              </w:rPr>
            </w:pPr>
            <w:r w:rsidRPr="00FB3008">
              <w:rPr>
                <w:b/>
              </w:rPr>
              <w:t xml:space="preserve">0.1.2. Chia </w:t>
            </w:r>
            <w:proofErr w:type="spellStart"/>
            <w:r w:rsidRPr="00FB3008">
              <w:rPr>
                <w:b/>
              </w:rPr>
              <w:t>sẻ</w:t>
            </w:r>
            <w:proofErr w:type="spellEnd"/>
            <w:r w:rsidRPr="00FB3008">
              <w:rPr>
                <w:b/>
              </w:rPr>
              <w:t xml:space="preserve"> </w:t>
            </w:r>
            <w:proofErr w:type="spellStart"/>
            <w:r w:rsidRPr="00FB3008">
              <w:rPr>
                <w:b/>
              </w:rPr>
              <w:t>thông</w:t>
            </w:r>
            <w:proofErr w:type="spellEnd"/>
            <w:r w:rsidRPr="00FB3008">
              <w:rPr>
                <w:b/>
              </w:rPr>
              <w:t xml:space="preserve"> tin </w:t>
            </w:r>
            <w:proofErr w:type="spellStart"/>
            <w:r w:rsidRPr="00FB3008">
              <w:rPr>
                <w:b/>
              </w:rPr>
              <w:t>và</w:t>
            </w:r>
            <w:proofErr w:type="spellEnd"/>
            <w:r w:rsidRPr="00FB3008">
              <w:rPr>
                <w:b/>
              </w:rPr>
              <w:t xml:space="preserve"> </w:t>
            </w:r>
            <w:proofErr w:type="spellStart"/>
            <w:r w:rsidRPr="00FB3008">
              <w:rPr>
                <w:b/>
              </w:rPr>
              <w:t>phối</w:t>
            </w:r>
            <w:proofErr w:type="spellEnd"/>
            <w:r w:rsidRPr="00FB3008">
              <w:rPr>
                <w:b/>
              </w:rPr>
              <w:t xml:space="preserve"> </w:t>
            </w:r>
            <w:proofErr w:type="spellStart"/>
            <w:r w:rsidRPr="00FB3008">
              <w:rPr>
                <w:b/>
              </w:rPr>
              <w:t>hợp</w:t>
            </w:r>
            <w:proofErr w:type="spellEnd"/>
            <w:r w:rsidRPr="00FB3008">
              <w:rPr>
                <w:b/>
              </w:rPr>
              <w:t xml:space="preserve"> </w:t>
            </w:r>
            <w:proofErr w:type="spellStart"/>
            <w:r w:rsidRPr="00FB3008">
              <w:rPr>
                <w:b/>
              </w:rPr>
              <w:t>giữa</w:t>
            </w:r>
            <w:proofErr w:type="spellEnd"/>
            <w:r w:rsidRPr="00FB3008">
              <w:rPr>
                <w:b/>
              </w:rPr>
              <w:t xml:space="preserve"> </w:t>
            </w:r>
            <w:proofErr w:type="spellStart"/>
            <w:r w:rsidRPr="00FB3008">
              <w:rPr>
                <w:b/>
              </w:rPr>
              <w:t>các</w:t>
            </w:r>
            <w:proofErr w:type="spellEnd"/>
            <w:r w:rsidRPr="00FB3008">
              <w:rPr>
                <w:b/>
              </w:rPr>
              <w:t xml:space="preserve"> </w:t>
            </w:r>
            <w:proofErr w:type="spellStart"/>
            <w:r w:rsidRPr="00FB3008">
              <w:rPr>
                <w:b/>
              </w:rPr>
              <w:t>cơ</w:t>
            </w:r>
            <w:proofErr w:type="spellEnd"/>
            <w:r w:rsidRPr="00FB3008">
              <w:rPr>
                <w:b/>
              </w:rPr>
              <w:t xml:space="preserve"> </w:t>
            </w:r>
            <w:proofErr w:type="spellStart"/>
            <w:r w:rsidRPr="00FB3008">
              <w:rPr>
                <w:b/>
              </w:rPr>
              <w:t>quan</w:t>
            </w:r>
            <w:proofErr w:type="spellEnd"/>
            <w:r w:rsidRPr="00FB3008">
              <w:rPr>
                <w:b/>
              </w:rPr>
              <w:t xml:space="preserve"> </w:t>
            </w:r>
            <w:proofErr w:type="spellStart"/>
            <w:r w:rsidRPr="00FB3008">
              <w:rPr>
                <w:b/>
              </w:rPr>
              <w:t>sản</w:t>
            </w:r>
            <w:proofErr w:type="spellEnd"/>
            <w:r w:rsidRPr="00FB3008">
              <w:rPr>
                <w:b/>
              </w:rPr>
              <w:t xml:space="preserve"> </w:t>
            </w:r>
            <w:proofErr w:type="spellStart"/>
            <w:r w:rsidRPr="00FB3008">
              <w:rPr>
                <w:b/>
              </w:rPr>
              <w:t>xuất</w:t>
            </w:r>
            <w:proofErr w:type="spellEnd"/>
            <w:r w:rsidRPr="00FB3008">
              <w:rPr>
                <w:b/>
              </w:rPr>
              <w:t xml:space="preserve"> </w:t>
            </w:r>
            <w:r w:rsidR="0070679D" w:rsidRPr="00FB3008">
              <w:rPr>
                <w:b/>
              </w:rPr>
              <w:br/>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
        </w:tc>
      </w:tr>
      <w:tr w:rsidR="00BA00CE" w:rsidRPr="00FB3008" w14:paraId="55FF670A" w14:textId="77777777" w:rsidTr="00192FAD">
        <w:tc>
          <w:tcPr>
            <w:tcW w:w="2235" w:type="dxa"/>
            <w:tcBorders>
              <w:top w:val="nil"/>
              <w:left w:val="single" w:sz="4" w:space="0" w:color="auto"/>
              <w:bottom w:val="nil"/>
              <w:right w:val="single" w:sz="4" w:space="0" w:color="auto"/>
            </w:tcBorders>
          </w:tcPr>
          <w:p w14:paraId="1EA3C71B" w14:textId="77777777" w:rsidR="00BA00CE" w:rsidRPr="00FB3008" w:rsidRDefault="00BA00CE" w:rsidP="00BA00CE">
            <w:pPr>
              <w:spacing w:before="60" w:after="60" w:line="264" w:lineRule="auto"/>
              <w:jc w:val="both"/>
              <w:rPr>
                <w:b/>
              </w:rPr>
            </w:pPr>
          </w:p>
        </w:tc>
        <w:tc>
          <w:tcPr>
            <w:tcW w:w="7129" w:type="dxa"/>
            <w:tcBorders>
              <w:top w:val="nil"/>
              <w:left w:val="single" w:sz="4" w:space="0" w:color="auto"/>
              <w:bottom w:val="nil"/>
            </w:tcBorders>
            <w:shd w:val="clear" w:color="auto" w:fill="auto"/>
          </w:tcPr>
          <w:p w14:paraId="465C7E5A" w14:textId="77777777" w:rsidR="00BA00CE" w:rsidRPr="004F1B8E" w:rsidRDefault="00BA00CE" w:rsidP="00BA00CE">
            <w:pPr>
              <w:spacing w:before="60" w:after="60"/>
              <w:jc w:val="both"/>
              <w:rPr>
                <w:b/>
                <w:u w:val="single"/>
              </w:rPr>
            </w:pPr>
            <w:proofErr w:type="spellStart"/>
            <w:r w:rsidRPr="004F1B8E">
              <w:rPr>
                <w:b/>
                <w:u w:val="single"/>
              </w:rPr>
              <w:t>Tổng</w:t>
            </w:r>
            <w:proofErr w:type="spellEnd"/>
            <w:r w:rsidRPr="004F1B8E">
              <w:rPr>
                <w:b/>
                <w:u w:val="single"/>
              </w:rPr>
              <w:t xml:space="preserve"> </w:t>
            </w:r>
            <w:proofErr w:type="spellStart"/>
            <w:r w:rsidRPr="004F1B8E">
              <w:rPr>
                <w:b/>
                <w:u w:val="single"/>
              </w:rPr>
              <w:t>cục</w:t>
            </w:r>
            <w:proofErr w:type="spellEnd"/>
            <w:r w:rsidRPr="004F1B8E">
              <w:rPr>
                <w:b/>
                <w:u w:val="single"/>
              </w:rPr>
              <w:t xml:space="preserve"> </w:t>
            </w:r>
            <w:proofErr w:type="spellStart"/>
            <w:r w:rsidRPr="004F1B8E">
              <w:rPr>
                <w:b/>
                <w:u w:val="single"/>
              </w:rPr>
              <w:t>Thống</w:t>
            </w:r>
            <w:proofErr w:type="spellEnd"/>
            <w:r w:rsidRPr="004F1B8E">
              <w:rPr>
                <w:b/>
                <w:u w:val="single"/>
              </w:rPr>
              <w:t xml:space="preserve"> </w:t>
            </w:r>
            <w:proofErr w:type="spellStart"/>
            <w:r w:rsidRPr="004F1B8E">
              <w:rPr>
                <w:b/>
                <w:u w:val="single"/>
              </w:rPr>
              <w:t>kê</w:t>
            </w:r>
            <w:proofErr w:type="spellEnd"/>
          </w:p>
          <w:p w14:paraId="656815A4" w14:textId="77777777" w:rsidR="00BA00CE" w:rsidRPr="0082371B" w:rsidRDefault="00BA00CE" w:rsidP="00BA00CE">
            <w:pPr>
              <w:spacing w:before="60" w:after="60" w:line="252" w:lineRule="auto"/>
              <w:ind w:firstLine="327"/>
              <w:jc w:val="both"/>
            </w:pPr>
            <w:r w:rsidRPr="0082371B">
              <w:rPr>
                <w:lang w:val="vi-VN"/>
              </w:rPr>
              <w:t xml:space="preserve">Chia sẻ thông tin và phối hợp giữa TCTK với </w:t>
            </w:r>
            <w:proofErr w:type="spellStart"/>
            <w:r w:rsidRPr="0082371B">
              <w:t>các</w:t>
            </w:r>
            <w:proofErr w:type="spellEnd"/>
            <w:r w:rsidRPr="0082371B">
              <w:t xml:space="preserve"> </w:t>
            </w:r>
            <w:r w:rsidRPr="0082371B">
              <w:rPr>
                <w:lang w:val="vi-VN"/>
              </w:rPr>
              <w:t>Bộ</w:t>
            </w:r>
            <w:r w:rsidRPr="0082371B">
              <w:t xml:space="preserve">, </w:t>
            </w:r>
            <w:proofErr w:type="spellStart"/>
            <w:r w:rsidRPr="0082371B">
              <w:t>ngành</w:t>
            </w:r>
            <w:proofErr w:type="spellEnd"/>
            <w:r w:rsidRPr="0082371B">
              <w:t xml:space="preserve"> </w:t>
            </w:r>
            <w:r w:rsidRPr="0082371B">
              <w:rPr>
                <w:lang w:val="vi-VN"/>
              </w:rPr>
              <w:t>đã được chính thức hóa bằng</w:t>
            </w:r>
            <w:r w:rsidRPr="0082371B">
              <w:t>:</w:t>
            </w:r>
          </w:p>
          <w:p w14:paraId="65131156" w14:textId="77777777" w:rsidR="00BA00CE" w:rsidRPr="0082371B" w:rsidRDefault="00BA00CE" w:rsidP="00BA00CE">
            <w:pPr>
              <w:tabs>
                <w:tab w:val="left" w:pos="469"/>
              </w:tabs>
              <w:spacing w:before="60" w:after="60" w:line="252" w:lineRule="auto"/>
              <w:ind w:firstLine="327"/>
              <w:jc w:val="both"/>
            </w:pPr>
            <w:proofErr w:type="spellStart"/>
            <w:r w:rsidRPr="00D14C5E">
              <w:t>Luật</w:t>
            </w:r>
            <w:proofErr w:type="spellEnd"/>
            <w:r w:rsidRPr="00D14C5E">
              <w:t xml:space="preserve"> </w:t>
            </w:r>
            <w:proofErr w:type="spellStart"/>
            <w:r w:rsidRPr="00D14C5E">
              <w:t>Thống</w:t>
            </w:r>
            <w:proofErr w:type="spellEnd"/>
            <w:r w:rsidRPr="00D14C5E">
              <w:t xml:space="preserve"> </w:t>
            </w:r>
            <w:proofErr w:type="spellStart"/>
            <w:r w:rsidRPr="00D14C5E">
              <w:t>kê</w:t>
            </w:r>
            <w:proofErr w:type="spellEnd"/>
            <w:r w:rsidRPr="00D14C5E">
              <w:t xml:space="preserve"> 2015 (</w:t>
            </w:r>
            <w:proofErr w:type="spellStart"/>
            <w:r w:rsidRPr="00D14C5E">
              <w:t>Điều</w:t>
            </w:r>
            <w:proofErr w:type="spellEnd"/>
            <w:r w:rsidRPr="00D14C5E">
              <w:t xml:space="preserve"> 36, 37, 38, 39 </w:t>
            </w:r>
            <w:proofErr w:type="spellStart"/>
            <w:r w:rsidRPr="00D14C5E">
              <w:t>về</w:t>
            </w:r>
            <w:proofErr w:type="spellEnd"/>
            <w:r w:rsidRPr="00D14C5E">
              <w:t xml:space="preserve"> </w:t>
            </w:r>
            <w:proofErr w:type="spellStart"/>
            <w:r w:rsidRPr="00D14C5E">
              <w:t>sử</w:t>
            </w:r>
            <w:proofErr w:type="spellEnd"/>
            <w:r w:rsidRPr="00D14C5E">
              <w:t xml:space="preserve"> </w:t>
            </w:r>
            <w:proofErr w:type="spellStart"/>
            <w:r w:rsidRPr="00D14C5E">
              <w:t>dụng</w:t>
            </w:r>
            <w:proofErr w:type="spellEnd"/>
            <w:r w:rsidRPr="00D14C5E">
              <w:t xml:space="preserve"> </w:t>
            </w:r>
            <w:proofErr w:type="spellStart"/>
            <w:r w:rsidRPr="00D14C5E">
              <w:t>dữ</w:t>
            </w:r>
            <w:proofErr w:type="spellEnd"/>
            <w:r w:rsidRPr="00D14C5E">
              <w:t xml:space="preserve"> </w:t>
            </w:r>
            <w:proofErr w:type="spellStart"/>
            <w:r w:rsidRPr="00D14C5E">
              <w:t>liệu</w:t>
            </w:r>
            <w:proofErr w:type="spellEnd"/>
            <w:r w:rsidRPr="00D14C5E">
              <w:t xml:space="preserve"> </w:t>
            </w:r>
            <w:proofErr w:type="spellStart"/>
            <w:r w:rsidRPr="00D14C5E">
              <w:t>hành</w:t>
            </w:r>
            <w:proofErr w:type="spellEnd"/>
            <w:r w:rsidRPr="00D14C5E">
              <w:t xml:space="preserve"> </w:t>
            </w:r>
            <w:proofErr w:type="spellStart"/>
            <w:r w:rsidRPr="00D14C5E">
              <w:t>chính</w:t>
            </w:r>
            <w:proofErr w:type="spellEnd"/>
            <w:r w:rsidRPr="00D14C5E">
              <w:t xml:space="preserve"> </w:t>
            </w:r>
            <w:proofErr w:type="spellStart"/>
            <w:r w:rsidRPr="00D14C5E">
              <w:t>cho</w:t>
            </w:r>
            <w:proofErr w:type="spellEnd"/>
            <w:r w:rsidRPr="00D14C5E">
              <w:t xml:space="preserve"> </w:t>
            </w:r>
            <w:proofErr w:type="spellStart"/>
            <w:r w:rsidRPr="00D14C5E">
              <w:t>hoạt</w:t>
            </w:r>
            <w:proofErr w:type="spellEnd"/>
            <w:r w:rsidRPr="00D14C5E">
              <w:t xml:space="preserve"> </w:t>
            </w:r>
            <w:proofErr w:type="spellStart"/>
            <w:r w:rsidRPr="00D14C5E">
              <w:t>động</w:t>
            </w:r>
            <w:proofErr w:type="spellEnd"/>
            <w:r w:rsidRPr="00D14C5E">
              <w:t xml:space="preserve"> </w:t>
            </w:r>
            <w:proofErr w:type="spellStart"/>
            <w:r w:rsidRPr="00D14C5E">
              <w:t>thống</w:t>
            </w:r>
            <w:proofErr w:type="spellEnd"/>
            <w:r w:rsidRPr="00D14C5E">
              <w:t xml:space="preserve"> </w:t>
            </w:r>
            <w:proofErr w:type="spellStart"/>
            <w:r w:rsidRPr="00D14C5E">
              <w:t>kê</w:t>
            </w:r>
            <w:proofErr w:type="spellEnd"/>
            <w:r w:rsidRPr="00D14C5E">
              <w:t xml:space="preserve"> </w:t>
            </w:r>
            <w:proofErr w:type="spellStart"/>
            <w:r w:rsidRPr="00D14C5E">
              <w:t>Nhà</w:t>
            </w:r>
            <w:proofErr w:type="spellEnd"/>
            <w:r w:rsidRPr="00D14C5E">
              <w:t xml:space="preserve"> </w:t>
            </w:r>
            <w:proofErr w:type="spellStart"/>
            <w:r w:rsidRPr="00D14C5E">
              <w:t>nước</w:t>
            </w:r>
            <w:proofErr w:type="spellEnd"/>
            <w:r w:rsidRPr="00D14C5E">
              <w:t>);</w:t>
            </w:r>
            <w:r w:rsidRPr="00D65B8D">
              <w:t xml:space="preserve"> </w:t>
            </w:r>
          </w:p>
          <w:p w14:paraId="278D0B80" w14:textId="77777777" w:rsidR="00BA00CE" w:rsidRPr="0082371B" w:rsidRDefault="00BA00CE" w:rsidP="00BA00CE">
            <w:pPr>
              <w:tabs>
                <w:tab w:val="left" w:pos="469"/>
              </w:tabs>
              <w:spacing w:before="60" w:after="60" w:line="252" w:lineRule="auto"/>
              <w:ind w:firstLine="327"/>
              <w:jc w:val="both"/>
            </w:pPr>
            <w:proofErr w:type="spellStart"/>
            <w:r w:rsidRPr="0082371B">
              <w:t>Nghị</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94/2016/NĐ-CP </w:t>
            </w:r>
            <w:proofErr w:type="spellStart"/>
            <w:r w:rsidRPr="0082371B">
              <w:t>ngày</w:t>
            </w:r>
            <w:proofErr w:type="spellEnd"/>
            <w:r w:rsidRPr="0082371B">
              <w:t xml:space="preserve"> 01 </w:t>
            </w:r>
            <w:proofErr w:type="spellStart"/>
            <w:r w:rsidRPr="0082371B">
              <w:t>tháng</w:t>
            </w:r>
            <w:proofErr w:type="spellEnd"/>
            <w:r w:rsidRPr="0082371B">
              <w:t xml:space="preserve"> 7 </w:t>
            </w:r>
            <w:proofErr w:type="spellStart"/>
            <w:r w:rsidRPr="0082371B">
              <w:t>năm</w:t>
            </w:r>
            <w:proofErr w:type="spellEnd"/>
            <w:r w:rsidRPr="0082371B">
              <w:t xml:space="preserve"> 2016 </w:t>
            </w:r>
            <w:proofErr w:type="spellStart"/>
            <w:r w:rsidRPr="0082371B">
              <w:t>của</w:t>
            </w:r>
            <w:proofErr w:type="spellEnd"/>
            <w:r w:rsidRPr="0082371B">
              <w:t xml:space="preserve"> </w:t>
            </w:r>
            <w:proofErr w:type="spellStart"/>
            <w:r w:rsidRPr="0082371B">
              <w:t>Chính</w:t>
            </w:r>
            <w:proofErr w:type="spellEnd"/>
            <w:r w:rsidRPr="0082371B">
              <w:t xml:space="preserve"> </w:t>
            </w:r>
            <w:proofErr w:type="spellStart"/>
            <w:r w:rsidRPr="0082371B">
              <w:t>phủ</w:t>
            </w:r>
            <w:proofErr w:type="spellEnd"/>
            <w:r w:rsidRPr="0082371B">
              <w:t xml:space="preserve">, </w:t>
            </w:r>
            <w:proofErr w:type="spellStart"/>
            <w:r w:rsidRPr="0082371B">
              <w:t>quy</w:t>
            </w:r>
            <w:proofErr w:type="spellEnd"/>
            <w:r w:rsidRPr="0082371B">
              <w:t xml:space="preserve"> </w:t>
            </w:r>
            <w:proofErr w:type="spellStart"/>
            <w:r w:rsidRPr="0082371B">
              <w:t>định</w:t>
            </w:r>
            <w:proofErr w:type="spellEnd"/>
            <w:r w:rsidRPr="0082371B">
              <w:t xml:space="preserve"> chi </w:t>
            </w:r>
            <w:proofErr w:type="spellStart"/>
            <w:r w:rsidRPr="0082371B">
              <w:t>tiết</w:t>
            </w:r>
            <w:proofErr w:type="spellEnd"/>
            <w:r w:rsidRPr="0082371B">
              <w:t xml:space="preserve"> </w:t>
            </w:r>
            <w:proofErr w:type="spellStart"/>
            <w:r w:rsidRPr="0082371B">
              <w:t>và</w:t>
            </w:r>
            <w:proofErr w:type="spellEnd"/>
            <w:r w:rsidRPr="0082371B">
              <w:t xml:space="preserve"> </w:t>
            </w:r>
            <w:proofErr w:type="spellStart"/>
            <w:r w:rsidRPr="0082371B">
              <w:t>hướng</w:t>
            </w:r>
            <w:proofErr w:type="spellEnd"/>
            <w:r w:rsidRPr="0082371B">
              <w:t xml:space="preserve"> </w:t>
            </w:r>
            <w:proofErr w:type="spellStart"/>
            <w:r w:rsidRPr="0082371B">
              <w:t>dẫn</w:t>
            </w:r>
            <w:proofErr w:type="spellEnd"/>
            <w:r w:rsidRPr="0082371B">
              <w:t xml:space="preserve"> </w:t>
            </w:r>
            <w:proofErr w:type="spellStart"/>
            <w:r w:rsidRPr="0082371B">
              <w:t>thi</w:t>
            </w:r>
            <w:proofErr w:type="spellEnd"/>
            <w:r w:rsidRPr="0082371B">
              <w:t xml:space="preserve"> </w:t>
            </w:r>
            <w:proofErr w:type="spellStart"/>
            <w:r w:rsidRPr="0082371B">
              <w:t>hành</w:t>
            </w:r>
            <w:proofErr w:type="spellEnd"/>
            <w:r w:rsidRPr="0082371B">
              <w:t xml:space="preserve"> </w:t>
            </w:r>
            <w:proofErr w:type="spellStart"/>
            <w:r w:rsidRPr="0082371B">
              <w:t>một</w:t>
            </w:r>
            <w:proofErr w:type="spellEnd"/>
            <w:r w:rsidRPr="0082371B">
              <w:t xml:space="preserve"> </w:t>
            </w:r>
            <w:proofErr w:type="spellStart"/>
            <w:r w:rsidRPr="0082371B">
              <w:t>số</w:t>
            </w:r>
            <w:proofErr w:type="spellEnd"/>
            <w:r w:rsidRPr="0082371B">
              <w:t xml:space="preserve"> </w:t>
            </w:r>
            <w:proofErr w:type="spellStart"/>
            <w:r w:rsidRPr="0082371B">
              <w:t>điều</w:t>
            </w:r>
            <w:proofErr w:type="spellEnd"/>
            <w:r w:rsidRPr="0082371B">
              <w:t xml:space="preserve"> </w:t>
            </w:r>
            <w:proofErr w:type="spellStart"/>
            <w:r w:rsidRPr="0082371B">
              <w:t>của</w:t>
            </w:r>
            <w:proofErr w:type="spellEnd"/>
            <w:r w:rsidRPr="0082371B">
              <w:t xml:space="preserve"> </w:t>
            </w:r>
            <w:proofErr w:type="spellStart"/>
            <w:r w:rsidRPr="0082371B">
              <w:t>Luật</w:t>
            </w:r>
            <w:proofErr w:type="spellEnd"/>
            <w:r w:rsidRPr="0082371B">
              <w:t xml:space="preserve"> </w:t>
            </w:r>
            <w:proofErr w:type="spellStart"/>
            <w:r w:rsidRPr="0082371B">
              <w:t>Thống</w:t>
            </w:r>
            <w:proofErr w:type="spellEnd"/>
            <w:r w:rsidRPr="0082371B">
              <w:t xml:space="preserve"> </w:t>
            </w:r>
            <w:proofErr w:type="spellStart"/>
            <w:r w:rsidRPr="0082371B">
              <w:t>kê</w:t>
            </w:r>
            <w:proofErr w:type="spellEnd"/>
            <w:r w:rsidRPr="0082371B">
              <w:t xml:space="preserve"> (</w:t>
            </w:r>
            <w:proofErr w:type="spellStart"/>
            <w:r w:rsidRPr="0082371B">
              <w:t>Điều</w:t>
            </w:r>
            <w:proofErr w:type="spellEnd"/>
            <w:r w:rsidRPr="0082371B">
              <w:t xml:space="preserve"> 11. Cung </w:t>
            </w:r>
            <w:proofErr w:type="spellStart"/>
            <w:r w:rsidRPr="0082371B">
              <w:t>cấp</w:t>
            </w:r>
            <w:proofErr w:type="spellEnd"/>
            <w:r w:rsidRPr="0082371B">
              <w:t xml:space="preserve">, </w:t>
            </w:r>
            <w:proofErr w:type="spellStart"/>
            <w:r w:rsidRPr="0082371B">
              <w:t>sử</w:t>
            </w:r>
            <w:proofErr w:type="spellEnd"/>
            <w:r w:rsidRPr="0082371B">
              <w:t xml:space="preserve"> </w:t>
            </w:r>
            <w:proofErr w:type="spellStart"/>
            <w:r w:rsidRPr="0082371B">
              <w:t>dụng</w:t>
            </w:r>
            <w:proofErr w:type="spellEnd"/>
            <w:r w:rsidRPr="0082371B">
              <w:t xml:space="preserve"> </w:t>
            </w:r>
            <w:proofErr w:type="spellStart"/>
            <w:r w:rsidRPr="0082371B">
              <w:t>dữ</w:t>
            </w:r>
            <w:proofErr w:type="spellEnd"/>
            <w:r w:rsidRPr="0082371B">
              <w:t xml:space="preserve"> </w:t>
            </w:r>
            <w:proofErr w:type="spellStart"/>
            <w:r w:rsidRPr="0082371B">
              <w:t>liệu</w:t>
            </w:r>
            <w:proofErr w:type="spellEnd"/>
            <w:r w:rsidRPr="0082371B">
              <w:t xml:space="preserve"> </w:t>
            </w:r>
            <w:proofErr w:type="spellStart"/>
            <w:r w:rsidRPr="0082371B">
              <w:t>hành</w:t>
            </w:r>
            <w:proofErr w:type="spellEnd"/>
            <w:r w:rsidRPr="0082371B">
              <w:t xml:space="preserve"> </w:t>
            </w:r>
            <w:proofErr w:type="spellStart"/>
            <w:r w:rsidRPr="0082371B">
              <w:t>chính</w:t>
            </w:r>
            <w:proofErr w:type="spellEnd"/>
            <w:r w:rsidRPr="0082371B">
              <w:t xml:space="preserve"> </w:t>
            </w:r>
            <w:proofErr w:type="spellStart"/>
            <w:r w:rsidRPr="0082371B">
              <w:t>cho</w:t>
            </w:r>
            <w:proofErr w:type="spellEnd"/>
            <w:r w:rsidRPr="0082371B">
              <w:t xml:space="preserve"> </w:t>
            </w:r>
            <w:proofErr w:type="spellStart"/>
            <w:r w:rsidRPr="0082371B">
              <w:t>hoạt</w:t>
            </w:r>
            <w:proofErr w:type="spellEnd"/>
            <w:r w:rsidRPr="0082371B">
              <w:t xml:space="preserve"> </w:t>
            </w:r>
            <w:proofErr w:type="spellStart"/>
            <w:r w:rsidRPr="0082371B">
              <w:t>động</w:t>
            </w:r>
            <w:proofErr w:type="spellEnd"/>
            <w:r w:rsidRPr="0082371B">
              <w:t xml:space="preserve"> </w:t>
            </w:r>
            <w:proofErr w:type="spellStart"/>
            <w:r w:rsidRPr="0082371B">
              <w:t>thống</w:t>
            </w:r>
            <w:proofErr w:type="spellEnd"/>
            <w:r w:rsidRPr="0082371B">
              <w:t xml:space="preserve"> </w:t>
            </w:r>
            <w:proofErr w:type="spellStart"/>
            <w:r w:rsidRPr="0082371B">
              <w:t>kê</w:t>
            </w:r>
            <w:proofErr w:type="spellEnd"/>
            <w:r w:rsidRPr="0082371B">
              <w:t xml:space="preserve"> </w:t>
            </w:r>
            <w:proofErr w:type="spellStart"/>
            <w:r w:rsidRPr="0082371B">
              <w:t>Nhà</w:t>
            </w:r>
            <w:proofErr w:type="spellEnd"/>
            <w:r w:rsidRPr="0082371B">
              <w:t xml:space="preserve"> </w:t>
            </w:r>
            <w:proofErr w:type="spellStart"/>
            <w:r w:rsidRPr="0082371B">
              <w:t>nước</w:t>
            </w:r>
            <w:proofErr w:type="spellEnd"/>
            <w:r w:rsidRPr="0082371B">
              <w:t>);</w:t>
            </w:r>
          </w:p>
          <w:p w14:paraId="68FEFF9F" w14:textId="77777777" w:rsidR="00BA00CE" w:rsidRDefault="00BA00CE" w:rsidP="00BA00CE">
            <w:pPr>
              <w:tabs>
                <w:tab w:val="left" w:pos="469"/>
              </w:tabs>
              <w:spacing w:before="60" w:after="60" w:line="252" w:lineRule="auto"/>
              <w:ind w:firstLine="327"/>
              <w:jc w:val="both"/>
            </w:pPr>
            <w:proofErr w:type="spellStart"/>
            <w:r w:rsidRPr="0082371B">
              <w:t>Nghị</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60/2018/NĐ-CP </w:t>
            </w:r>
            <w:proofErr w:type="spellStart"/>
            <w:r w:rsidRPr="0082371B">
              <w:t>ngày</w:t>
            </w:r>
            <w:proofErr w:type="spellEnd"/>
            <w:r w:rsidRPr="0082371B">
              <w:t xml:space="preserve"> 20/4/2018 </w:t>
            </w:r>
            <w:proofErr w:type="spellStart"/>
            <w:r w:rsidRPr="0082371B">
              <w:t>quy</w:t>
            </w:r>
            <w:proofErr w:type="spellEnd"/>
            <w:r w:rsidRPr="0082371B">
              <w:t xml:space="preserve"> </w:t>
            </w:r>
            <w:proofErr w:type="spellStart"/>
            <w:r w:rsidRPr="0082371B">
              <w:t>định</w:t>
            </w:r>
            <w:proofErr w:type="spellEnd"/>
            <w:r w:rsidRPr="0082371B">
              <w:t xml:space="preserve"> chi </w:t>
            </w:r>
            <w:proofErr w:type="spellStart"/>
            <w:r w:rsidRPr="0082371B">
              <w:t>tiết</w:t>
            </w:r>
            <w:proofErr w:type="spellEnd"/>
            <w:r w:rsidRPr="0082371B">
              <w:t xml:space="preserve"> </w:t>
            </w:r>
            <w:proofErr w:type="spellStart"/>
            <w:r w:rsidRPr="0082371B">
              <w:t>nội</w:t>
            </w:r>
            <w:proofErr w:type="spellEnd"/>
            <w:r w:rsidRPr="0082371B">
              <w:t xml:space="preserve"> dung </w:t>
            </w:r>
            <w:proofErr w:type="spellStart"/>
            <w:r w:rsidRPr="0082371B">
              <w:t>chế</w:t>
            </w:r>
            <w:proofErr w:type="spellEnd"/>
            <w:r w:rsidRPr="0082371B">
              <w:t xml:space="preserve"> </w:t>
            </w:r>
            <w:proofErr w:type="spellStart"/>
            <w:r w:rsidRPr="0082371B">
              <w:t>độ</w:t>
            </w:r>
            <w:proofErr w:type="spellEnd"/>
            <w:r w:rsidRPr="0082371B">
              <w:t xml:space="preserve"> </w:t>
            </w:r>
            <w:proofErr w:type="spellStart"/>
            <w:r w:rsidRPr="0082371B">
              <w:t>báo</w:t>
            </w:r>
            <w:proofErr w:type="spellEnd"/>
            <w:r w:rsidRPr="0082371B">
              <w:t xml:space="preserve"> </w:t>
            </w:r>
            <w:proofErr w:type="spellStart"/>
            <w:r w:rsidRPr="0082371B">
              <w:t>cáo</w:t>
            </w:r>
            <w:proofErr w:type="spellEnd"/>
            <w:r w:rsidRPr="0082371B">
              <w:t xml:space="preserve"> </w:t>
            </w:r>
            <w:proofErr w:type="spellStart"/>
            <w:r w:rsidRPr="0082371B">
              <w:t>thống</w:t>
            </w:r>
            <w:proofErr w:type="spellEnd"/>
            <w:r w:rsidRPr="0082371B">
              <w:t xml:space="preserve"> </w:t>
            </w:r>
            <w:proofErr w:type="spellStart"/>
            <w:r w:rsidRPr="0082371B">
              <w:t>kê</w:t>
            </w:r>
            <w:proofErr w:type="spellEnd"/>
            <w:r w:rsidRPr="0082371B">
              <w:t xml:space="preserve"> </w:t>
            </w:r>
            <w:proofErr w:type="spellStart"/>
            <w:r w:rsidRPr="0082371B">
              <w:t>cấp</w:t>
            </w:r>
            <w:proofErr w:type="spellEnd"/>
            <w:r w:rsidRPr="0082371B">
              <w:t xml:space="preserve"> </w:t>
            </w:r>
            <w:proofErr w:type="spellStart"/>
            <w:r w:rsidRPr="0082371B">
              <w:t>quốc</w:t>
            </w:r>
            <w:proofErr w:type="spellEnd"/>
            <w:r w:rsidRPr="0082371B">
              <w:t xml:space="preserve"> </w:t>
            </w:r>
            <w:proofErr w:type="spellStart"/>
            <w:r w:rsidRPr="0082371B">
              <w:t>gia</w:t>
            </w:r>
            <w:proofErr w:type="spellEnd"/>
            <w:r w:rsidRPr="0082371B">
              <w:t>;</w:t>
            </w:r>
          </w:p>
          <w:p w14:paraId="19A1539A" w14:textId="77777777" w:rsidR="00BA00CE" w:rsidRPr="004A6215" w:rsidRDefault="00BA00CE" w:rsidP="00BA00CE">
            <w:pPr>
              <w:shd w:val="clear" w:color="auto" w:fill="FFFFFF"/>
              <w:spacing w:line="252" w:lineRule="auto"/>
              <w:ind w:firstLine="327"/>
              <w:jc w:val="both"/>
              <w:outlineLvl w:val="3"/>
              <w:rPr>
                <w:spacing w:val="-2"/>
              </w:rPr>
            </w:pPr>
            <w:proofErr w:type="spellStart"/>
            <w:r w:rsidRPr="004A6215">
              <w:rPr>
                <w:spacing w:val="-2"/>
              </w:rPr>
              <w:t>Nghị</w:t>
            </w:r>
            <w:proofErr w:type="spellEnd"/>
            <w:r w:rsidRPr="004A6215">
              <w:rPr>
                <w:spacing w:val="-2"/>
              </w:rPr>
              <w:t xml:space="preserve"> </w:t>
            </w:r>
            <w:proofErr w:type="spellStart"/>
            <w:r w:rsidRPr="004A6215">
              <w:rPr>
                <w:rFonts w:hint="eastAsia"/>
                <w:spacing w:val="-2"/>
              </w:rPr>
              <w:t>đ</w:t>
            </w:r>
            <w:r w:rsidRPr="004A6215">
              <w:rPr>
                <w:spacing w:val="-2"/>
              </w:rPr>
              <w:t>ịnh</w:t>
            </w:r>
            <w:proofErr w:type="spellEnd"/>
            <w:r w:rsidRPr="004A6215">
              <w:rPr>
                <w:spacing w:val="-2"/>
              </w:rPr>
              <w:t xml:space="preserve"> 94/2022/N</w:t>
            </w:r>
            <w:r w:rsidRPr="004A6215">
              <w:rPr>
                <w:rFonts w:hint="eastAsia"/>
                <w:spacing w:val="-2"/>
              </w:rPr>
              <w:t>Đ</w:t>
            </w:r>
            <w:r w:rsidRPr="004A6215">
              <w:rPr>
                <w:spacing w:val="-2"/>
              </w:rPr>
              <w:t xml:space="preserve">-CP </w:t>
            </w:r>
            <w:proofErr w:type="spellStart"/>
            <w:r w:rsidRPr="004A6215">
              <w:rPr>
                <w:spacing w:val="-2"/>
              </w:rPr>
              <w:t>ng</w:t>
            </w:r>
            <w:r w:rsidRPr="004A6215">
              <w:rPr>
                <w:rFonts w:hint="eastAsia"/>
                <w:spacing w:val="-2"/>
              </w:rPr>
              <w:t>à</w:t>
            </w:r>
            <w:r w:rsidRPr="004A6215">
              <w:rPr>
                <w:spacing w:val="-2"/>
              </w:rPr>
              <w:t>y</w:t>
            </w:r>
            <w:proofErr w:type="spellEnd"/>
            <w:r w:rsidRPr="004A6215">
              <w:rPr>
                <w:spacing w:val="-2"/>
              </w:rPr>
              <w:t xml:space="preserve"> 07 </w:t>
            </w:r>
            <w:proofErr w:type="spellStart"/>
            <w:r w:rsidRPr="004A6215">
              <w:rPr>
                <w:spacing w:val="-2"/>
              </w:rPr>
              <w:t>th</w:t>
            </w:r>
            <w:r w:rsidRPr="004A6215">
              <w:rPr>
                <w:rFonts w:hint="eastAsia"/>
                <w:spacing w:val="-2"/>
              </w:rPr>
              <w:t>á</w:t>
            </w:r>
            <w:r w:rsidRPr="004A6215">
              <w:rPr>
                <w:spacing w:val="-2"/>
              </w:rPr>
              <w:t>ng</w:t>
            </w:r>
            <w:proofErr w:type="spellEnd"/>
            <w:r w:rsidRPr="004A6215">
              <w:rPr>
                <w:spacing w:val="-2"/>
              </w:rPr>
              <w:t xml:space="preserve"> 11 </w:t>
            </w:r>
            <w:proofErr w:type="spellStart"/>
            <w:r w:rsidRPr="004A6215">
              <w:rPr>
                <w:spacing w:val="-2"/>
              </w:rPr>
              <w:t>n</w:t>
            </w:r>
            <w:r w:rsidRPr="004A6215">
              <w:rPr>
                <w:rFonts w:hint="eastAsia"/>
                <w:spacing w:val="-2"/>
              </w:rPr>
              <w:t>ă</w:t>
            </w:r>
            <w:r w:rsidRPr="004A6215">
              <w:rPr>
                <w:spacing w:val="-2"/>
              </w:rPr>
              <w:t>m</w:t>
            </w:r>
            <w:proofErr w:type="spellEnd"/>
            <w:r w:rsidRPr="004A6215">
              <w:rPr>
                <w:spacing w:val="-2"/>
              </w:rPr>
              <w:t xml:space="preserve"> 2022 Quy </w:t>
            </w:r>
            <w:proofErr w:type="spellStart"/>
            <w:r w:rsidRPr="004A6215">
              <w:rPr>
                <w:rFonts w:hint="eastAsia"/>
                <w:spacing w:val="-2"/>
              </w:rPr>
              <w:t>đ</w:t>
            </w:r>
            <w:r w:rsidRPr="004A6215">
              <w:rPr>
                <w:spacing w:val="-2"/>
              </w:rPr>
              <w:t>ịnh</w:t>
            </w:r>
            <w:proofErr w:type="spellEnd"/>
            <w:r w:rsidRPr="004A6215">
              <w:rPr>
                <w:spacing w:val="-2"/>
              </w:rPr>
              <w:t xml:space="preserve"> </w:t>
            </w:r>
            <w:proofErr w:type="spellStart"/>
            <w:r w:rsidRPr="004A6215">
              <w:rPr>
                <w:spacing w:val="-2"/>
              </w:rPr>
              <w:t>nội</w:t>
            </w:r>
            <w:proofErr w:type="spellEnd"/>
            <w:r w:rsidRPr="004A6215">
              <w:rPr>
                <w:spacing w:val="-2"/>
              </w:rPr>
              <w:t xml:space="preserve"> dung </w:t>
            </w:r>
            <w:proofErr w:type="spellStart"/>
            <w:r w:rsidRPr="004A6215">
              <w:rPr>
                <w:spacing w:val="-2"/>
              </w:rPr>
              <w:t>chỉ</w:t>
            </w:r>
            <w:proofErr w:type="spellEnd"/>
            <w:r w:rsidRPr="004A6215">
              <w:rPr>
                <w:spacing w:val="-2"/>
              </w:rPr>
              <w:t xml:space="preserve"> </w:t>
            </w:r>
            <w:proofErr w:type="spellStart"/>
            <w:r w:rsidRPr="004A6215">
              <w:rPr>
                <w:spacing w:val="-2"/>
              </w:rPr>
              <w:t>ti</w:t>
            </w:r>
            <w:r w:rsidRPr="004A6215">
              <w:rPr>
                <w:rFonts w:hint="eastAsia"/>
                <w:spacing w:val="-2"/>
              </w:rPr>
              <w:t>ê</w:t>
            </w:r>
            <w:r w:rsidRPr="004A6215">
              <w:rPr>
                <w:spacing w:val="-2"/>
              </w:rPr>
              <w:t>u</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w:t>
            </w:r>
            <w:r w:rsidRPr="004A6215">
              <w:rPr>
                <w:rFonts w:hint="eastAsia"/>
                <w:spacing w:val="-2"/>
              </w:rPr>
              <w:t>ê</w:t>
            </w:r>
            <w:proofErr w:type="spellEnd"/>
            <w:r w:rsidRPr="004A6215">
              <w:rPr>
                <w:spacing w:val="-2"/>
              </w:rPr>
              <w:t xml:space="preserve"> </w:t>
            </w:r>
            <w:proofErr w:type="spellStart"/>
            <w:r w:rsidRPr="004A6215">
              <w:rPr>
                <w:spacing w:val="-2"/>
              </w:rPr>
              <w:t>thuộc</w:t>
            </w:r>
            <w:proofErr w:type="spellEnd"/>
            <w:r w:rsidRPr="004A6215">
              <w:rPr>
                <w:spacing w:val="-2"/>
              </w:rPr>
              <w:t xml:space="preserve"> </w:t>
            </w:r>
            <w:proofErr w:type="spellStart"/>
            <w:r w:rsidRPr="004A6215">
              <w:rPr>
                <w:spacing w:val="-2"/>
              </w:rPr>
              <w:t>hệ</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w:t>
            </w:r>
            <w:r w:rsidRPr="004A6215">
              <w:rPr>
                <w:rFonts w:hint="eastAsia"/>
                <w:spacing w:val="-2"/>
              </w:rPr>
              <w:t>ê</w:t>
            </w:r>
            <w:r w:rsidRPr="004A6215">
              <w:rPr>
                <w:spacing w:val="-2"/>
              </w:rPr>
              <w:t>u</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w:t>
            </w:r>
            <w:r w:rsidRPr="004A6215">
              <w:rPr>
                <w:rFonts w:hint="eastAsia"/>
                <w:spacing w:val="-2"/>
              </w:rPr>
              <w:t>ê</w:t>
            </w:r>
            <w:proofErr w:type="spellEnd"/>
            <w:r w:rsidRPr="004A6215">
              <w:rPr>
                <w:spacing w:val="-2"/>
              </w:rPr>
              <w:t xml:space="preserve"> </w:t>
            </w:r>
            <w:proofErr w:type="spellStart"/>
            <w:r w:rsidRPr="004A6215">
              <w:rPr>
                <w:spacing w:val="-2"/>
              </w:rPr>
              <w:t>quốc</w:t>
            </w:r>
            <w:proofErr w:type="spellEnd"/>
            <w:r w:rsidRPr="004A6215">
              <w:rPr>
                <w:spacing w:val="-2"/>
              </w:rPr>
              <w:t xml:space="preserve"> </w:t>
            </w:r>
            <w:proofErr w:type="spellStart"/>
            <w:r w:rsidRPr="004A6215">
              <w:rPr>
                <w:spacing w:val="-2"/>
              </w:rPr>
              <w:t>gia</w:t>
            </w:r>
            <w:proofErr w:type="spellEnd"/>
            <w:r w:rsidRPr="004A6215">
              <w:rPr>
                <w:spacing w:val="-2"/>
              </w:rPr>
              <w:t xml:space="preserve"> </w:t>
            </w:r>
            <w:proofErr w:type="spellStart"/>
            <w:r w:rsidRPr="004A6215">
              <w:rPr>
                <w:spacing w:val="-2"/>
              </w:rPr>
              <w:t>v</w:t>
            </w:r>
            <w:r w:rsidRPr="004A6215">
              <w:rPr>
                <w:rFonts w:hint="eastAsia"/>
                <w:spacing w:val="-2"/>
              </w:rPr>
              <w:t>à</w:t>
            </w:r>
            <w:proofErr w:type="spellEnd"/>
            <w:r w:rsidRPr="004A6215">
              <w:rPr>
                <w:spacing w:val="-2"/>
              </w:rPr>
              <w:t xml:space="preserve"> </w:t>
            </w:r>
            <w:proofErr w:type="spellStart"/>
            <w:r w:rsidRPr="004A6215">
              <w:rPr>
                <w:spacing w:val="-2"/>
              </w:rPr>
              <w:t>quy</w:t>
            </w:r>
            <w:proofErr w:type="spellEnd"/>
            <w:r w:rsidRPr="004A6215">
              <w:rPr>
                <w:spacing w:val="-2"/>
              </w:rPr>
              <w:t xml:space="preserve"> </w:t>
            </w:r>
            <w:proofErr w:type="spellStart"/>
            <w:r w:rsidRPr="004A6215">
              <w:rPr>
                <w:spacing w:val="-2"/>
              </w:rPr>
              <w:t>tr</w:t>
            </w:r>
            <w:r w:rsidRPr="004A6215">
              <w:rPr>
                <w:rFonts w:hint="eastAsia"/>
                <w:spacing w:val="-2"/>
              </w:rPr>
              <w:t>ì</w:t>
            </w:r>
            <w:r w:rsidRPr="004A6215">
              <w:rPr>
                <w:spacing w:val="-2"/>
              </w:rPr>
              <w:t>nh</w:t>
            </w:r>
            <w:proofErr w:type="spellEnd"/>
            <w:r w:rsidRPr="004A6215">
              <w:rPr>
                <w:spacing w:val="-2"/>
              </w:rPr>
              <w:t xml:space="preserve"> </w:t>
            </w:r>
            <w:proofErr w:type="spellStart"/>
            <w:r w:rsidRPr="004A6215">
              <w:rPr>
                <w:spacing w:val="-2"/>
              </w:rPr>
              <w:t>bi</w:t>
            </w:r>
            <w:r w:rsidRPr="004A6215">
              <w:rPr>
                <w:rFonts w:hint="eastAsia"/>
                <w:spacing w:val="-2"/>
              </w:rPr>
              <w:t>ê</w:t>
            </w:r>
            <w:r w:rsidRPr="004A6215">
              <w:rPr>
                <w:spacing w:val="-2"/>
              </w:rPr>
              <w:t>n</w:t>
            </w:r>
            <w:proofErr w:type="spellEnd"/>
            <w:r w:rsidRPr="004A6215">
              <w:rPr>
                <w:spacing w:val="-2"/>
              </w:rPr>
              <w:t xml:space="preserve"> </w:t>
            </w:r>
            <w:proofErr w:type="spellStart"/>
            <w:r w:rsidRPr="004A6215">
              <w:rPr>
                <w:spacing w:val="-2"/>
              </w:rPr>
              <w:t>soạn</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w:t>
            </w:r>
            <w:r w:rsidRPr="004A6215">
              <w:rPr>
                <w:rFonts w:hint="eastAsia"/>
                <w:spacing w:val="-2"/>
              </w:rPr>
              <w:t>ê</w:t>
            </w:r>
            <w:r w:rsidRPr="004A6215">
              <w:rPr>
                <w:spacing w:val="-2"/>
              </w:rPr>
              <w:t>u</w:t>
            </w:r>
            <w:proofErr w:type="spellEnd"/>
            <w:r w:rsidRPr="004A6215">
              <w:rPr>
                <w:spacing w:val="-2"/>
              </w:rPr>
              <w:t xml:space="preserve"> </w:t>
            </w:r>
            <w:proofErr w:type="spellStart"/>
            <w:r w:rsidRPr="004A6215">
              <w:rPr>
                <w:spacing w:val="-2"/>
              </w:rPr>
              <w:t>tổng</w:t>
            </w:r>
            <w:proofErr w:type="spellEnd"/>
            <w:r w:rsidRPr="004A6215">
              <w:rPr>
                <w:spacing w:val="-2"/>
              </w:rPr>
              <w:t xml:space="preserve"> </w:t>
            </w:r>
            <w:proofErr w:type="spellStart"/>
            <w:r w:rsidRPr="004A6215">
              <w:rPr>
                <w:spacing w:val="-2"/>
              </w:rPr>
              <w:t>sản</w:t>
            </w:r>
            <w:proofErr w:type="spellEnd"/>
            <w:r w:rsidRPr="004A6215">
              <w:rPr>
                <w:spacing w:val="-2"/>
              </w:rPr>
              <w:t xml:space="preserve"> </w:t>
            </w:r>
            <w:proofErr w:type="spellStart"/>
            <w:r w:rsidRPr="004A6215">
              <w:rPr>
                <w:spacing w:val="-2"/>
              </w:rPr>
              <w:t>phẩm</w:t>
            </w:r>
            <w:proofErr w:type="spellEnd"/>
            <w:r w:rsidRPr="004A6215">
              <w:rPr>
                <w:spacing w:val="-2"/>
              </w:rPr>
              <w:t xml:space="preserve"> </w:t>
            </w:r>
            <w:proofErr w:type="spellStart"/>
            <w:r w:rsidRPr="004A6215">
              <w:rPr>
                <w:spacing w:val="-2"/>
              </w:rPr>
              <w:t>trong</w:t>
            </w:r>
            <w:proofErr w:type="spellEnd"/>
            <w:r w:rsidRPr="004A6215">
              <w:rPr>
                <w:spacing w:val="-2"/>
              </w:rPr>
              <w:t xml:space="preserve"> </w:t>
            </w:r>
            <w:proofErr w:type="spellStart"/>
            <w:r w:rsidRPr="004A6215">
              <w:rPr>
                <w:spacing w:val="-2"/>
              </w:rPr>
              <w:t>n</w:t>
            </w:r>
            <w:r w:rsidRPr="004A6215">
              <w:rPr>
                <w:rFonts w:hint="eastAsia"/>
                <w:spacing w:val="-2"/>
              </w:rPr>
              <w:t>ư</w:t>
            </w:r>
            <w:r w:rsidRPr="004A6215">
              <w:rPr>
                <w:spacing w:val="-2"/>
              </w:rPr>
              <w:t>ớc</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w:t>
            </w:r>
            <w:r w:rsidRPr="004A6215">
              <w:rPr>
                <w:rFonts w:hint="eastAsia"/>
                <w:spacing w:val="-2"/>
              </w:rPr>
              <w:t>ê</w:t>
            </w:r>
            <w:r w:rsidRPr="004A6215">
              <w:rPr>
                <w:spacing w:val="-2"/>
              </w:rPr>
              <w:t>u</w:t>
            </w:r>
            <w:proofErr w:type="spellEnd"/>
            <w:r w:rsidRPr="004A6215">
              <w:rPr>
                <w:spacing w:val="-2"/>
              </w:rPr>
              <w:t xml:space="preserve"> </w:t>
            </w:r>
            <w:proofErr w:type="spellStart"/>
            <w:r w:rsidRPr="004A6215">
              <w:rPr>
                <w:spacing w:val="-2"/>
              </w:rPr>
              <w:t>tổng</w:t>
            </w:r>
            <w:proofErr w:type="spellEnd"/>
            <w:r w:rsidRPr="004A6215">
              <w:rPr>
                <w:spacing w:val="-2"/>
              </w:rPr>
              <w:t xml:space="preserve"> </w:t>
            </w:r>
            <w:proofErr w:type="spellStart"/>
            <w:r w:rsidRPr="004A6215">
              <w:rPr>
                <w:spacing w:val="-2"/>
              </w:rPr>
              <w:t>sản</w:t>
            </w:r>
            <w:proofErr w:type="spellEnd"/>
            <w:r w:rsidRPr="004A6215">
              <w:rPr>
                <w:spacing w:val="-2"/>
              </w:rPr>
              <w:t xml:space="preserve"> </w:t>
            </w:r>
            <w:proofErr w:type="spellStart"/>
            <w:r w:rsidRPr="004A6215">
              <w:rPr>
                <w:spacing w:val="-2"/>
              </w:rPr>
              <w:t>phẩm</w:t>
            </w:r>
            <w:proofErr w:type="spellEnd"/>
            <w:r w:rsidRPr="004A6215">
              <w:rPr>
                <w:spacing w:val="-2"/>
              </w:rPr>
              <w:t xml:space="preserve"> </w:t>
            </w:r>
            <w:proofErr w:type="spellStart"/>
            <w:r w:rsidRPr="004A6215">
              <w:rPr>
                <w:spacing w:val="-2"/>
              </w:rPr>
              <w:t>tr</w:t>
            </w:r>
            <w:r w:rsidRPr="004A6215">
              <w:rPr>
                <w:rFonts w:hint="eastAsia"/>
                <w:spacing w:val="-2"/>
              </w:rPr>
              <w:t>ê</w:t>
            </w:r>
            <w:r w:rsidRPr="004A6215">
              <w:rPr>
                <w:spacing w:val="-2"/>
              </w:rPr>
              <w:t>n</w:t>
            </w:r>
            <w:proofErr w:type="spellEnd"/>
            <w:r w:rsidRPr="004A6215">
              <w:rPr>
                <w:spacing w:val="-2"/>
              </w:rPr>
              <w:t xml:space="preserve"> </w:t>
            </w:r>
            <w:proofErr w:type="spellStart"/>
            <w:r w:rsidRPr="004A6215">
              <w:rPr>
                <w:rFonts w:hint="eastAsia"/>
                <w:spacing w:val="-2"/>
              </w:rPr>
              <w:t>đ</w:t>
            </w:r>
            <w:r w:rsidRPr="004A6215">
              <w:rPr>
                <w:spacing w:val="-2"/>
              </w:rPr>
              <w:t>ịa</w:t>
            </w:r>
            <w:proofErr w:type="spellEnd"/>
            <w:r w:rsidRPr="004A6215">
              <w:rPr>
                <w:spacing w:val="-2"/>
              </w:rPr>
              <w:t xml:space="preserve"> </w:t>
            </w:r>
            <w:proofErr w:type="spellStart"/>
            <w:r w:rsidRPr="004A6215">
              <w:rPr>
                <w:spacing w:val="-2"/>
              </w:rPr>
              <w:t>b</w:t>
            </w:r>
            <w:r w:rsidRPr="004A6215">
              <w:rPr>
                <w:rFonts w:hint="eastAsia"/>
                <w:spacing w:val="-2"/>
              </w:rPr>
              <w:t>à</w:t>
            </w:r>
            <w:r w:rsidRPr="004A6215">
              <w:rPr>
                <w:spacing w:val="-2"/>
              </w:rPr>
              <w:t>n</w:t>
            </w:r>
            <w:proofErr w:type="spellEnd"/>
            <w:r w:rsidRPr="004A6215">
              <w:rPr>
                <w:spacing w:val="-2"/>
              </w:rPr>
              <w:t xml:space="preserve"> </w:t>
            </w:r>
            <w:proofErr w:type="spellStart"/>
            <w:r w:rsidRPr="004A6215">
              <w:rPr>
                <w:spacing w:val="-2"/>
              </w:rPr>
              <w:t>tỉnh</w:t>
            </w:r>
            <w:proofErr w:type="spellEnd"/>
            <w:r w:rsidRPr="004A6215">
              <w:rPr>
                <w:spacing w:val="-2"/>
              </w:rPr>
              <w:t xml:space="preserve">, </w:t>
            </w:r>
            <w:proofErr w:type="spellStart"/>
            <w:r w:rsidRPr="004A6215">
              <w:rPr>
                <w:spacing w:val="-2"/>
              </w:rPr>
              <w:t>th</w:t>
            </w:r>
            <w:r w:rsidRPr="004A6215">
              <w:rPr>
                <w:rFonts w:hint="eastAsia"/>
                <w:spacing w:val="-2"/>
              </w:rPr>
              <w:t>à</w:t>
            </w:r>
            <w:r w:rsidRPr="004A6215">
              <w:rPr>
                <w:spacing w:val="-2"/>
              </w:rPr>
              <w:t>nh</w:t>
            </w:r>
            <w:proofErr w:type="spellEnd"/>
            <w:r w:rsidRPr="004A6215">
              <w:rPr>
                <w:spacing w:val="-2"/>
              </w:rPr>
              <w:t xml:space="preserve"> </w:t>
            </w:r>
            <w:proofErr w:type="spellStart"/>
            <w:r w:rsidRPr="004A6215">
              <w:rPr>
                <w:spacing w:val="-2"/>
              </w:rPr>
              <w:t>phố</w:t>
            </w:r>
            <w:proofErr w:type="spellEnd"/>
            <w:r w:rsidRPr="004A6215">
              <w:rPr>
                <w:spacing w:val="-2"/>
              </w:rPr>
              <w:t xml:space="preserve"> </w:t>
            </w:r>
            <w:proofErr w:type="spellStart"/>
            <w:r w:rsidRPr="004A6215">
              <w:rPr>
                <w:spacing w:val="-2"/>
              </w:rPr>
              <w:t>trực</w:t>
            </w:r>
            <w:proofErr w:type="spellEnd"/>
            <w:r w:rsidRPr="004A6215">
              <w:rPr>
                <w:spacing w:val="-2"/>
              </w:rPr>
              <w:t xml:space="preserve"> </w:t>
            </w:r>
            <w:proofErr w:type="spellStart"/>
            <w:r w:rsidRPr="004A6215">
              <w:rPr>
                <w:spacing w:val="-2"/>
              </w:rPr>
              <w:t>thuộc</w:t>
            </w:r>
            <w:proofErr w:type="spellEnd"/>
            <w:r w:rsidRPr="004A6215">
              <w:rPr>
                <w:spacing w:val="-2"/>
              </w:rPr>
              <w:t xml:space="preserve"> </w:t>
            </w:r>
            <w:proofErr w:type="spellStart"/>
            <w:r w:rsidRPr="004A6215">
              <w:rPr>
                <w:spacing w:val="-2"/>
              </w:rPr>
              <w:t>trung</w:t>
            </w:r>
            <w:proofErr w:type="spellEnd"/>
            <w:r w:rsidRPr="004A6215">
              <w:rPr>
                <w:spacing w:val="-2"/>
              </w:rPr>
              <w:t xml:space="preserve"> </w:t>
            </w:r>
            <w:proofErr w:type="spellStart"/>
            <w:r w:rsidRPr="004A6215">
              <w:rPr>
                <w:rFonts w:hint="eastAsia"/>
                <w:spacing w:val="-2"/>
              </w:rPr>
              <w:t>ươ</w:t>
            </w:r>
            <w:r w:rsidRPr="004A6215">
              <w:rPr>
                <w:spacing w:val="-2"/>
              </w:rPr>
              <w:t>ng</w:t>
            </w:r>
            <w:proofErr w:type="spellEnd"/>
            <w:r w:rsidRPr="004A6215">
              <w:rPr>
                <w:spacing w:val="-2"/>
              </w:rPr>
              <w:t>.</w:t>
            </w:r>
          </w:p>
          <w:p w14:paraId="5D10F071" w14:textId="77777777" w:rsidR="00BA00CE" w:rsidRDefault="00BA00CE" w:rsidP="00BA00CE">
            <w:pPr>
              <w:tabs>
                <w:tab w:val="left" w:pos="469"/>
              </w:tabs>
              <w:spacing w:before="60" w:after="60" w:line="252" w:lineRule="auto"/>
              <w:ind w:firstLine="327"/>
              <w:jc w:val="both"/>
            </w:pPr>
            <w:proofErr w:type="spellStart"/>
            <w:r w:rsidRPr="004A6215">
              <w:rPr>
                <w:spacing w:val="-2"/>
              </w:rPr>
              <w:lastRenderedPageBreak/>
              <w:t>Quyết</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số</w:t>
            </w:r>
            <w:proofErr w:type="spellEnd"/>
            <w:r w:rsidRPr="004A6215">
              <w:rPr>
                <w:spacing w:val="-2"/>
              </w:rPr>
              <w:t xml:space="preserve"> 05/2023/QĐ-</w:t>
            </w:r>
            <w:proofErr w:type="spellStart"/>
            <w:r w:rsidRPr="004A6215">
              <w:rPr>
                <w:spacing w:val="-2"/>
              </w:rPr>
              <w:t>TTg</w:t>
            </w:r>
            <w:proofErr w:type="spellEnd"/>
            <w:r w:rsidRPr="004A6215">
              <w:rPr>
                <w:spacing w:val="-2"/>
              </w:rPr>
              <w:t xml:space="preserve"> </w:t>
            </w:r>
            <w:proofErr w:type="spellStart"/>
            <w:r w:rsidRPr="004A6215">
              <w:rPr>
                <w:spacing w:val="-2"/>
              </w:rPr>
              <w:t>ngày</w:t>
            </w:r>
            <w:proofErr w:type="spellEnd"/>
            <w:r w:rsidRPr="004A6215">
              <w:rPr>
                <w:spacing w:val="-2"/>
              </w:rPr>
              <w:t xml:space="preserve"> 24 </w:t>
            </w:r>
            <w:proofErr w:type="spellStart"/>
            <w:r w:rsidRPr="004A6215">
              <w:rPr>
                <w:spacing w:val="-2"/>
              </w:rPr>
              <w:t>tháng</w:t>
            </w:r>
            <w:proofErr w:type="spellEnd"/>
            <w:r w:rsidRPr="004A6215">
              <w:rPr>
                <w:spacing w:val="-2"/>
              </w:rPr>
              <w:t xml:space="preserve"> 02 </w:t>
            </w:r>
            <w:proofErr w:type="spellStart"/>
            <w:r w:rsidRPr="004A6215">
              <w:rPr>
                <w:spacing w:val="-2"/>
              </w:rPr>
              <w:t>năm</w:t>
            </w:r>
            <w:proofErr w:type="spellEnd"/>
            <w:r w:rsidRPr="004A6215">
              <w:rPr>
                <w:spacing w:val="-2"/>
              </w:rPr>
              <w:t xml:space="preserve"> 2023 </w:t>
            </w:r>
            <w:proofErr w:type="spellStart"/>
            <w:r w:rsidRPr="004A6215">
              <w:rPr>
                <w:spacing w:val="-2"/>
              </w:rPr>
              <w:t>của</w:t>
            </w:r>
            <w:proofErr w:type="spellEnd"/>
            <w:r w:rsidRPr="004A6215">
              <w:rPr>
                <w:spacing w:val="-2"/>
              </w:rPr>
              <w:t xml:space="preserve"> </w:t>
            </w:r>
            <w:proofErr w:type="spellStart"/>
            <w:r w:rsidRPr="004A6215">
              <w:rPr>
                <w:spacing w:val="-2"/>
              </w:rPr>
              <w:t>Chính</w:t>
            </w:r>
            <w:proofErr w:type="spellEnd"/>
            <w:r w:rsidRPr="004A6215">
              <w:rPr>
                <w:spacing w:val="-2"/>
              </w:rPr>
              <w:t xml:space="preserve"> </w:t>
            </w:r>
            <w:proofErr w:type="spellStart"/>
            <w:r w:rsidRPr="004A6215">
              <w:rPr>
                <w:spacing w:val="-2"/>
              </w:rPr>
              <w:t>phủ</w:t>
            </w:r>
            <w:proofErr w:type="spellEnd"/>
            <w:r w:rsidRPr="004A6215">
              <w:rPr>
                <w:spacing w:val="-2"/>
              </w:rPr>
              <w:t xml:space="preserve"> ban </w:t>
            </w:r>
            <w:proofErr w:type="spellStart"/>
            <w:r w:rsidRPr="004A6215">
              <w:rPr>
                <w:spacing w:val="-2"/>
              </w:rPr>
              <w:t>hành</w:t>
            </w:r>
            <w:proofErr w:type="spellEnd"/>
            <w:r w:rsidRPr="004A6215">
              <w:rPr>
                <w:spacing w:val="-2"/>
              </w:rPr>
              <w:t xml:space="preserve"> </w:t>
            </w:r>
            <w:proofErr w:type="spellStart"/>
            <w:r w:rsidRPr="004A6215">
              <w:rPr>
                <w:spacing w:val="-2"/>
              </w:rPr>
              <w:t>Hệ</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tiêu</w:t>
            </w:r>
            <w:proofErr w:type="spellEnd"/>
            <w:r w:rsidRPr="004A6215">
              <w:rPr>
                <w:spacing w:val="-2"/>
              </w:rPr>
              <w:t xml:space="preserve"> </w:t>
            </w:r>
            <w:proofErr w:type="spellStart"/>
            <w:r w:rsidRPr="004A6215">
              <w:rPr>
                <w:spacing w:val="-2"/>
              </w:rPr>
              <w:t>cấp</w:t>
            </w:r>
            <w:proofErr w:type="spellEnd"/>
            <w:r w:rsidRPr="004A6215">
              <w:rPr>
                <w:spacing w:val="-2"/>
              </w:rPr>
              <w:t xml:space="preserve"> </w:t>
            </w:r>
            <w:proofErr w:type="spellStart"/>
            <w:r w:rsidRPr="004A6215">
              <w:rPr>
                <w:spacing w:val="-2"/>
              </w:rPr>
              <w:t>tỉnh</w:t>
            </w:r>
            <w:proofErr w:type="spellEnd"/>
            <w:r w:rsidRPr="004A6215">
              <w:rPr>
                <w:spacing w:val="-2"/>
              </w:rPr>
              <w:t xml:space="preserve">, </w:t>
            </w:r>
            <w:proofErr w:type="spellStart"/>
            <w:r w:rsidRPr="004A6215">
              <w:rPr>
                <w:spacing w:val="-2"/>
              </w:rPr>
              <w:t>cấp</w:t>
            </w:r>
            <w:proofErr w:type="spellEnd"/>
            <w:r w:rsidRPr="004A6215">
              <w:rPr>
                <w:spacing w:val="-2"/>
              </w:rPr>
              <w:t xml:space="preserve"> </w:t>
            </w:r>
            <w:proofErr w:type="spellStart"/>
            <w:r w:rsidRPr="004A6215">
              <w:rPr>
                <w:spacing w:val="-2"/>
              </w:rPr>
              <w:t>huyện</w:t>
            </w:r>
            <w:proofErr w:type="spellEnd"/>
            <w:r w:rsidRPr="004A6215">
              <w:rPr>
                <w:spacing w:val="-2"/>
              </w:rPr>
              <w:t xml:space="preserve">, </w:t>
            </w:r>
            <w:proofErr w:type="spellStart"/>
            <w:r w:rsidRPr="004A6215">
              <w:rPr>
                <w:spacing w:val="-2"/>
              </w:rPr>
              <w:t>cấp</w:t>
            </w:r>
            <w:proofErr w:type="spellEnd"/>
            <w:r w:rsidRPr="004A6215">
              <w:rPr>
                <w:spacing w:val="-2"/>
              </w:rPr>
              <w:t xml:space="preserve"> </w:t>
            </w:r>
            <w:proofErr w:type="spellStart"/>
            <w:r w:rsidRPr="004A6215">
              <w:rPr>
                <w:spacing w:val="-2"/>
              </w:rPr>
              <w:t>xã</w:t>
            </w:r>
            <w:proofErr w:type="spellEnd"/>
            <w:r w:rsidRPr="004A6215">
              <w:rPr>
                <w:spacing w:val="-2"/>
              </w:rPr>
              <w:t>.</w:t>
            </w:r>
          </w:p>
          <w:p w14:paraId="6DE51369" w14:textId="77777777" w:rsidR="00BA00CE" w:rsidRPr="004A6215" w:rsidRDefault="00BA00CE" w:rsidP="00BA00CE">
            <w:pPr>
              <w:spacing w:before="60" w:after="60" w:line="252" w:lineRule="auto"/>
              <w:ind w:firstLine="327"/>
              <w:jc w:val="both"/>
              <w:rPr>
                <w:spacing w:val="-2"/>
              </w:rPr>
            </w:pPr>
            <w:proofErr w:type="spellStart"/>
            <w:r w:rsidRPr="004A6215">
              <w:rPr>
                <w:spacing w:val="-2"/>
              </w:rPr>
              <w:t>Quyết</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số</w:t>
            </w:r>
            <w:proofErr w:type="spellEnd"/>
            <w:r w:rsidRPr="004A6215">
              <w:rPr>
                <w:spacing w:val="-2"/>
              </w:rPr>
              <w:t xml:space="preserve"> 03/2023/QĐ-</w:t>
            </w:r>
            <w:proofErr w:type="spellStart"/>
            <w:r w:rsidRPr="004A6215">
              <w:rPr>
                <w:spacing w:val="-2"/>
              </w:rPr>
              <w:t>TTg</w:t>
            </w:r>
            <w:proofErr w:type="spellEnd"/>
            <w:r w:rsidRPr="004A6215">
              <w:rPr>
                <w:spacing w:val="-2"/>
              </w:rPr>
              <w:t xml:space="preserve"> </w:t>
            </w:r>
            <w:proofErr w:type="spellStart"/>
            <w:r w:rsidRPr="004A6215">
              <w:rPr>
                <w:spacing w:val="-2"/>
              </w:rPr>
              <w:t>ngày</w:t>
            </w:r>
            <w:proofErr w:type="spellEnd"/>
            <w:r w:rsidRPr="004A6215">
              <w:rPr>
                <w:spacing w:val="-2"/>
              </w:rPr>
              <w:t xml:space="preserve"> 15 </w:t>
            </w:r>
            <w:proofErr w:type="spellStart"/>
            <w:r w:rsidRPr="004A6215">
              <w:rPr>
                <w:spacing w:val="-2"/>
              </w:rPr>
              <w:t>tháng</w:t>
            </w:r>
            <w:proofErr w:type="spellEnd"/>
            <w:r w:rsidRPr="004A6215">
              <w:rPr>
                <w:spacing w:val="-2"/>
              </w:rPr>
              <w:t xml:space="preserve"> 02 </w:t>
            </w:r>
            <w:proofErr w:type="spellStart"/>
            <w:r w:rsidRPr="004A6215">
              <w:rPr>
                <w:spacing w:val="-2"/>
              </w:rPr>
              <w:t>năm</w:t>
            </w:r>
            <w:proofErr w:type="spellEnd"/>
            <w:r w:rsidRPr="004A6215">
              <w:rPr>
                <w:spacing w:val="-2"/>
              </w:rPr>
              <w:t xml:space="preserve"> 2023 </w:t>
            </w:r>
            <w:proofErr w:type="spellStart"/>
            <w:r w:rsidRPr="004A6215">
              <w:rPr>
                <w:spacing w:val="-2"/>
              </w:rPr>
              <w:t>của</w:t>
            </w:r>
            <w:proofErr w:type="spellEnd"/>
            <w:r w:rsidRPr="004A6215">
              <w:rPr>
                <w:spacing w:val="-2"/>
              </w:rPr>
              <w:t xml:space="preserve"> </w:t>
            </w:r>
            <w:proofErr w:type="spellStart"/>
            <w:r w:rsidRPr="004A6215">
              <w:rPr>
                <w:spacing w:val="-2"/>
              </w:rPr>
              <w:t>Thủ</w:t>
            </w:r>
            <w:proofErr w:type="spellEnd"/>
            <w:r w:rsidRPr="004A6215">
              <w:rPr>
                <w:spacing w:val="-2"/>
              </w:rPr>
              <w:t xml:space="preserve"> </w:t>
            </w:r>
            <w:proofErr w:type="spellStart"/>
            <w:r w:rsidRPr="004A6215">
              <w:rPr>
                <w:spacing w:val="-2"/>
              </w:rPr>
              <w:t>tướng</w:t>
            </w:r>
            <w:proofErr w:type="spellEnd"/>
            <w:r w:rsidRPr="004A6215">
              <w:rPr>
                <w:spacing w:val="-2"/>
              </w:rPr>
              <w:t xml:space="preserve"> </w:t>
            </w:r>
            <w:proofErr w:type="spellStart"/>
            <w:r w:rsidRPr="004A6215">
              <w:rPr>
                <w:spacing w:val="-2"/>
              </w:rPr>
              <w:t>Chính</w:t>
            </w:r>
            <w:proofErr w:type="spellEnd"/>
            <w:r w:rsidRPr="004A6215">
              <w:rPr>
                <w:spacing w:val="-2"/>
              </w:rPr>
              <w:t xml:space="preserve"> </w:t>
            </w:r>
            <w:proofErr w:type="spellStart"/>
            <w:r w:rsidRPr="004A6215">
              <w:rPr>
                <w:spacing w:val="-2"/>
              </w:rPr>
              <w:t>phủ</w:t>
            </w:r>
            <w:proofErr w:type="spellEnd"/>
            <w:r w:rsidRPr="004A6215">
              <w:rPr>
                <w:spacing w:val="-2"/>
              </w:rPr>
              <w:t xml:space="preserve"> </w:t>
            </w:r>
            <w:proofErr w:type="spellStart"/>
            <w:r w:rsidRPr="004A6215">
              <w:rPr>
                <w:spacing w:val="-2"/>
              </w:rPr>
              <w:t>về</w:t>
            </w:r>
            <w:proofErr w:type="spellEnd"/>
            <w:r w:rsidRPr="004A6215">
              <w:rPr>
                <w:spacing w:val="-2"/>
              </w:rPr>
              <w:t xml:space="preserve"> </w:t>
            </w:r>
            <w:proofErr w:type="spellStart"/>
            <w:r w:rsidRPr="004A6215">
              <w:rPr>
                <w:spacing w:val="-2"/>
              </w:rPr>
              <w:t>việc</w:t>
            </w:r>
            <w:proofErr w:type="spellEnd"/>
            <w:r w:rsidRPr="004A6215">
              <w:rPr>
                <w:spacing w:val="-2"/>
              </w:rPr>
              <w:t xml:space="preserve"> ban </w:t>
            </w:r>
            <w:proofErr w:type="spellStart"/>
            <w:r w:rsidRPr="004A6215">
              <w:rPr>
                <w:spacing w:val="-2"/>
              </w:rPr>
              <w:t>hành</w:t>
            </w:r>
            <w:proofErr w:type="spellEnd"/>
            <w:r w:rsidRPr="004A6215">
              <w:rPr>
                <w:spacing w:val="-2"/>
              </w:rPr>
              <w:t xml:space="preserve"> </w:t>
            </w:r>
            <w:proofErr w:type="spellStart"/>
            <w:r w:rsidRPr="004A6215">
              <w:rPr>
                <w:spacing w:val="-2"/>
              </w:rPr>
              <w:t>chương</w:t>
            </w:r>
            <w:proofErr w:type="spellEnd"/>
            <w:r w:rsidRPr="004A6215">
              <w:rPr>
                <w:spacing w:val="-2"/>
              </w:rPr>
              <w:t xml:space="preserve"> </w:t>
            </w:r>
            <w:proofErr w:type="spellStart"/>
            <w:r w:rsidRPr="004A6215">
              <w:rPr>
                <w:spacing w:val="-2"/>
              </w:rPr>
              <w:t>trình</w:t>
            </w:r>
            <w:proofErr w:type="spellEnd"/>
            <w:r w:rsidRPr="004A6215">
              <w:rPr>
                <w:spacing w:val="-2"/>
              </w:rPr>
              <w:t xml:space="preserve"> </w:t>
            </w:r>
            <w:proofErr w:type="spellStart"/>
            <w:r w:rsidRPr="004A6215">
              <w:rPr>
                <w:spacing w:val="-2"/>
              </w:rPr>
              <w:t>điều</w:t>
            </w:r>
            <w:proofErr w:type="spellEnd"/>
            <w:r w:rsidRPr="004A6215">
              <w:rPr>
                <w:spacing w:val="-2"/>
              </w:rPr>
              <w:t xml:space="preserve"> </w:t>
            </w:r>
            <w:proofErr w:type="spellStart"/>
            <w:r w:rsidRPr="004A6215">
              <w:rPr>
                <w:spacing w:val="-2"/>
              </w:rPr>
              <w:t>tra</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w:t>
            </w:r>
            <w:proofErr w:type="spellStart"/>
            <w:r w:rsidRPr="004A6215">
              <w:rPr>
                <w:spacing w:val="-2"/>
              </w:rPr>
              <w:t>quốc</w:t>
            </w:r>
            <w:proofErr w:type="spellEnd"/>
            <w:r w:rsidRPr="004A6215">
              <w:rPr>
                <w:spacing w:val="-2"/>
              </w:rPr>
              <w:t xml:space="preserve"> </w:t>
            </w:r>
            <w:proofErr w:type="spellStart"/>
            <w:r w:rsidRPr="004A6215">
              <w:rPr>
                <w:spacing w:val="-2"/>
              </w:rPr>
              <w:t>gia</w:t>
            </w:r>
            <w:proofErr w:type="spellEnd"/>
            <w:r w:rsidRPr="004A6215">
              <w:rPr>
                <w:spacing w:val="-2"/>
              </w:rPr>
              <w:t>;</w:t>
            </w:r>
          </w:p>
          <w:p w14:paraId="0826A6B9" w14:textId="77777777" w:rsidR="00BA00CE" w:rsidRPr="004A6215" w:rsidRDefault="00BA00CE" w:rsidP="00BA00CE">
            <w:pPr>
              <w:spacing w:before="60" w:after="60" w:line="252" w:lineRule="auto"/>
              <w:ind w:firstLine="327"/>
              <w:jc w:val="both"/>
              <w:rPr>
                <w:spacing w:val="-2"/>
              </w:rPr>
            </w:pPr>
            <w:r w:rsidRPr="004A6215">
              <w:rPr>
                <w:spacing w:val="-2"/>
              </w:rPr>
              <w:t xml:space="preserve">Thông </w:t>
            </w:r>
            <w:proofErr w:type="spellStart"/>
            <w:r w:rsidRPr="004A6215">
              <w:rPr>
                <w:spacing w:val="-2"/>
              </w:rPr>
              <w:t>tư</w:t>
            </w:r>
            <w:proofErr w:type="spellEnd"/>
            <w:r w:rsidRPr="004A6215">
              <w:rPr>
                <w:spacing w:val="-2"/>
              </w:rPr>
              <w:t xml:space="preserve"> </w:t>
            </w:r>
            <w:proofErr w:type="spellStart"/>
            <w:r w:rsidRPr="004A6215">
              <w:rPr>
                <w:spacing w:val="-2"/>
              </w:rPr>
              <w:t>số</w:t>
            </w:r>
            <w:proofErr w:type="spellEnd"/>
            <w:r w:rsidRPr="004A6215">
              <w:rPr>
                <w:spacing w:val="-2"/>
              </w:rPr>
              <w:t xml:space="preserve"> 03/2019/TT-BKHĐT </w:t>
            </w:r>
            <w:proofErr w:type="spellStart"/>
            <w:r w:rsidRPr="004A6215">
              <w:rPr>
                <w:spacing w:val="-2"/>
              </w:rPr>
              <w:t>của</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Kế</w:t>
            </w:r>
            <w:proofErr w:type="spellEnd"/>
            <w:r w:rsidRPr="004A6215">
              <w:rPr>
                <w:spacing w:val="-2"/>
              </w:rPr>
              <w:t xml:space="preserve"> </w:t>
            </w:r>
            <w:proofErr w:type="spellStart"/>
            <w:r w:rsidRPr="004A6215">
              <w:rPr>
                <w:spacing w:val="-2"/>
              </w:rPr>
              <w:t>hoạch</w:t>
            </w:r>
            <w:proofErr w:type="spellEnd"/>
            <w:r w:rsidRPr="004A6215">
              <w:rPr>
                <w:spacing w:val="-2"/>
              </w:rPr>
              <w:t xml:space="preserve"> </w:t>
            </w:r>
            <w:proofErr w:type="spellStart"/>
            <w:r w:rsidRPr="004A6215">
              <w:rPr>
                <w:spacing w:val="-2"/>
              </w:rPr>
              <w:t>và</w:t>
            </w:r>
            <w:proofErr w:type="spellEnd"/>
            <w:r w:rsidRPr="004A6215">
              <w:rPr>
                <w:spacing w:val="-2"/>
              </w:rPr>
              <w:t xml:space="preserve"> </w:t>
            </w:r>
            <w:proofErr w:type="spellStart"/>
            <w:r w:rsidRPr="004A6215">
              <w:rPr>
                <w:spacing w:val="-2"/>
              </w:rPr>
              <w:t>Đầu</w:t>
            </w:r>
            <w:proofErr w:type="spellEnd"/>
            <w:r w:rsidRPr="004A6215">
              <w:rPr>
                <w:spacing w:val="-2"/>
              </w:rPr>
              <w:t xml:space="preserve"> </w:t>
            </w:r>
            <w:proofErr w:type="spellStart"/>
            <w:r w:rsidRPr="004A6215">
              <w:rPr>
                <w:spacing w:val="-2"/>
              </w:rPr>
              <w:t>tư</w:t>
            </w:r>
            <w:proofErr w:type="spellEnd"/>
            <w:r w:rsidRPr="004A6215">
              <w:rPr>
                <w:spacing w:val="-2"/>
              </w:rPr>
              <w:t xml:space="preserve"> </w:t>
            </w:r>
            <w:proofErr w:type="spellStart"/>
            <w:r w:rsidRPr="004A6215">
              <w:rPr>
                <w:spacing w:val="-2"/>
              </w:rPr>
              <w:t>ngày</w:t>
            </w:r>
            <w:proofErr w:type="spellEnd"/>
            <w:r w:rsidRPr="004A6215">
              <w:rPr>
                <w:spacing w:val="-2"/>
              </w:rPr>
              <w:t xml:space="preserve"> 22 </w:t>
            </w:r>
            <w:proofErr w:type="spellStart"/>
            <w:r w:rsidRPr="004A6215">
              <w:rPr>
                <w:spacing w:val="-2"/>
              </w:rPr>
              <w:t>tháng</w:t>
            </w:r>
            <w:proofErr w:type="spellEnd"/>
            <w:r w:rsidRPr="004A6215">
              <w:rPr>
                <w:spacing w:val="-2"/>
              </w:rPr>
              <w:t xml:space="preserve"> 01 </w:t>
            </w:r>
            <w:proofErr w:type="spellStart"/>
            <w:r w:rsidRPr="004A6215">
              <w:rPr>
                <w:spacing w:val="-2"/>
              </w:rPr>
              <w:t>năm</w:t>
            </w:r>
            <w:proofErr w:type="spellEnd"/>
            <w:r w:rsidRPr="004A6215">
              <w:rPr>
                <w:spacing w:val="-2"/>
              </w:rPr>
              <w:t xml:space="preserve"> 2019 </w:t>
            </w:r>
            <w:proofErr w:type="spellStart"/>
            <w:r w:rsidRPr="004A6215">
              <w:rPr>
                <w:spacing w:val="-2"/>
              </w:rPr>
              <w:t>quy</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tiêu</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w:t>
            </w:r>
            <w:proofErr w:type="spellStart"/>
            <w:r w:rsidRPr="004A6215">
              <w:rPr>
                <w:spacing w:val="-2"/>
              </w:rPr>
              <w:t>phát</w:t>
            </w:r>
            <w:proofErr w:type="spellEnd"/>
            <w:r w:rsidRPr="004A6215">
              <w:rPr>
                <w:spacing w:val="-2"/>
              </w:rPr>
              <w:t xml:space="preserve"> </w:t>
            </w:r>
            <w:proofErr w:type="spellStart"/>
            <w:r w:rsidRPr="004A6215">
              <w:rPr>
                <w:spacing w:val="-2"/>
              </w:rPr>
              <w:t>triển</w:t>
            </w:r>
            <w:proofErr w:type="spellEnd"/>
            <w:r w:rsidRPr="004A6215">
              <w:rPr>
                <w:spacing w:val="-2"/>
              </w:rPr>
              <w:t xml:space="preserve"> </w:t>
            </w:r>
            <w:proofErr w:type="spellStart"/>
            <w:r w:rsidRPr="004A6215">
              <w:rPr>
                <w:spacing w:val="-2"/>
              </w:rPr>
              <w:t>bền</w:t>
            </w:r>
            <w:proofErr w:type="spellEnd"/>
            <w:r w:rsidRPr="004A6215">
              <w:rPr>
                <w:spacing w:val="-2"/>
              </w:rPr>
              <w:t xml:space="preserve"> </w:t>
            </w:r>
            <w:proofErr w:type="spellStart"/>
            <w:r w:rsidRPr="004A6215">
              <w:rPr>
                <w:spacing w:val="-2"/>
              </w:rPr>
              <w:t>vững</w:t>
            </w:r>
            <w:proofErr w:type="spellEnd"/>
            <w:r w:rsidRPr="004A6215">
              <w:rPr>
                <w:spacing w:val="-2"/>
              </w:rPr>
              <w:t xml:space="preserve"> </w:t>
            </w:r>
            <w:proofErr w:type="spellStart"/>
            <w:r w:rsidRPr="004A6215">
              <w:rPr>
                <w:spacing w:val="-2"/>
              </w:rPr>
              <w:t>của</w:t>
            </w:r>
            <w:proofErr w:type="spellEnd"/>
            <w:r w:rsidRPr="004A6215">
              <w:rPr>
                <w:spacing w:val="-2"/>
              </w:rPr>
              <w:t xml:space="preserve"> Việt Nam;</w:t>
            </w:r>
          </w:p>
          <w:p w14:paraId="4DD6B92F" w14:textId="77777777" w:rsidR="00BA00CE" w:rsidRPr="004A6215" w:rsidRDefault="00BA00CE" w:rsidP="00BA00CE">
            <w:pPr>
              <w:spacing w:before="60" w:after="60" w:line="252" w:lineRule="auto"/>
              <w:ind w:firstLine="327"/>
              <w:jc w:val="both"/>
              <w:rPr>
                <w:spacing w:val="-2"/>
              </w:rPr>
            </w:pPr>
            <w:r w:rsidRPr="004A6215">
              <w:rPr>
                <w:spacing w:val="-2"/>
              </w:rPr>
              <w:t xml:space="preserve">Thông </w:t>
            </w:r>
            <w:proofErr w:type="spellStart"/>
            <w:r w:rsidRPr="004A6215">
              <w:rPr>
                <w:spacing w:val="-2"/>
              </w:rPr>
              <w:t>tư</w:t>
            </w:r>
            <w:proofErr w:type="spellEnd"/>
            <w:r w:rsidRPr="004A6215">
              <w:rPr>
                <w:spacing w:val="-2"/>
              </w:rPr>
              <w:t xml:space="preserve"> </w:t>
            </w:r>
            <w:proofErr w:type="spellStart"/>
            <w:r w:rsidRPr="004A6215">
              <w:rPr>
                <w:spacing w:val="-2"/>
              </w:rPr>
              <w:t>số</w:t>
            </w:r>
            <w:proofErr w:type="spellEnd"/>
            <w:r w:rsidRPr="004A6215">
              <w:rPr>
                <w:spacing w:val="-2"/>
              </w:rPr>
              <w:t xml:space="preserve"> 10/2019/TT-BKHĐT </w:t>
            </w:r>
            <w:proofErr w:type="spellStart"/>
            <w:r w:rsidRPr="004A6215">
              <w:rPr>
                <w:spacing w:val="-2"/>
              </w:rPr>
              <w:t>ngày</w:t>
            </w:r>
            <w:proofErr w:type="spellEnd"/>
            <w:r w:rsidRPr="004A6215">
              <w:rPr>
                <w:spacing w:val="-2"/>
              </w:rPr>
              <w:t xml:space="preserve"> 30 </w:t>
            </w:r>
            <w:proofErr w:type="spellStart"/>
            <w:r w:rsidRPr="004A6215">
              <w:rPr>
                <w:spacing w:val="-2"/>
              </w:rPr>
              <w:t>tháng</w:t>
            </w:r>
            <w:proofErr w:type="spellEnd"/>
            <w:r w:rsidRPr="004A6215">
              <w:rPr>
                <w:spacing w:val="-2"/>
              </w:rPr>
              <w:t xml:space="preserve"> 7 </w:t>
            </w:r>
            <w:proofErr w:type="spellStart"/>
            <w:r w:rsidRPr="004A6215">
              <w:rPr>
                <w:spacing w:val="-2"/>
              </w:rPr>
              <w:t>năm</w:t>
            </w:r>
            <w:proofErr w:type="spellEnd"/>
            <w:r w:rsidRPr="004A6215">
              <w:rPr>
                <w:spacing w:val="-2"/>
              </w:rPr>
              <w:t xml:space="preserve"> 2019 </w:t>
            </w:r>
            <w:proofErr w:type="spellStart"/>
            <w:r w:rsidRPr="004A6215">
              <w:rPr>
                <w:spacing w:val="-2"/>
              </w:rPr>
              <w:t>của</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trưởng</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Kế</w:t>
            </w:r>
            <w:proofErr w:type="spellEnd"/>
            <w:r w:rsidRPr="004A6215">
              <w:rPr>
                <w:spacing w:val="-2"/>
              </w:rPr>
              <w:t xml:space="preserve"> </w:t>
            </w:r>
            <w:proofErr w:type="spellStart"/>
            <w:r w:rsidRPr="004A6215">
              <w:rPr>
                <w:spacing w:val="-2"/>
              </w:rPr>
              <w:t>hoạch</w:t>
            </w:r>
            <w:proofErr w:type="spellEnd"/>
            <w:r w:rsidRPr="004A6215">
              <w:rPr>
                <w:spacing w:val="-2"/>
              </w:rPr>
              <w:t xml:space="preserve"> </w:t>
            </w:r>
            <w:proofErr w:type="spellStart"/>
            <w:r w:rsidRPr="004A6215">
              <w:rPr>
                <w:spacing w:val="-2"/>
              </w:rPr>
              <w:t>và</w:t>
            </w:r>
            <w:proofErr w:type="spellEnd"/>
            <w:r w:rsidRPr="004A6215">
              <w:rPr>
                <w:spacing w:val="-2"/>
              </w:rPr>
              <w:t xml:space="preserve"> </w:t>
            </w:r>
            <w:proofErr w:type="spellStart"/>
            <w:r w:rsidRPr="004A6215">
              <w:rPr>
                <w:spacing w:val="-2"/>
              </w:rPr>
              <w:t>Đầu</w:t>
            </w:r>
            <w:proofErr w:type="spellEnd"/>
            <w:r w:rsidRPr="004A6215">
              <w:rPr>
                <w:spacing w:val="-2"/>
              </w:rPr>
              <w:t xml:space="preserve"> </w:t>
            </w:r>
            <w:proofErr w:type="spellStart"/>
            <w:r w:rsidRPr="004A6215">
              <w:rPr>
                <w:spacing w:val="-2"/>
              </w:rPr>
              <w:t>tư</w:t>
            </w:r>
            <w:proofErr w:type="spellEnd"/>
            <w:r w:rsidRPr="004A6215">
              <w:rPr>
                <w:spacing w:val="-2"/>
              </w:rPr>
              <w:t xml:space="preserve"> </w:t>
            </w:r>
            <w:proofErr w:type="spellStart"/>
            <w:r w:rsidRPr="004A6215">
              <w:rPr>
                <w:spacing w:val="-2"/>
              </w:rPr>
              <w:t>về</w:t>
            </w:r>
            <w:proofErr w:type="spellEnd"/>
            <w:r w:rsidRPr="004A6215">
              <w:rPr>
                <w:spacing w:val="-2"/>
              </w:rPr>
              <w:t xml:space="preserve"> </w:t>
            </w:r>
            <w:proofErr w:type="spellStart"/>
            <w:r w:rsidRPr="004A6215">
              <w:rPr>
                <w:spacing w:val="-2"/>
              </w:rPr>
              <w:t>quy</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Bộ</w:t>
            </w:r>
            <w:proofErr w:type="spellEnd"/>
            <w:r w:rsidRPr="004A6215">
              <w:rPr>
                <w:spacing w:val="-2"/>
              </w:rPr>
              <w:t xml:space="preserve"> </w:t>
            </w:r>
            <w:proofErr w:type="spellStart"/>
            <w:r w:rsidRPr="004A6215">
              <w:rPr>
                <w:spacing w:val="-2"/>
              </w:rPr>
              <w:t>chỉ</w:t>
            </w:r>
            <w:proofErr w:type="spellEnd"/>
            <w:r w:rsidRPr="004A6215">
              <w:rPr>
                <w:spacing w:val="-2"/>
              </w:rPr>
              <w:t xml:space="preserve"> </w:t>
            </w:r>
            <w:proofErr w:type="spellStart"/>
            <w:r w:rsidRPr="004A6215">
              <w:rPr>
                <w:spacing w:val="-2"/>
              </w:rPr>
              <w:t>tiêu</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w:t>
            </w:r>
            <w:proofErr w:type="spellStart"/>
            <w:r w:rsidRPr="004A6215">
              <w:rPr>
                <w:spacing w:val="-2"/>
              </w:rPr>
              <w:t>phát</w:t>
            </w:r>
            <w:proofErr w:type="spellEnd"/>
            <w:r w:rsidRPr="004A6215">
              <w:rPr>
                <w:spacing w:val="-2"/>
              </w:rPr>
              <w:t xml:space="preserve"> </w:t>
            </w:r>
            <w:proofErr w:type="spellStart"/>
            <w:r w:rsidRPr="004A6215">
              <w:rPr>
                <w:spacing w:val="-2"/>
              </w:rPr>
              <w:t>triển</w:t>
            </w:r>
            <w:proofErr w:type="spellEnd"/>
            <w:r w:rsidRPr="004A6215">
              <w:rPr>
                <w:spacing w:val="-2"/>
              </w:rPr>
              <w:t xml:space="preserve"> </w:t>
            </w:r>
            <w:proofErr w:type="spellStart"/>
            <w:r w:rsidRPr="004A6215">
              <w:rPr>
                <w:spacing w:val="-2"/>
              </w:rPr>
              <w:t>giới</w:t>
            </w:r>
            <w:proofErr w:type="spellEnd"/>
            <w:r w:rsidRPr="004A6215">
              <w:rPr>
                <w:spacing w:val="-2"/>
              </w:rPr>
              <w:t xml:space="preserve"> </w:t>
            </w:r>
            <w:proofErr w:type="spellStart"/>
            <w:r w:rsidRPr="004A6215">
              <w:rPr>
                <w:spacing w:val="-2"/>
              </w:rPr>
              <w:t>của</w:t>
            </w:r>
            <w:proofErr w:type="spellEnd"/>
            <w:r w:rsidRPr="004A6215">
              <w:rPr>
                <w:spacing w:val="-2"/>
              </w:rPr>
              <w:t xml:space="preserve"> </w:t>
            </w:r>
            <w:proofErr w:type="spellStart"/>
            <w:r w:rsidRPr="004A6215">
              <w:rPr>
                <w:spacing w:val="-2"/>
              </w:rPr>
              <w:t>quốc</w:t>
            </w:r>
            <w:proofErr w:type="spellEnd"/>
            <w:r w:rsidRPr="004A6215">
              <w:rPr>
                <w:spacing w:val="-2"/>
              </w:rPr>
              <w:t xml:space="preserve"> </w:t>
            </w:r>
            <w:proofErr w:type="spellStart"/>
            <w:r w:rsidRPr="004A6215">
              <w:rPr>
                <w:spacing w:val="-2"/>
              </w:rPr>
              <w:t>gia</w:t>
            </w:r>
            <w:proofErr w:type="spellEnd"/>
            <w:r w:rsidRPr="004A6215">
              <w:rPr>
                <w:spacing w:val="-2"/>
              </w:rPr>
              <w:t>;</w:t>
            </w:r>
          </w:p>
          <w:p w14:paraId="418B1FD5" w14:textId="77777777" w:rsidR="00BA00CE" w:rsidRPr="0082371B" w:rsidRDefault="00BA00CE" w:rsidP="00BA00CE">
            <w:pPr>
              <w:spacing w:before="60" w:after="60" w:line="252" w:lineRule="auto"/>
              <w:ind w:firstLine="327"/>
              <w:jc w:val="both"/>
            </w:pPr>
            <w:proofErr w:type="spellStart"/>
            <w:r w:rsidRPr="0082371B">
              <w:t>Quyết</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1255/QĐ-</w:t>
            </w:r>
            <w:proofErr w:type="spellStart"/>
            <w:r w:rsidRPr="0082371B">
              <w:t>TTg</w:t>
            </w:r>
            <w:proofErr w:type="spellEnd"/>
            <w:r w:rsidRPr="0082371B">
              <w:t> </w:t>
            </w:r>
            <w:proofErr w:type="spellStart"/>
            <w:r w:rsidRPr="0082371B">
              <w:t>ngày</w:t>
            </w:r>
            <w:proofErr w:type="spellEnd"/>
            <w:r w:rsidRPr="0082371B">
              <w:t xml:space="preserve"> 26/9/2018 </w:t>
            </w:r>
            <w:proofErr w:type="spellStart"/>
            <w:r w:rsidRPr="0082371B">
              <w:t>phê</w:t>
            </w:r>
            <w:proofErr w:type="spellEnd"/>
            <w:r w:rsidRPr="0082371B">
              <w:t xml:space="preserve"> </w:t>
            </w:r>
            <w:proofErr w:type="spellStart"/>
            <w:r w:rsidRPr="0082371B">
              <w:t>duyệt</w:t>
            </w:r>
            <w:proofErr w:type="spellEnd"/>
            <w:r w:rsidRPr="0082371B">
              <w:t xml:space="preserve"> </w:t>
            </w:r>
            <w:proofErr w:type="spellStart"/>
            <w:r w:rsidRPr="0082371B">
              <w:t>Đề</w:t>
            </w:r>
            <w:proofErr w:type="spellEnd"/>
            <w:r w:rsidRPr="0082371B">
              <w:t xml:space="preserve"> </w:t>
            </w:r>
            <w:proofErr w:type="spellStart"/>
            <w:r w:rsidRPr="0082371B">
              <w:t>án</w:t>
            </w:r>
            <w:proofErr w:type="spellEnd"/>
            <w:r w:rsidRPr="0082371B">
              <w:t xml:space="preserve"> </w:t>
            </w:r>
            <w:proofErr w:type="spellStart"/>
            <w:r w:rsidRPr="0082371B">
              <w:t>xây</w:t>
            </w:r>
            <w:proofErr w:type="spellEnd"/>
            <w:r w:rsidRPr="0082371B">
              <w:t xml:space="preserve"> </w:t>
            </w:r>
            <w:proofErr w:type="spellStart"/>
            <w:r w:rsidRPr="0082371B">
              <w:t>dựng</w:t>
            </w:r>
            <w:proofErr w:type="spellEnd"/>
            <w:r w:rsidRPr="0082371B">
              <w:t xml:space="preserve"> </w:t>
            </w:r>
            <w:proofErr w:type="spellStart"/>
            <w:r w:rsidRPr="0082371B">
              <w:t>bộ</w:t>
            </w:r>
            <w:proofErr w:type="spellEnd"/>
            <w:r w:rsidRPr="0082371B">
              <w:t xml:space="preserve"> </w:t>
            </w:r>
            <w:proofErr w:type="spellStart"/>
            <w:r w:rsidRPr="0082371B">
              <w:t>chỉ</w:t>
            </w:r>
            <w:proofErr w:type="spellEnd"/>
            <w:r w:rsidRPr="0082371B">
              <w:t xml:space="preserve"> </w:t>
            </w:r>
            <w:proofErr w:type="spellStart"/>
            <w:r w:rsidRPr="0082371B">
              <w:t>tiêu</w:t>
            </w:r>
            <w:proofErr w:type="spellEnd"/>
            <w:r w:rsidRPr="0082371B">
              <w:t xml:space="preserve"> </w:t>
            </w:r>
            <w:proofErr w:type="spellStart"/>
            <w:r w:rsidRPr="0082371B">
              <w:t>đánh</w:t>
            </w:r>
            <w:proofErr w:type="spellEnd"/>
            <w:r w:rsidRPr="0082371B">
              <w:t xml:space="preserve"> </w:t>
            </w:r>
            <w:proofErr w:type="spellStart"/>
            <w:r w:rsidRPr="0082371B">
              <w:t>giá</w:t>
            </w:r>
            <w:proofErr w:type="spellEnd"/>
            <w:r w:rsidRPr="0082371B">
              <w:t xml:space="preserve"> </w:t>
            </w:r>
            <w:proofErr w:type="spellStart"/>
            <w:r w:rsidRPr="0082371B">
              <w:t>mức</w:t>
            </w:r>
            <w:proofErr w:type="spellEnd"/>
            <w:r w:rsidRPr="0082371B">
              <w:t xml:space="preserve"> </w:t>
            </w:r>
            <w:proofErr w:type="spellStart"/>
            <w:r w:rsidRPr="0082371B">
              <w:t>độ</w:t>
            </w:r>
            <w:proofErr w:type="spellEnd"/>
            <w:r w:rsidRPr="0082371B">
              <w:t xml:space="preserve"> </w:t>
            </w:r>
            <w:proofErr w:type="spellStart"/>
            <w:r w:rsidRPr="0082371B">
              <w:t>phát</w:t>
            </w:r>
            <w:proofErr w:type="spellEnd"/>
            <w:r w:rsidRPr="0082371B">
              <w:t xml:space="preserve"> </w:t>
            </w:r>
            <w:proofErr w:type="spellStart"/>
            <w:r w:rsidRPr="0082371B">
              <w:t>triển</w:t>
            </w:r>
            <w:proofErr w:type="spellEnd"/>
            <w:r w:rsidRPr="0082371B">
              <w:t xml:space="preserve"> </w:t>
            </w:r>
            <w:proofErr w:type="spellStart"/>
            <w:r w:rsidRPr="0082371B">
              <w:t>doanh</w:t>
            </w:r>
            <w:proofErr w:type="spellEnd"/>
            <w:r w:rsidRPr="0082371B">
              <w:t xml:space="preserve"> </w:t>
            </w:r>
            <w:proofErr w:type="spellStart"/>
            <w:r w:rsidRPr="0082371B">
              <w:t>nghiệp</w:t>
            </w:r>
            <w:proofErr w:type="spellEnd"/>
            <w:r w:rsidRPr="0082371B">
              <w:t>.</w:t>
            </w:r>
          </w:p>
          <w:p w14:paraId="11510D77" w14:textId="77777777" w:rsidR="00BA00CE" w:rsidRPr="0082371B" w:rsidRDefault="00BA00CE" w:rsidP="00BA00CE">
            <w:pPr>
              <w:tabs>
                <w:tab w:val="left" w:pos="469"/>
              </w:tabs>
              <w:spacing w:before="60" w:after="60" w:line="252" w:lineRule="auto"/>
              <w:ind w:firstLine="327"/>
              <w:jc w:val="both"/>
            </w:pPr>
            <w:proofErr w:type="spellStart"/>
            <w:r w:rsidRPr="0082371B">
              <w:t>Quyết</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501/QĐ-</w:t>
            </w:r>
            <w:proofErr w:type="spellStart"/>
            <w:r w:rsidRPr="0082371B">
              <w:t>TTg</w:t>
            </w:r>
            <w:proofErr w:type="spellEnd"/>
            <w:r w:rsidRPr="0082371B">
              <w:t xml:space="preserve"> </w:t>
            </w:r>
            <w:proofErr w:type="spellStart"/>
            <w:r w:rsidRPr="0082371B">
              <w:t>ngày</w:t>
            </w:r>
            <w:proofErr w:type="spellEnd"/>
            <w:r w:rsidRPr="0082371B">
              <w:t xml:space="preserve"> 10/5/2018 </w:t>
            </w:r>
            <w:proofErr w:type="spellStart"/>
            <w:r w:rsidRPr="0082371B">
              <w:t>phê</w:t>
            </w:r>
            <w:proofErr w:type="spellEnd"/>
            <w:r w:rsidRPr="0082371B">
              <w:t xml:space="preserve"> </w:t>
            </w:r>
            <w:proofErr w:type="spellStart"/>
            <w:r w:rsidRPr="0082371B">
              <w:t>duyệt</w:t>
            </w:r>
            <w:proofErr w:type="spellEnd"/>
            <w:r w:rsidRPr="0082371B">
              <w:t xml:space="preserve"> </w:t>
            </w:r>
            <w:proofErr w:type="spellStart"/>
            <w:r w:rsidRPr="0082371B">
              <w:t>Đề</w:t>
            </w:r>
            <w:proofErr w:type="spellEnd"/>
            <w:r w:rsidRPr="0082371B">
              <w:t xml:space="preserve"> </w:t>
            </w:r>
            <w:proofErr w:type="spellStart"/>
            <w:r w:rsidRPr="0082371B">
              <w:t>án</w:t>
            </w:r>
            <w:proofErr w:type="spellEnd"/>
            <w:r w:rsidRPr="0082371B">
              <w:t xml:space="preserve"> </w:t>
            </w:r>
            <w:proofErr w:type="spellStart"/>
            <w:r w:rsidRPr="0082371B">
              <w:t>ứng</w:t>
            </w:r>
            <w:proofErr w:type="spellEnd"/>
            <w:r w:rsidRPr="0082371B">
              <w:t xml:space="preserve"> </w:t>
            </w:r>
            <w:proofErr w:type="spellStart"/>
            <w:r w:rsidRPr="0082371B">
              <w:t>dụng</w:t>
            </w:r>
            <w:proofErr w:type="spellEnd"/>
            <w:r w:rsidRPr="0082371B">
              <w:t xml:space="preserve"> </w:t>
            </w:r>
            <w:proofErr w:type="spellStart"/>
            <w:r w:rsidRPr="0082371B">
              <w:t>công</w:t>
            </w:r>
            <w:proofErr w:type="spellEnd"/>
            <w:r w:rsidRPr="0082371B">
              <w:t xml:space="preserve"> </w:t>
            </w:r>
            <w:proofErr w:type="spellStart"/>
            <w:r w:rsidRPr="0082371B">
              <w:t>nghệ</w:t>
            </w:r>
            <w:proofErr w:type="spellEnd"/>
            <w:r w:rsidRPr="0082371B">
              <w:t xml:space="preserve"> </w:t>
            </w:r>
            <w:proofErr w:type="spellStart"/>
            <w:r w:rsidRPr="0082371B">
              <w:t>thông</w:t>
            </w:r>
            <w:proofErr w:type="spellEnd"/>
            <w:r w:rsidRPr="0082371B">
              <w:t xml:space="preserve"> tin - </w:t>
            </w:r>
            <w:proofErr w:type="spellStart"/>
            <w:r w:rsidRPr="0082371B">
              <w:t>truyền</w:t>
            </w:r>
            <w:proofErr w:type="spellEnd"/>
            <w:r w:rsidRPr="0082371B">
              <w:t xml:space="preserve"> </w:t>
            </w:r>
            <w:proofErr w:type="spellStart"/>
            <w:r w:rsidRPr="0082371B">
              <w:t>thông</w:t>
            </w:r>
            <w:proofErr w:type="spellEnd"/>
            <w:r w:rsidRPr="0082371B">
              <w:t xml:space="preserve"> </w:t>
            </w:r>
            <w:proofErr w:type="spellStart"/>
            <w:r w:rsidRPr="0082371B">
              <w:t>trong</w:t>
            </w:r>
            <w:proofErr w:type="spellEnd"/>
            <w:r w:rsidRPr="0082371B">
              <w:t xml:space="preserve"> </w:t>
            </w:r>
            <w:proofErr w:type="spellStart"/>
            <w:r w:rsidRPr="0082371B">
              <w:t>Hệ</w:t>
            </w:r>
            <w:proofErr w:type="spellEnd"/>
            <w:r w:rsidRPr="0082371B">
              <w:t xml:space="preserve"> </w:t>
            </w:r>
            <w:proofErr w:type="spellStart"/>
            <w:r w:rsidRPr="0082371B">
              <w:t>thống</w:t>
            </w:r>
            <w:proofErr w:type="spellEnd"/>
            <w:r w:rsidRPr="0082371B">
              <w:t xml:space="preserve"> </w:t>
            </w:r>
            <w:proofErr w:type="spellStart"/>
            <w:r w:rsidRPr="0082371B">
              <w:t>thống</w:t>
            </w:r>
            <w:proofErr w:type="spellEnd"/>
            <w:r w:rsidRPr="0082371B">
              <w:t xml:space="preserve"> </w:t>
            </w:r>
            <w:proofErr w:type="spellStart"/>
            <w:r w:rsidRPr="0082371B">
              <w:t>kê</w:t>
            </w:r>
            <w:proofErr w:type="spellEnd"/>
            <w:r w:rsidRPr="0082371B">
              <w:t xml:space="preserve"> </w:t>
            </w:r>
            <w:proofErr w:type="spellStart"/>
            <w:r w:rsidRPr="0082371B">
              <w:t>Nhà</w:t>
            </w:r>
            <w:proofErr w:type="spellEnd"/>
            <w:r w:rsidRPr="0082371B">
              <w:t xml:space="preserve"> </w:t>
            </w:r>
            <w:proofErr w:type="spellStart"/>
            <w:r w:rsidRPr="0082371B">
              <w:t>nước</w:t>
            </w:r>
            <w:proofErr w:type="spellEnd"/>
            <w:r w:rsidRPr="0082371B">
              <w:t xml:space="preserve"> </w:t>
            </w:r>
            <w:proofErr w:type="spellStart"/>
            <w:r w:rsidRPr="0082371B">
              <w:t>giai</w:t>
            </w:r>
            <w:proofErr w:type="spellEnd"/>
            <w:r w:rsidRPr="0082371B">
              <w:t xml:space="preserve"> </w:t>
            </w:r>
            <w:proofErr w:type="spellStart"/>
            <w:r w:rsidRPr="0082371B">
              <w:t>đoạn</w:t>
            </w:r>
            <w:proofErr w:type="spellEnd"/>
            <w:r w:rsidRPr="0082371B">
              <w:t xml:space="preserve"> 2017-2025, </w:t>
            </w:r>
            <w:proofErr w:type="spellStart"/>
            <w:r w:rsidRPr="0082371B">
              <w:t>tầm</w:t>
            </w:r>
            <w:proofErr w:type="spellEnd"/>
            <w:r w:rsidRPr="0082371B">
              <w:t xml:space="preserve"> </w:t>
            </w:r>
            <w:proofErr w:type="spellStart"/>
            <w:r w:rsidRPr="0082371B">
              <w:t>nhìn</w:t>
            </w:r>
            <w:proofErr w:type="spellEnd"/>
            <w:r w:rsidRPr="0082371B">
              <w:t xml:space="preserve"> </w:t>
            </w:r>
            <w:proofErr w:type="spellStart"/>
            <w:r w:rsidRPr="0082371B">
              <w:t>đến</w:t>
            </w:r>
            <w:proofErr w:type="spellEnd"/>
            <w:r w:rsidRPr="0082371B">
              <w:t xml:space="preserve"> </w:t>
            </w:r>
            <w:proofErr w:type="spellStart"/>
            <w:r w:rsidRPr="0082371B">
              <w:t>năm</w:t>
            </w:r>
            <w:proofErr w:type="spellEnd"/>
            <w:r w:rsidRPr="0082371B">
              <w:t xml:space="preserve"> 2030; </w:t>
            </w:r>
          </w:p>
          <w:p w14:paraId="6D7E54F6" w14:textId="77777777" w:rsidR="00BA00CE" w:rsidRPr="0082371B" w:rsidRDefault="00BA00CE" w:rsidP="00BA00CE">
            <w:pPr>
              <w:numPr>
                <w:ilvl w:val="0"/>
                <w:numId w:val="3"/>
              </w:numPr>
              <w:tabs>
                <w:tab w:val="left" w:pos="469"/>
              </w:tabs>
              <w:spacing w:before="60" w:after="60" w:line="252" w:lineRule="auto"/>
              <w:ind w:left="0" w:firstLine="327"/>
              <w:jc w:val="both"/>
              <w:rPr>
                <w:spacing w:val="-2"/>
              </w:rPr>
            </w:pPr>
            <w:r w:rsidRPr="0082371B">
              <w:rPr>
                <w:lang w:val="sv-SE"/>
              </w:rPr>
              <w:t xml:space="preserve">Quyết định số </w:t>
            </w:r>
            <w:r w:rsidRPr="0082371B">
              <w:rPr>
                <w:spacing w:val="-4"/>
                <w:lang w:val="sv-SE"/>
              </w:rPr>
              <w:t>153/2002/QĐ-TTg ngày 07 tháng 11 năm 2002</w:t>
            </w:r>
            <w:r w:rsidRPr="0082371B">
              <w:rPr>
                <w:lang w:val="sv-SE"/>
              </w:rPr>
              <w:t xml:space="preserve"> của Thủ tướng Chính phủ về việc tham gia hệ thống phổ biến số liệu chung </w:t>
            </w:r>
            <w:r w:rsidRPr="0082371B">
              <w:rPr>
                <w:spacing w:val="2"/>
                <w:lang w:val="sv-SE"/>
              </w:rPr>
              <w:t>(GDDS)</w:t>
            </w:r>
            <w:r w:rsidRPr="0082371B">
              <w:rPr>
                <w:spacing w:val="-2"/>
              </w:rPr>
              <w:t>;</w:t>
            </w:r>
          </w:p>
          <w:p w14:paraId="228E4D31" w14:textId="77777777" w:rsidR="00BA00CE" w:rsidRPr="0082371B" w:rsidRDefault="00BA00CE" w:rsidP="00BA00CE">
            <w:pPr>
              <w:tabs>
                <w:tab w:val="left" w:pos="469"/>
              </w:tabs>
              <w:spacing w:before="60" w:after="60" w:line="252" w:lineRule="auto"/>
              <w:ind w:firstLine="327"/>
              <w:jc w:val="both"/>
              <w:rPr>
                <w:spacing w:val="-4"/>
                <w:lang w:val="sv-SE"/>
              </w:rPr>
            </w:pPr>
            <w:r w:rsidRPr="0082371B">
              <w:rPr>
                <w:spacing w:val="-4"/>
                <w:lang w:val="sv-SE"/>
              </w:rPr>
              <w:t>Quyết định số 1471/QĐ-BKHĐT ngày 12/10/2015 của Bộ trưởng Bộ Kế hoạch và Đầu tư quy định nội dung, cơ chế phối hợp, chia sẻ thông tin thống kê giữa Tổng cục Thống kê và các Bộ, ngành;</w:t>
            </w:r>
          </w:p>
          <w:p w14:paraId="483412F6" w14:textId="77777777" w:rsidR="00BA00CE" w:rsidRPr="0082371B" w:rsidRDefault="00BA00CE" w:rsidP="00BA00CE">
            <w:pPr>
              <w:spacing w:before="60" w:after="60" w:line="252"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293/QĐ-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24/02/2020 </w:t>
            </w:r>
            <w:proofErr w:type="spellStart"/>
            <w:r w:rsidRPr="0082371B">
              <w:rPr>
                <w:spacing w:val="-2"/>
              </w:rPr>
              <w:t>của</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ban </w:t>
            </w:r>
            <w:proofErr w:type="spellStart"/>
            <w:r w:rsidRPr="0082371B">
              <w:rPr>
                <w:spacing w:val="-2"/>
              </w:rPr>
              <w:t>hành</w:t>
            </w:r>
            <w:proofErr w:type="spellEnd"/>
            <w:r w:rsidRPr="0082371B">
              <w:rPr>
                <w:spacing w:val="-2"/>
              </w:rPr>
              <w:t xml:space="preserve"> </w:t>
            </w:r>
            <w:proofErr w:type="spellStart"/>
            <w:r w:rsidRPr="0082371B">
              <w:rPr>
                <w:spacing w:val="-2"/>
              </w:rPr>
              <w:t>Bộ</w:t>
            </w:r>
            <w:proofErr w:type="spellEnd"/>
            <w:r w:rsidRPr="0082371B">
              <w:rPr>
                <w:spacing w:val="-2"/>
              </w:rPr>
              <w:t xml:space="preserve"> </w:t>
            </w:r>
            <w:proofErr w:type="spellStart"/>
            <w:r w:rsidRPr="0082371B">
              <w:rPr>
                <w:spacing w:val="-2"/>
              </w:rPr>
              <w:t>chỉ</w:t>
            </w:r>
            <w:proofErr w:type="spellEnd"/>
            <w:r w:rsidRPr="0082371B">
              <w:rPr>
                <w:spacing w:val="-2"/>
              </w:rPr>
              <w:t xml:space="preserve"> </w:t>
            </w:r>
            <w:proofErr w:type="spellStart"/>
            <w:r w:rsidRPr="0082371B">
              <w:rPr>
                <w:spacing w:val="-2"/>
              </w:rPr>
              <w:t>tiêu</w:t>
            </w:r>
            <w:proofErr w:type="spellEnd"/>
            <w:r w:rsidRPr="0082371B">
              <w:rPr>
                <w:spacing w:val="-2"/>
              </w:rPr>
              <w:t xml:space="preserve"> </w:t>
            </w:r>
            <w:proofErr w:type="spellStart"/>
            <w:r w:rsidRPr="0082371B">
              <w:rPr>
                <w:spacing w:val="-2"/>
              </w:rPr>
              <w:t>tổng</w:t>
            </w:r>
            <w:proofErr w:type="spellEnd"/>
            <w:r w:rsidRPr="0082371B">
              <w:rPr>
                <w:spacing w:val="-2"/>
              </w:rPr>
              <w:t xml:space="preserve"> </w:t>
            </w:r>
            <w:proofErr w:type="spellStart"/>
            <w:r w:rsidRPr="0082371B">
              <w:rPr>
                <w:spacing w:val="-2"/>
              </w:rPr>
              <w:t>hợp</w:t>
            </w:r>
            <w:proofErr w:type="spellEnd"/>
            <w:r w:rsidRPr="0082371B">
              <w:rPr>
                <w:spacing w:val="-2"/>
              </w:rPr>
              <w:t xml:space="preserve"> </w:t>
            </w:r>
            <w:proofErr w:type="spellStart"/>
            <w:r w:rsidRPr="0082371B">
              <w:rPr>
                <w:spacing w:val="-2"/>
              </w:rPr>
              <w:t>báo</w:t>
            </w:r>
            <w:proofErr w:type="spellEnd"/>
            <w:r w:rsidRPr="0082371B">
              <w:rPr>
                <w:spacing w:val="-2"/>
              </w:rPr>
              <w:t xml:space="preserve"> </w:t>
            </w:r>
            <w:proofErr w:type="spellStart"/>
            <w:r w:rsidRPr="0082371B">
              <w:rPr>
                <w:spacing w:val="-2"/>
              </w:rPr>
              <w:t>cáo</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kỳ</w:t>
            </w:r>
            <w:proofErr w:type="spellEnd"/>
            <w:r w:rsidRPr="0082371B">
              <w:rPr>
                <w:spacing w:val="-2"/>
              </w:rPr>
              <w:t xml:space="preserve"> </w:t>
            </w:r>
            <w:proofErr w:type="spellStart"/>
            <w:r w:rsidRPr="0082371B">
              <w:rPr>
                <w:spacing w:val="-2"/>
              </w:rPr>
              <w:t>và</w:t>
            </w:r>
            <w:proofErr w:type="spellEnd"/>
            <w:r w:rsidRPr="0082371B">
              <w:rPr>
                <w:spacing w:val="-2"/>
              </w:rPr>
              <w:t xml:space="preserve"> </w:t>
            </w:r>
            <w:proofErr w:type="spellStart"/>
            <w:r w:rsidRPr="0082371B">
              <w:rPr>
                <w:spacing w:val="-2"/>
              </w:rPr>
              <w:t>báo</w:t>
            </w:r>
            <w:proofErr w:type="spellEnd"/>
            <w:r w:rsidRPr="0082371B">
              <w:rPr>
                <w:spacing w:val="-2"/>
              </w:rPr>
              <w:t xml:space="preserve"> </w:t>
            </w:r>
            <w:proofErr w:type="spellStart"/>
            <w:r w:rsidRPr="0082371B">
              <w:rPr>
                <w:spacing w:val="-2"/>
              </w:rPr>
              <w:t>cáo</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về</w:t>
            </w:r>
            <w:proofErr w:type="spellEnd"/>
            <w:r w:rsidRPr="0082371B">
              <w:rPr>
                <w:spacing w:val="-2"/>
              </w:rPr>
              <w:t xml:space="preserve"> </w:t>
            </w:r>
            <w:proofErr w:type="spellStart"/>
            <w:r w:rsidRPr="0082371B">
              <w:rPr>
                <w:spacing w:val="-2"/>
              </w:rPr>
              <w:t>kinh</w:t>
            </w:r>
            <w:proofErr w:type="spellEnd"/>
            <w:r w:rsidRPr="0082371B">
              <w:rPr>
                <w:spacing w:val="-2"/>
              </w:rPr>
              <w:t xml:space="preserve"> </w:t>
            </w:r>
            <w:proofErr w:type="spellStart"/>
            <w:r w:rsidRPr="0082371B">
              <w:rPr>
                <w:spacing w:val="-2"/>
              </w:rPr>
              <w:t>tế</w:t>
            </w:r>
            <w:proofErr w:type="spellEnd"/>
            <w:r w:rsidRPr="0082371B">
              <w:rPr>
                <w:spacing w:val="-2"/>
              </w:rPr>
              <w:t xml:space="preserve"> - </w:t>
            </w:r>
            <w:proofErr w:type="spellStart"/>
            <w:r w:rsidRPr="0082371B">
              <w:rPr>
                <w:spacing w:val="-2"/>
              </w:rPr>
              <w:t>xã</w:t>
            </w:r>
            <w:proofErr w:type="spellEnd"/>
            <w:r w:rsidRPr="0082371B">
              <w:rPr>
                <w:spacing w:val="-2"/>
              </w:rPr>
              <w:t xml:space="preserve"> </w:t>
            </w:r>
            <w:proofErr w:type="spellStart"/>
            <w:r w:rsidRPr="0082371B">
              <w:rPr>
                <w:spacing w:val="-2"/>
              </w:rPr>
              <w:t>hội</w:t>
            </w:r>
            <w:proofErr w:type="spellEnd"/>
            <w:r w:rsidRPr="0082371B">
              <w:rPr>
                <w:spacing w:val="-2"/>
              </w:rPr>
              <w:t xml:space="preserve"> </w:t>
            </w:r>
            <w:proofErr w:type="spellStart"/>
            <w:r w:rsidRPr="0082371B">
              <w:rPr>
                <w:spacing w:val="-2"/>
              </w:rPr>
              <w:t>phục</w:t>
            </w:r>
            <w:proofErr w:type="spellEnd"/>
            <w:r w:rsidRPr="0082371B">
              <w:rPr>
                <w:spacing w:val="-2"/>
              </w:rPr>
              <w:t xml:space="preserve"> </w:t>
            </w:r>
            <w:proofErr w:type="spellStart"/>
            <w:r w:rsidRPr="0082371B">
              <w:rPr>
                <w:spacing w:val="-2"/>
              </w:rPr>
              <w:t>vụ</w:t>
            </w:r>
            <w:proofErr w:type="spellEnd"/>
            <w:r w:rsidRPr="0082371B">
              <w:rPr>
                <w:spacing w:val="-2"/>
              </w:rPr>
              <w:t xml:space="preserve"> </w:t>
            </w:r>
            <w:proofErr w:type="spellStart"/>
            <w:r w:rsidRPr="0082371B">
              <w:rPr>
                <w:spacing w:val="-2"/>
              </w:rPr>
              <w:t>sự</w:t>
            </w:r>
            <w:proofErr w:type="spellEnd"/>
            <w:r w:rsidRPr="0082371B">
              <w:rPr>
                <w:spacing w:val="-2"/>
              </w:rPr>
              <w:t xml:space="preserve"> </w:t>
            </w:r>
            <w:proofErr w:type="spellStart"/>
            <w:r w:rsidRPr="0082371B">
              <w:rPr>
                <w:spacing w:val="-2"/>
              </w:rPr>
              <w:t>chỉ</w:t>
            </w:r>
            <w:proofErr w:type="spellEnd"/>
            <w:r w:rsidRPr="0082371B">
              <w:rPr>
                <w:spacing w:val="-2"/>
              </w:rPr>
              <w:t xml:space="preserve"> </w:t>
            </w:r>
            <w:proofErr w:type="spellStart"/>
            <w:r w:rsidRPr="0082371B">
              <w:rPr>
                <w:spacing w:val="-2"/>
              </w:rPr>
              <w:t>đạo</w:t>
            </w:r>
            <w:proofErr w:type="spellEnd"/>
            <w:r w:rsidRPr="0082371B">
              <w:rPr>
                <w:spacing w:val="-2"/>
              </w:rPr>
              <w:t xml:space="preserve">, </w:t>
            </w:r>
            <w:proofErr w:type="spellStart"/>
            <w:r w:rsidRPr="0082371B">
              <w:rPr>
                <w:spacing w:val="-2"/>
              </w:rPr>
              <w:t>điều</w:t>
            </w:r>
            <w:proofErr w:type="spellEnd"/>
            <w:r w:rsidRPr="0082371B">
              <w:rPr>
                <w:spacing w:val="-2"/>
              </w:rPr>
              <w:t xml:space="preserve"> </w:t>
            </w:r>
            <w:proofErr w:type="spellStart"/>
            <w:r w:rsidRPr="0082371B">
              <w:rPr>
                <w:spacing w:val="-2"/>
              </w:rPr>
              <w:t>hành</w:t>
            </w:r>
            <w:proofErr w:type="spellEnd"/>
            <w:r w:rsidRPr="0082371B">
              <w:rPr>
                <w:spacing w:val="-2"/>
              </w:rPr>
              <w:t xml:space="preserve"> </w:t>
            </w:r>
            <w:proofErr w:type="spellStart"/>
            <w:r w:rsidRPr="0082371B">
              <w:rPr>
                <w:spacing w:val="-2"/>
              </w:rPr>
              <w:t>của</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w:t>
            </w:r>
          </w:p>
          <w:p w14:paraId="5007CAE4" w14:textId="10C8501F" w:rsidR="00BA00CE" w:rsidRPr="00FB3008" w:rsidRDefault="00BA00CE" w:rsidP="00BA00CE">
            <w:pPr>
              <w:spacing w:before="60" w:after="60" w:line="250" w:lineRule="auto"/>
              <w:ind w:firstLine="317"/>
              <w:jc w:val="both"/>
              <w:rPr>
                <w:spacing w:val="-6"/>
                <w:lang w:val="sv-SE"/>
              </w:rPr>
            </w:pPr>
            <w:r w:rsidRPr="0082371B">
              <w:rPr>
                <w:lang w:val="sv-SE"/>
              </w:rPr>
              <w:t>Các thỏa thuận hợp tác, chia sẻ thông tin giữa TCTK với một số Bộ, cơ quan.</w:t>
            </w:r>
          </w:p>
        </w:tc>
      </w:tr>
      <w:tr w:rsidR="004E1B14" w:rsidRPr="00FB3008" w14:paraId="3FCE65F4" w14:textId="77777777" w:rsidTr="00F015DD">
        <w:tc>
          <w:tcPr>
            <w:tcW w:w="2235" w:type="dxa"/>
            <w:tcBorders>
              <w:top w:val="nil"/>
              <w:left w:val="single" w:sz="4" w:space="0" w:color="auto"/>
              <w:bottom w:val="nil"/>
              <w:right w:val="single" w:sz="4" w:space="0" w:color="auto"/>
            </w:tcBorders>
          </w:tcPr>
          <w:p w14:paraId="4220DF26" w14:textId="77777777" w:rsidR="004E1B14" w:rsidRPr="00FB3008" w:rsidRDefault="004E1B14" w:rsidP="00AF315D">
            <w:pPr>
              <w:spacing w:before="60" w:after="60" w:line="264" w:lineRule="auto"/>
              <w:jc w:val="both"/>
              <w:rPr>
                <w:b/>
                <w:lang w:val="sv-SE"/>
              </w:rPr>
            </w:pPr>
          </w:p>
        </w:tc>
        <w:tc>
          <w:tcPr>
            <w:tcW w:w="7129" w:type="dxa"/>
            <w:tcBorders>
              <w:top w:val="nil"/>
              <w:left w:val="single" w:sz="4" w:space="0" w:color="auto"/>
              <w:bottom w:val="nil"/>
            </w:tcBorders>
            <w:shd w:val="clear" w:color="auto" w:fill="E6E6E6"/>
          </w:tcPr>
          <w:p w14:paraId="021D7998" w14:textId="77777777" w:rsidR="004E1B14" w:rsidRPr="00FB3008" w:rsidRDefault="004E1B14" w:rsidP="00AF315D">
            <w:pPr>
              <w:spacing w:before="60" w:after="60" w:line="264" w:lineRule="auto"/>
              <w:jc w:val="both"/>
              <w:rPr>
                <w:b/>
              </w:rPr>
            </w:pPr>
            <w:r w:rsidRPr="00FB3008">
              <w:rPr>
                <w:b/>
              </w:rPr>
              <w:t xml:space="preserve">0.1.3. </w:t>
            </w:r>
            <w:proofErr w:type="spellStart"/>
            <w:r w:rsidRPr="00FB3008">
              <w:rPr>
                <w:b/>
              </w:rPr>
              <w:t>Vấn</w:t>
            </w:r>
            <w:proofErr w:type="spellEnd"/>
            <w:r w:rsidRPr="00FB3008">
              <w:rPr>
                <w:b/>
              </w:rPr>
              <w:t xml:space="preserve"> </w:t>
            </w:r>
            <w:proofErr w:type="spellStart"/>
            <w:r w:rsidRPr="00FB3008">
              <w:rPr>
                <w:b/>
              </w:rPr>
              <w:t>đề</w:t>
            </w:r>
            <w:proofErr w:type="spellEnd"/>
            <w:r w:rsidRPr="00FB3008">
              <w:rPr>
                <w:b/>
              </w:rPr>
              <w:t xml:space="preserve"> </w:t>
            </w:r>
            <w:proofErr w:type="spellStart"/>
            <w:r w:rsidRPr="00FB3008">
              <w:rPr>
                <w:b/>
              </w:rPr>
              <w:t>bảo</w:t>
            </w:r>
            <w:proofErr w:type="spellEnd"/>
            <w:r w:rsidRPr="00FB3008">
              <w:rPr>
                <w:b/>
              </w:rPr>
              <w:t xml:space="preserve"> </w:t>
            </w:r>
            <w:proofErr w:type="spellStart"/>
            <w:r w:rsidRPr="00FB3008">
              <w:rPr>
                <w:b/>
              </w:rPr>
              <w:t>mật</w:t>
            </w:r>
            <w:proofErr w:type="spellEnd"/>
            <w:r w:rsidRPr="00FB3008">
              <w:rPr>
                <w:b/>
              </w:rPr>
              <w:t xml:space="preserve"> </w:t>
            </w:r>
            <w:proofErr w:type="spellStart"/>
            <w:r w:rsidRPr="00FB3008">
              <w:rPr>
                <w:b/>
              </w:rPr>
              <w:t>thông</w:t>
            </w:r>
            <w:proofErr w:type="spellEnd"/>
            <w:r w:rsidRPr="00FB3008">
              <w:rPr>
                <w:b/>
              </w:rPr>
              <w:t xml:space="preserve"> tin </w:t>
            </w:r>
            <w:proofErr w:type="spellStart"/>
            <w:r w:rsidRPr="00FB3008">
              <w:rPr>
                <w:b/>
              </w:rPr>
              <w:t>của</w:t>
            </w:r>
            <w:proofErr w:type="spellEnd"/>
            <w:r w:rsidRPr="00FB3008">
              <w:rPr>
                <w:b/>
              </w:rPr>
              <w:t xml:space="preserve"> </w:t>
            </w:r>
            <w:proofErr w:type="spellStart"/>
            <w:r w:rsidRPr="00FB3008">
              <w:rPr>
                <w:b/>
              </w:rPr>
              <w:t>đối</w:t>
            </w:r>
            <w:proofErr w:type="spellEnd"/>
            <w:r w:rsidRPr="00FB3008">
              <w:rPr>
                <w:b/>
              </w:rPr>
              <w:t xml:space="preserve"> </w:t>
            </w:r>
            <w:proofErr w:type="spellStart"/>
            <w:r w:rsidRPr="00FB3008">
              <w:rPr>
                <w:b/>
              </w:rPr>
              <w:t>tượng</w:t>
            </w:r>
            <w:proofErr w:type="spellEnd"/>
            <w:r w:rsidRPr="00FB3008">
              <w:rPr>
                <w:b/>
              </w:rPr>
              <w:t xml:space="preserve"> </w:t>
            </w:r>
            <w:proofErr w:type="spellStart"/>
            <w:r w:rsidRPr="00FB3008">
              <w:rPr>
                <w:b/>
              </w:rPr>
              <w:t>cung</w:t>
            </w:r>
            <w:proofErr w:type="spellEnd"/>
            <w:r w:rsidRPr="00FB3008">
              <w:rPr>
                <w:b/>
              </w:rPr>
              <w:t xml:space="preserve"> </w:t>
            </w:r>
            <w:proofErr w:type="spellStart"/>
            <w:r w:rsidRPr="00FB3008">
              <w:rPr>
                <w:b/>
              </w:rPr>
              <w:t>cấp</w:t>
            </w:r>
            <w:proofErr w:type="spellEnd"/>
            <w:r w:rsidRPr="00FB3008">
              <w:rPr>
                <w:b/>
              </w:rPr>
              <w:t xml:space="preserve"> tin </w:t>
            </w:r>
          </w:p>
        </w:tc>
      </w:tr>
      <w:tr w:rsidR="004E1B14" w:rsidRPr="00FB3008" w14:paraId="339F1CFD" w14:textId="77777777" w:rsidTr="00F015DD">
        <w:tc>
          <w:tcPr>
            <w:tcW w:w="2235" w:type="dxa"/>
            <w:tcBorders>
              <w:top w:val="nil"/>
              <w:left w:val="single" w:sz="4" w:space="0" w:color="auto"/>
              <w:bottom w:val="nil"/>
              <w:right w:val="single" w:sz="4" w:space="0" w:color="auto"/>
            </w:tcBorders>
          </w:tcPr>
          <w:p w14:paraId="6C2A2226" w14:textId="77777777" w:rsidR="004E1B14" w:rsidRPr="00FB3008" w:rsidRDefault="004E1B14" w:rsidP="00AF315D">
            <w:pPr>
              <w:spacing w:before="60" w:after="60" w:line="264" w:lineRule="auto"/>
              <w:jc w:val="both"/>
              <w:rPr>
                <w:b/>
              </w:rPr>
            </w:pPr>
          </w:p>
        </w:tc>
        <w:tc>
          <w:tcPr>
            <w:tcW w:w="7129" w:type="dxa"/>
            <w:tcBorders>
              <w:top w:val="nil"/>
              <w:left w:val="single" w:sz="4" w:space="0" w:color="auto"/>
              <w:bottom w:val="nil"/>
            </w:tcBorders>
          </w:tcPr>
          <w:p w14:paraId="4E06D528" w14:textId="77777777" w:rsidR="00BA00CE" w:rsidRPr="004F1B8E" w:rsidRDefault="00BA00CE" w:rsidP="00BA00CE">
            <w:pPr>
              <w:spacing w:before="60" w:after="60" w:line="252" w:lineRule="auto"/>
              <w:jc w:val="both"/>
              <w:rPr>
                <w:b/>
                <w:u w:val="single"/>
              </w:rPr>
            </w:pPr>
            <w:proofErr w:type="spellStart"/>
            <w:r w:rsidRPr="004F1B8E">
              <w:rPr>
                <w:b/>
                <w:u w:val="single"/>
              </w:rPr>
              <w:t>Tổng</w:t>
            </w:r>
            <w:proofErr w:type="spellEnd"/>
            <w:r w:rsidRPr="004F1B8E">
              <w:rPr>
                <w:b/>
                <w:u w:val="single"/>
              </w:rPr>
              <w:t xml:space="preserve"> </w:t>
            </w:r>
            <w:proofErr w:type="spellStart"/>
            <w:r w:rsidRPr="004F1B8E">
              <w:rPr>
                <w:b/>
                <w:u w:val="single"/>
              </w:rPr>
              <w:t>cục</w:t>
            </w:r>
            <w:proofErr w:type="spellEnd"/>
            <w:r w:rsidRPr="004F1B8E">
              <w:rPr>
                <w:b/>
                <w:u w:val="single"/>
              </w:rPr>
              <w:t xml:space="preserve"> </w:t>
            </w:r>
            <w:proofErr w:type="spellStart"/>
            <w:r w:rsidRPr="004F1B8E">
              <w:rPr>
                <w:b/>
                <w:u w:val="single"/>
              </w:rPr>
              <w:t>Thống</w:t>
            </w:r>
            <w:proofErr w:type="spellEnd"/>
            <w:r w:rsidRPr="004F1B8E">
              <w:rPr>
                <w:b/>
                <w:u w:val="single"/>
              </w:rPr>
              <w:t xml:space="preserve"> </w:t>
            </w:r>
            <w:proofErr w:type="spellStart"/>
            <w:r w:rsidRPr="004F1B8E">
              <w:rPr>
                <w:b/>
                <w:u w:val="single"/>
              </w:rPr>
              <w:t>kê</w:t>
            </w:r>
            <w:proofErr w:type="spellEnd"/>
          </w:p>
          <w:p w14:paraId="772C4D73" w14:textId="77777777" w:rsidR="00BA00CE" w:rsidRPr="00D65B8D" w:rsidRDefault="00BA00CE" w:rsidP="00BA00CE">
            <w:pPr>
              <w:tabs>
                <w:tab w:val="left" w:pos="1080"/>
              </w:tabs>
              <w:spacing w:before="60" w:after="60" w:line="252" w:lineRule="auto"/>
              <w:jc w:val="both"/>
            </w:pPr>
            <w:proofErr w:type="spellStart"/>
            <w:r w:rsidRPr="00D14C5E">
              <w:t>Luật</w:t>
            </w:r>
            <w:proofErr w:type="spellEnd"/>
            <w:r w:rsidRPr="00D14C5E">
              <w:t xml:space="preserve"> </w:t>
            </w:r>
            <w:proofErr w:type="spellStart"/>
            <w:r w:rsidRPr="00D14C5E">
              <w:t>Thống</w:t>
            </w:r>
            <w:proofErr w:type="spellEnd"/>
            <w:r w:rsidRPr="00D14C5E">
              <w:t xml:space="preserve"> </w:t>
            </w:r>
            <w:proofErr w:type="spellStart"/>
            <w:r w:rsidRPr="00D14C5E">
              <w:t>kê</w:t>
            </w:r>
            <w:proofErr w:type="spellEnd"/>
            <w:r w:rsidRPr="00D14C5E">
              <w:t xml:space="preserve"> 2015 (</w:t>
            </w:r>
            <w:proofErr w:type="spellStart"/>
            <w:r w:rsidRPr="00D14C5E">
              <w:t>Điều</w:t>
            </w:r>
            <w:proofErr w:type="spellEnd"/>
            <w:r w:rsidRPr="00D14C5E">
              <w:t xml:space="preserve"> 57. Bảo </w:t>
            </w:r>
            <w:proofErr w:type="spellStart"/>
            <w:r w:rsidRPr="00D14C5E">
              <w:t>mật</w:t>
            </w:r>
            <w:proofErr w:type="spellEnd"/>
            <w:r w:rsidRPr="00D14C5E">
              <w:t xml:space="preserve"> </w:t>
            </w:r>
            <w:proofErr w:type="spellStart"/>
            <w:r w:rsidRPr="00D14C5E">
              <w:t>thông</w:t>
            </w:r>
            <w:proofErr w:type="spellEnd"/>
            <w:r w:rsidRPr="00D14C5E">
              <w:t xml:space="preserve"> tin </w:t>
            </w:r>
            <w:proofErr w:type="spellStart"/>
            <w:r w:rsidRPr="00D14C5E">
              <w:t>thống</w:t>
            </w:r>
            <w:proofErr w:type="spellEnd"/>
            <w:r w:rsidRPr="00D14C5E">
              <w:t xml:space="preserve"> </w:t>
            </w:r>
            <w:proofErr w:type="spellStart"/>
            <w:r w:rsidRPr="00D14C5E">
              <w:t>kê</w:t>
            </w:r>
            <w:proofErr w:type="spellEnd"/>
            <w:r w:rsidRPr="00D14C5E">
              <w:t xml:space="preserve"> </w:t>
            </w:r>
            <w:proofErr w:type="spellStart"/>
            <w:r w:rsidRPr="00D14C5E">
              <w:t>Nhà</w:t>
            </w:r>
            <w:proofErr w:type="spellEnd"/>
            <w:r w:rsidRPr="00D14C5E">
              <w:t xml:space="preserve"> </w:t>
            </w:r>
            <w:proofErr w:type="spellStart"/>
            <w:r w:rsidRPr="00D14C5E">
              <w:t>nước</w:t>
            </w:r>
            <w:proofErr w:type="spellEnd"/>
            <w:r w:rsidRPr="00D14C5E">
              <w:t>)</w:t>
            </w:r>
            <w:r w:rsidRPr="00D65B8D">
              <w:t xml:space="preserve"> </w:t>
            </w:r>
            <w:proofErr w:type="spellStart"/>
            <w:r w:rsidRPr="00D65B8D">
              <w:t>quy</w:t>
            </w:r>
            <w:proofErr w:type="spellEnd"/>
            <w:r w:rsidRPr="00D65B8D">
              <w:t xml:space="preserve"> </w:t>
            </w:r>
            <w:proofErr w:type="spellStart"/>
            <w:r w:rsidRPr="00D65B8D">
              <w:t>định</w:t>
            </w:r>
            <w:proofErr w:type="spellEnd"/>
            <w:r w:rsidRPr="00D65B8D">
              <w:t xml:space="preserve"> </w:t>
            </w:r>
            <w:proofErr w:type="spellStart"/>
            <w:r w:rsidRPr="00D65B8D">
              <w:t>các</w:t>
            </w:r>
            <w:proofErr w:type="spellEnd"/>
            <w:r w:rsidRPr="00D65B8D">
              <w:t xml:space="preserve"> </w:t>
            </w:r>
            <w:proofErr w:type="spellStart"/>
            <w:r w:rsidRPr="00D65B8D">
              <w:t>loại</w:t>
            </w:r>
            <w:proofErr w:type="spellEnd"/>
            <w:r w:rsidRPr="00D65B8D">
              <w:t xml:space="preserve"> t</w:t>
            </w:r>
            <w:r w:rsidRPr="00D65B8D">
              <w:rPr>
                <w:lang w:val="vi-VN"/>
              </w:rPr>
              <w:t xml:space="preserve">hông tin </w:t>
            </w:r>
            <w:proofErr w:type="spellStart"/>
            <w:r w:rsidRPr="00D65B8D">
              <w:t>thống</w:t>
            </w:r>
            <w:proofErr w:type="spellEnd"/>
            <w:r w:rsidRPr="00D65B8D">
              <w:t xml:space="preserve"> </w:t>
            </w:r>
            <w:proofErr w:type="spellStart"/>
            <w:r w:rsidRPr="00D65B8D">
              <w:t>kê</w:t>
            </w:r>
            <w:proofErr w:type="spellEnd"/>
            <w:r w:rsidRPr="00D65B8D">
              <w:t xml:space="preserve"> </w:t>
            </w:r>
            <w:proofErr w:type="spellStart"/>
            <w:r w:rsidRPr="00D65B8D">
              <w:t>nhà</w:t>
            </w:r>
            <w:proofErr w:type="spellEnd"/>
            <w:r w:rsidRPr="00D65B8D">
              <w:t xml:space="preserve"> </w:t>
            </w:r>
            <w:proofErr w:type="spellStart"/>
            <w:r w:rsidRPr="00D65B8D">
              <w:t>nước</w:t>
            </w:r>
            <w:proofErr w:type="spellEnd"/>
            <w:r w:rsidRPr="00D65B8D">
              <w:t xml:space="preserve"> </w:t>
            </w:r>
            <w:proofErr w:type="spellStart"/>
            <w:r w:rsidRPr="00D65B8D">
              <w:t>phải</w:t>
            </w:r>
            <w:proofErr w:type="spellEnd"/>
            <w:r w:rsidRPr="00D65B8D">
              <w:t xml:space="preserve"> </w:t>
            </w:r>
            <w:proofErr w:type="spellStart"/>
            <w:r w:rsidRPr="00D65B8D">
              <w:t>được</w:t>
            </w:r>
            <w:proofErr w:type="spellEnd"/>
            <w:r w:rsidRPr="00D65B8D">
              <w:t xml:space="preserve"> </w:t>
            </w:r>
            <w:proofErr w:type="spellStart"/>
            <w:r w:rsidRPr="00D65B8D">
              <w:t>giữ</w:t>
            </w:r>
            <w:proofErr w:type="spellEnd"/>
            <w:r w:rsidRPr="00D65B8D">
              <w:t xml:space="preserve"> </w:t>
            </w:r>
            <w:proofErr w:type="spellStart"/>
            <w:r w:rsidRPr="00D65B8D">
              <w:t>bí</w:t>
            </w:r>
            <w:proofErr w:type="spellEnd"/>
            <w:r w:rsidRPr="00D65B8D">
              <w:t xml:space="preserve"> </w:t>
            </w:r>
            <w:proofErr w:type="spellStart"/>
            <w:r w:rsidRPr="00D65B8D">
              <w:t>mật</w:t>
            </w:r>
            <w:proofErr w:type="spellEnd"/>
            <w:r w:rsidRPr="00D65B8D">
              <w:t xml:space="preserve">, </w:t>
            </w:r>
            <w:proofErr w:type="spellStart"/>
            <w:r w:rsidRPr="00D65B8D">
              <w:t>trong</w:t>
            </w:r>
            <w:proofErr w:type="spellEnd"/>
            <w:r w:rsidRPr="00D65B8D">
              <w:t xml:space="preserve"> </w:t>
            </w:r>
            <w:proofErr w:type="spellStart"/>
            <w:r w:rsidRPr="00D65B8D">
              <w:t>đó</w:t>
            </w:r>
            <w:proofErr w:type="spellEnd"/>
            <w:r w:rsidRPr="00D65B8D">
              <w:t xml:space="preserve"> </w:t>
            </w:r>
            <w:proofErr w:type="spellStart"/>
            <w:r w:rsidRPr="00D65B8D">
              <w:t>có</w:t>
            </w:r>
            <w:proofErr w:type="spellEnd"/>
            <w:r w:rsidRPr="00D65B8D">
              <w:t xml:space="preserve"> </w:t>
            </w:r>
            <w:proofErr w:type="spellStart"/>
            <w:r w:rsidRPr="00D65B8D">
              <w:t>thông</w:t>
            </w:r>
            <w:proofErr w:type="spellEnd"/>
            <w:r w:rsidRPr="00D65B8D">
              <w:t xml:space="preserve"> tin </w:t>
            </w:r>
            <w:proofErr w:type="spellStart"/>
            <w:r w:rsidRPr="00D65B8D">
              <w:t>gắn</w:t>
            </w:r>
            <w:proofErr w:type="spellEnd"/>
            <w:r w:rsidRPr="00D65B8D">
              <w:t xml:space="preserve"> </w:t>
            </w:r>
            <w:proofErr w:type="spellStart"/>
            <w:r w:rsidRPr="00D65B8D">
              <w:t>với</w:t>
            </w:r>
            <w:proofErr w:type="spellEnd"/>
            <w:r w:rsidRPr="00D65B8D">
              <w:t xml:space="preserve"> </w:t>
            </w:r>
            <w:proofErr w:type="spellStart"/>
            <w:r w:rsidRPr="00D65B8D">
              <w:t>tên</w:t>
            </w:r>
            <w:proofErr w:type="spellEnd"/>
            <w:r w:rsidRPr="00D65B8D">
              <w:t xml:space="preserve">, </w:t>
            </w:r>
            <w:proofErr w:type="spellStart"/>
            <w:r w:rsidRPr="00D65B8D">
              <w:t>địa</w:t>
            </w:r>
            <w:proofErr w:type="spellEnd"/>
            <w:r w:rsidRPr="00D65B8D">
              <w:t xml:space="preserve"> </w:t>
            </w:r>
            <w:proofErr w:type="spellStart"/>
            <w:r w:rsidRPr="00D65B8D">
              <w:t>chỉ</w:t>
            </w:r>
            <w:proofErr w:type="spellEnd"/>
            <w:r w:rsidRPr="00D65B8D">
              <w:t xml:space="preserve"> </w:t>
            </w:r>
            <w:proofErr w:type="spellStart"/>
            <w:r w:rsidRPr="00D65B8D">
              <w:t>cụ</w:t>
            </w:r>
            <w:proofErr w:type="spellEnd"/>
            <w:r w:rsidRPr="00D65B8D">
              <w:t xml:space="preserve"> </w:t>
            </w:r>
            <w:proofErr w:type="spellStart"/>
            <w:r w:rsidRPr="00D65B8D">
              <w:t>thể</w:t>
            </w:r>
            <w:proofErr w:type="spellEnd"/>
            <w:r w:rsidRPr="00D65B8D">
              <w:t xml:space="preserve"> </w:t>
            </w:r>
            <w:proofErr w:type="spellStart"/>
            <w:r w:rsidRPr="00D65B8D">
              <w:t>của</w:t>
            </w:r>
            <w:proofErr w:type="spellEnd"/>
            <w:r w:rsidRPr="00D65B8D">
              <w:t xml:space="preserve"> </w:t>
            </w:r>
            <w:proofErr w:type="spellStart"/>
            <w:r w:rsidRPr="00D65B8D">
              <w:t>từng</w:t>
            </w:r>
            <w:proofErr w:type="spellEnd"/>
            <w:r w:rsidRPr="00D65B8D">
              <w:t xml:space="preserve"> </w:t>
            </w:r>
            <w:proofErr w:type="spellStart"/>
            <w:r w:rsidRPr="00D65B8D">
              <w:t>tổ</w:t>
            </w:r>
            <w:proofErr w:type="spellEnd"/>
            <w:r w:rsidRPr="00D65B8D">
              <w:t xml:space="preserve"> </w:t>
            </w:r>
            <w:proofErr w:type="spellStart"/>
            <w:r w:rsidRPr="00D65B8D">
              <w:t>chức</w:t>
            </w:r>
            <w:proofErr w:type="spellEnd"/>
            <w:r w:rsidRPr="00D65B8D">
              <w:t xml:space="preserve">, </w:t>
            </w:r>
            <w:proofErr w:type="spellStart"/>
            <w:r w:rsidRPr="00D65B8D">
              <w:t>cá</w:t>
            </w:r>
            <w:proofErr w:type="spellEnd"/>
            <w:r w:rsidRPr="00D65B8D">
              <w:t xml:space="preserve"> </w:t>
            </w:r>
            <w:proofErr w:type="spellStart"/>
            <w:r w:rsidRPr="00D65B8D">
              <w:t>nhân</w:t>
            </w:r>
            <w:proofErr w:type="spellEnd"/>
            <w:r w:rsidRPr="00D65B8D">
              <w:t xml:space="preserve">, </w:t>
            </w:r>
            <w:proofErr w:type="spellStart"/>
            <w:r w:rsidRPr="00D65B8D">
              <w:t>trừ</w:t>
            </w:r>
            <w:proofErr w:type="spellEnd"/>
            <w:r w:rsidRPr="00D65B8D">
              <w:t xml:space="preserve"> </w:t>
            </w:r>
            <w:proofErr w:type="spellStart"/>
            <w:r w:rsidRPr="00D65B8D">
              <w:t>trường</w:t>
            </w:r>
            <w:proofErr w:type="spellEnd"/>
            <w:r w:rsidRPr="00D65B8D">
              <w:t xml:space="preserve"> </w:t>
            </w:r>
            <w:proofErr w:type="spellStart"/>
            <w:r w:rsidRPr="00D65B8D">
              <w:t>hợp</w:t>
            </w:r>
            <w:proofErr w:type="spellEnd"/>
            <w:r w:rsidRPr="00D65B8D">
              <w:t xml:space="preserve"> </w:t>
            </w:r>
            <w:proofErr w:type="spellStart"/>
            <w:r w:rsidRPr="00D65B8D">
              <w:t>tổ</w:t>
            </w:r>
            <w:proofErr w:type="spellEnd"/>
            <w:r w:rsidRPr="00D65B8D">
              <w:t xml:space="preserve"> </w:t>
            </w:r>
            <w:proofErr w:type="spellStart"/>
            <w:r w:rsidRPr="00D65B8D">
              <w:t>chức</w:t>
            </w:r>
            <w:proofErr w:type="spellEnd"/>
            <w:r w:rsidRPr="00D65B8D">
              <w:t xml:space="preserve">, </w:t>
            </w:r>
            <w:proofErr w:type="spellStart"/>
            <w:r w:rsidRPr="00D65B8D">
              <w:t>cá</w:t>
            </w:r>
            <w:proofErr w:type="spellEnd"/>
            <w:r w:rsidRPr="00D65B8D">
              <w:t xml:space="preserve"> </w:t>
            </w:r>
            <w:proofErr w:type="spellStart"/>
            <w:r w:rsidRPr="00D65B8D">
              <w:t>nhân</w:t>
            </w:r>
            <w:proofErr w:type="spellEnd"/>
            <w:r w:rsidRPr="00D65B8D">
              <w:t xml:space="preserve"> </w:t>
            </w:r>
            <w:proofErr w:type="spellStart"/>
            <w:r w:rsidRPr="00D65B8D">
              <w:t>đó</w:t>
            </w:r>
            <w:proofErr w:type="spellEnd"/>
            <w:r w:rsidRPr="00D65B8D">
              <w:t xml:space="preserve"> </w:t>
            </w:r>
            <w:proofErr w:type="spellStart"/>
            <w:r w:rsidRPr="00D65B8D">
              <w:t>đồng</w:t>
            </w:r>
            <w:proofErr w:type="spellEnd"/>
            <w:r w:rsidRPr="00D65B8D">
              <w:t xml:space="preserve"> ý </w:t>
            </w:r>
            <w:proofErr w:type="spellStart"/>
            <w:r w:rsidRPr="00D65B8D">
              <w:t>hoặc</w:t>
            </w:r>
            <w:proofErr w:type="spellEnd"/>
            <w:r w:rsidRPr="00D65B8D">
              <w:t xml:space="preserve"> </w:t>
            </w:r>
            <w:proofErr w:type="spellStart"/>
            <w:r w:rsidRPr="00D65B8D">
              <w:t>Luật</w:t>
            </w:r>
            <w:proofErr w:type="spellEnd"/>
            <w:r w:rsidRPr="00D65B8D">
              <w:t xml:space="preserve"> </w:t>
            </w:r>
            <w:proofErr w:type="spellStart"/>
            <w:r w:rsidRPr="00D65B8D">
              <w:t>có</w:t>
            </w:r>
            <w:proofErr w:type="spellEnd"/>
            <w:r w:rsidRPr="00D65B8D">
              <w:t xml:space="preserve"> </w:t>
            </w:r>
            <w:proofErr w:type="spellStart"/>
            <w:r w:rsidRPr="00D65B8D">
              <w:t>quy</w:t>
            </w:r>
            <w:proofErr w:type="spellEnd"/>
            <w:r w:rsidRPr="00D65B8D">
              <w:t xml:space="preserve"> </w:t>
            </w:r>
            <w:proofErr w:type="spellStart"/>
            <w:r w:rsidRPr="00D65B8D">
              <w:t>định</w:t>
            </w:r>
            <w:proofErr w:type="spellEnd"/>
            <w:r w:rsidRPr="00D65B8D">
              <w:t xml:space="preserve"> </w:t>
            </w:r>
            <w:proofErr w:type="spellStart"/>
            <w:r w:rsidRPr="00D65B8D">
              <w:t>khác</w:t>
            </w:r>
            <w:proofErr w:type="spellEnd"/>
            <w:r w:rsidRPr="00D65B8D">
              <w:t xml:space="preserve">. Các </w:t>
            </w:r>
            <w:proofErr w:type="spellStart"/>
            <w:r w:rsidRPr="00D65B8D">
              <w:t>nội</w:t>
            </w:r>
            <w:proofErr w:type="spellEnd"/>
            <w:r w:rsidRPr="00D65B8D">
              <w:t xml:space="preserve"> dung </w:t>
            </w:r>
            <w:proofErr w:type="spellStart"/>
            <w:r w:rsidRPr="00D65B8D">
              <w:t>về</w:t>
            </w:r>
            <w:proofErr w:type="spellEnd"/>
            <w:r w:rsidRPr="00D65B8D">
              <w:t xml:space="preserve"> </w:t>
            </w:r>
            <w:proofErr w:type="spellStart"/>
            <w:r w:rsidRPr="00D65B8D">
              <w:t>bảo</w:t>
            </w:r>
            <w:proofErr w:type="spellEnd"/>
            <w:r w:rsidRPr="00D65B8D">
              <w:t xml:space="preserve"> </w:t>
            </w:r>
            <w:proofErr w:type="spellStart"/>
            <w:r w:rsidRPr="00D65B8D">
              <w:t>mật</w:t>
            </w:r>
            <w:proofErr w:type="spellEnd"/>
            <w:r w:rsidRPr="00D65B8D">
              <w:t xml:space="preserve"> </w:t>
            </w:r>
            <w:proofErr w:type="spellStart"/>
            <w:r w:rsidRPr="00D65B8D">
              <w:t>thông</w:t>
            </w:r>
            <w:proofErr w:type="spellEnd"/>
            <w:r w:rsidRPr="00D65B8D">
              <w:t xml:space="preserve"> tin </w:t>
            </w:r>
            <w:proofErr w:type="spellStart"/>
            <w:r w:rsidRPr="00D65B8D">
              <w:t>thống</w:t>
            </w:r>
            <w:proofErr w:type="spellEnd"/>
            <w:r w:rsidRPr="00D65B8D">
              <w:t xml:space="preserve"> </w:t>
            </w:r>
            <w:proofErr w:type="spellStart"/>
            <w:r w:rsidRPr="00D65B8D">
              <w:t>kê</w:t>
            </w:r>
            <w:proofErr w:type="spellEnd"/>
            <w:r w:rsidRPr="00D65B8D">
              <w:t xml:space="preserve"> </w:t>
            </w:r>
            <w:proofErr w:type="spellStart"/>
            <w:r w:rsidRPr="00D65B8D">
              <w:t>cũng</w:t>
            </w:r>
            <w:proofErr w:type="spellEnd"/>
            <w:r w:rsidRPr="00D65B8D">
              <w:t xml:space="preserve"> </w:t>
            </w:r>
            <w:proofErr w:type="spellStart"/>
            <w:r w:rsidRPr="00D65B8D">
              <w:t>được</w:t>
            </w:r>
            <w:proofErr w:type="spellEnd"/>
            <w:r w:rsidRPr="00D65B8D">
              <w:t xml:space="preserve"> </w:t>
            </w:r>
            <w:r w:rsidRPr="00D65B8D">
              <w:rPr>
                <w:lang w:val="vi-VN"/>
              </w:rPr>
              <w:t xml:space="preserve">ghi trên các phiếu điều tra thống kê. </w:t>
            </w:r>
          </w:p>
          <w:p w14:paraId="79A42085" w14:textId="77777777" w:rsidR="00BA00CE" w:rsidRPr="00D65B8D" w:rsidRDefault="00BA00CE" w:rsidP="00BA00CE">
            <w:pPr>
              <w:spacing w:before="60" w:after="60" w:line="252" w:lineRule="auto"/>
              <w:jc w:val="both"/>
              <w:rPr>
                <w:lang w:val="vi-VN"/>
              </w:rPr>
            </w:pPr>
            <w:proofErr w:type="spellStart"/>
            <w:r w:rsidRPr="00D14C5E">
              <w:t>Nghị</w:t>
            </w:r>
            <w:proofErr w:type="spellEnd"/>
            <w:r w:rsidRPr="00D14C5E">
              <w:t xml:space="preserve"> </w:t>
            </w:r>
            <w:proofErr w:type="spellStart"/>
            <w:r w:rsidRPr="00D14C5E">
              <w:t>định</w:t>
            </w:r>
            <w:proofErr w:type="spellEnd"/>
            <w:r w:rsidRPr="00D14C5E">
              <w:t xml:space="preserve"> </w:t>
            </w:r>
            <w:proofErr w:type="spellStart"/>
            <w:r w:rsidRPr="00D14C5E">
              <w:t>số</w:t>
            </w:r>
            <w:proofErr w:type="spellEnd"/>
            <w:r w:rsidRPr="00D14C5E">
              <w:t xml:space="preserve"> 95/2016/NĐ-CP </w:t>
            </w:r>
            <w:proofErr w:type="spellStart"/>
            <w:r w:rsidRPr="00D14C5E">
              <w:t>ngày</w:t>
            </w:r>
            <w:proofErr w:type="spellEnd"/>
            <w:r w:rsidRPr="00D14C5E">
              <w:t xml:space="preserve"> 01 </w:t>
            </w:r>
            <w:proofErr w:type="spellStart"/>
            <w:r w:rsidRPr="00D14C5E">
              <w:t>tháng</w:t>
            </w:r>
            <w:proofErr w:type="spellEnd"/>
            <w:r w:rsidRPr="00D14C5E">
              <w:t xml:space="preserve"> 7 </w:t>
            </w:r>
            <w:proofErr w:type="spellStart"/>
            <w:r w:rsidRPr="00D14C5E">
              <w:t>năm</w:t>
            </w:r>
            <w:proofErr w:type="spellEnd"/>
            <w:r w:rsidRPr="00D14C5E">
              <w:t xml:space="preserve"> 2016 </w:t>
            </w:r>
            <w:proofErr w:type="spellStart"/>
            <w:r w:rsidRPr="00D14C5E">
              <w:t>của</w:t>
            </w:r>
            <w:proofErr w:type="spellEnd"/>
            <w:r w:rsidRPr="00D14C5E">
              <w:t xml:space="preserve"> </w:t>
            </w:r>
            <w:proofErr w:type="spellStart"/>
            <w:r w:rsidRPr="00D14C5E">
              <w:t>Chính</w:t>
            </w:r>
            <w:proofErr w:type="spellEnd"/>
            <w:r w:rsidRPr="00D14C5E">
              <w:t xml:space="preserve"> </w:t>
            </w:r>
            <w:proofErr w:type="spellStart"/>
            <w:r w:rsidRPr="00D14C5E">
              <w:t>phủ</w:t>
            </w:r>
            <w:proofErr w:type="spellEnd"/>
            <w:r w:rsidRPr="00D14C5E">
              <w:t xml:space="preserve">, </w:t>
            </w:r>
            <w:proofErr w:type="spellStart"/>
            <w:r w:rsidRPr="00D14C5E">
              <w:t>quy</w:t>
            </w:r>
            <w:proofErr w:type="spellEnd"/>
            <w:r w:rsidRPr="00D14C5E">
              <w:t xml:space="preserve"> </w:t>
            </w:r>
            <w:proofErr w:type="spellStart"/>
            <w:r w:rsidRPr="00D14C5E">
              <w:t>định</w:t>
            </w:r>
            <w:proofErr w:type="spellEnd"/>
            <w:r w:rsidRPr="00D14C5E">
              <w:t xml:space="preserve"> </w:t>
            </w:r>
            <w:proofErr w:type="spellStart"/>
            <w:r w:rsidRPr="00D14C5E">
              <w:t>về</w:t>
            </w:r>
            <w:proofErr w:type="spellEnd"/>
            <w:r w:rsidRPr="00D14C5E">
              <w:t xml:space="preserve"> </w:t>
            </w:r>
            <w:proofErr w:type="spellStart"/>
            <w:r w:rsidRPr="00D14C5E">
              <w:t>xử</w:t>
            </w:r>
            <w:proofErr w:type="spellEnd"/>
            <w:r w:rsidRPr="00D14C5E">
              <w:t xml:space="preserve"> </w:t>
            </w:r>
            <w:proofErr w:type="spellStart"/>
            <w:r w:rsidRPr="00D14C5E">
              <w:t>phạt</w:t>
            </w:r>
            <w:proofErr w:type="spellEnd"/>
            <w:r w:rsidRPr="00D14C5E">
              <w:t xml:space="preserve"> vi </w:t>
            </w:r>
            <w:proofErr w:type="spellStart"/>
            <w:r w:rsidRPr="00D14C5E">
              <w:t>phạm</w:t>
            </w:r>
            <w:proofErr w:type="spellEnd"/>
            <w:r w:rsidRPr="00D14C5E">
              <w:t xml:space="preserve"> </w:t>
            </w:r>
            <w:proofErr w:type="spellStart"/>
            <w:r w:rsidRPr="00D14C5E">
              <w:t>hành</w:t>
            </w:r>
            <w:proofErr w:type="spellEnd"/>
            <w:r w:rsidRPr="00D14C5E">
              <w:t xml:space="preserve"> </w:t>
            </w:r>
            <w:proofErr w:type="spellStart"/>
            <w:r w:rsidRPr="00D14C5E">
              <w:t>chính</w:t>
            </w:r>
            <w:proofErr w:type="spellEnd"/>
            <w:r w:rsidRPr="00D14C5E">
              <w:t xml:space="preserve"> </w:t>
            </w:r>
            <w:proofErr w:type="spellStart"/>
            <w:r w:rsidRPr="00D14C5E">
              <w:t>trong</w:t>
            </w:r>
            <w:proofErr w:type="spellEnd"/>
            <w:r w:rsidRPr="00D14C5E">
              <w:t xml:space="preserve"> </w:t>
            </w:r>
            <w:proofErr w:type="spellStart"/>
            <w:r w:rsidRPr="00D14C5E">
              <w:t>lĩnh</w:t>
            </w:r>
            <w:proofErr w:type="spellEnd"/>
            <w:r w:rsidRPr="00D14C5E">
              <w:t xml:space="preserve"> </w:t>
            </w:r>
            <w:proofErr w:type="spellStart"/>
            <w:r w:rsidRPr="00D14C5E">
              <w:t>vực</w:t>
            </w:r>
            <w:proofErr w:type="spellEnd"/>
            <w:r w:rsidRPr="00D14C5E">
              <w:t xml:space="preserve"> </w:t>
            </w:r>
            <w:proofErr w:type="spellStart"/>
            <w:r w:rsidRPr="00D14C5E">
              <w:t>thống</w:t>
            </w:r>
            <w:proofErr w:type="spellEnd"/>
            <w:r w:rsidRPr="00D14C5E">
              <w:t xml:space="preserve"> </w:t>
            </w:r>
            <w:proofErr w:type="spellStart"/>
            <w:r w:rsidRPr="00D14C5E">
              <w:t>kê</w:t>
            </w:r>
            <w:proofErr w:type="spellEnd"/>
            <w:r w:rsidRPr="00D14C5E">
              <w:t xml:space="preserve"> (</w:t>
            </w:r>
            <w:proofErr w:type="spellStart"/>
            <w:r w:rsidRPr="00D14C5E">
              <w:t>thay</w:t>
            </w:r>
            <w:proofErr w:type="spellEnd"/>
            <w:r w:rsidRPr="00D14C5E">
              <w:t xml:space="preserve"> </w:t>
            </w:r>
            <w:proofErr w:type="spellStart"/>
            <w:r w:rsidRPr="00D14C5E">
              <w:t>thế</w:t>
            </w:r>
            <w:proofErr w:type="spellEnd"/>
            <w:r w:rsidRPr="00D14C5E">
              <w:t xml:space="preserve"> </w:t>
            </w:r>
            <w:r w:rsidRPr="00D65B8D">
              <w:rPr>
                <w:lang w:val="vi-VN"/>
              </w:rPr>
              <w:t xml:space="preserve">Nghị định số </w:t>
            </w:r>
            <w:r w:rsidRPr="00D65B8D">
              <w:t>79</w:t>
            </w:r>
            <w:r w:rsidRPr="00D65B8D">
              <w:rPr>
                <w:lang w:val="vi-VN"/>
              </w:rPr>
              <w:t>/20</w:t>
            </w:r>
            <w:r w:rsidRPr="00D65B8D">
              <w:t>13</w:t>
            </w:r>
            <w:r w:rsidRPr="00D65B8D">
              <w:rPr>
                <w:lang w:val="vi-VN"/>
              </w:rPr>
              <w:t xml:space="preserve">/NĐ-CP ngày </w:t>
            </w:r>
            <w:r w:rsidRPr="00D65B8D">
              <w:t>19/7/</w:t>
            </w:r>
            <w:r w:rsidRPr="00D65B8D">
              <w:rPr>
                <w:lang w:val="vi-VN"/>
              </w:rPr>
              <w:t>20</w:t>
            </w:r>
            <w:r w:rsidRPr="00D65B8D">
              <w:t xml:space="preserve">13 </w:t>
            </w:r>
            <w:r w:rsidRPr="00D65B8D">
              <w:rPr>
                <w:lang w:val="vi-VN"/>
              </w:rPr>
              <w:t xml:space="preserve">cũng đã quy định về xử phạt hành chính đối với hành vi </w:t>
            </w:r>
            <w:r w:rsidRPr="00D65B8D">
              <w:t xml:space="preserve">vi </w:t>
            </w:r>
            <w:proofErr w:type="spellStart"/>
            <w:r w:rsidRPr="00D65B8D">
              <w:t>phạm</w:t>
            </w:r>
            <w:proofErr w:type="spellEnd"/>
            <w:r w:rsidRPr="00D65B8D">
              <w:t xml:space="preserve"> </w:t>
            </w:r>
            <w:proofErr w:type="spellStart"/>
            <w:r w:rsidRPr="00D65B8D">
              <w:t>quy</w:t>
            </w:r>
            <w:proofErr w:type="spellEnd"/>
            <w:r w:rsidRPr="00D65B8D">
              <w:t xml:space="preserve"> </w:t>
            </w:r>
            <w:proofErr w:type="spellStart"/>
            <w:r w:rsidRPr="00D65B8D">
              <w:t>định</w:t>
            </w:r>
            <w:proofErr w:type="spellEnd"/>
            <w:r w:rsidRPr="00D65B8D">
              <w:t xml:space="preserve"> </w:t>
            </w:r>
            <w:proofErr w:type="spellStart"/>
            <w:r w:rsidRPr="00D65B8D">
              <w:t>về</w:t>
            </w:r>
            <w:proofErr w:type="spellEnd"/>
            <w:r w:rsidRPr="00D65B8D">
              <w:t xml:space="preserve"> </w:t>
            </w:r>
            <w:proofErr w:type="spellStart"/>
            <w:r w:rsidRPr="00D65B8D">
              <w:t>bảo</w:t>
            </w:r>
            <w:proofErr w:type="spellEnd"/>
            <w:r w:rsidRPr="00D65B8D">
              <w:t xml:space="preserve"> </w:t>
            </w:r>
            <w:proofErr w:type="spellStart"/>
            <w:r w:rsidRPr="00D65B8D">
              <w:t>mật</w:t>
            </w:r>
            <w:proofErr w:type="spellEnd"/>
            <w:r w:rsidRPr="00D65B8D">
              <w:t xml:space="preserve"> </w:t>
            </w:r>
            <w:proofErr w:type="spellStart"/>
            <w:r w:rsidRPr="00D65B8D">
              <w:t>thông</w:t>
            </w:r>
            <w:proofErr w:type="spellEnd"/>
            <w:r w:rsidRPr="00D65B8D">
              <w:t xml:space="preserve"> tin </w:t>
            </w:r>
            <w:proofErr w:type="spellStart"/>
            <w:r w:rsidRPr="00D65B8D">
              <w:t>của</w:t>
            </w:r>
            <w:proofErr w:type="spellEnd"/>
            <w:r w:rsidRPr="00D65B8D">
              <w:t xml:space="preserve"> </w:t>
            </w:r>
            <w:proofErr w:type="spellStart"/>
            <w:r w:rsidRPr="00D65B8D">
              <w:t>từng</w:t>
            </w:r>
            <w:proofErr w:type="spellEnd"/>
            <w:r w:rsidRPr="00D65B8D">
              <w:t xml:space="preserve"> </w:t>
            </w:r>
            <w:proofErr w:type="spellStart"/>
            <w:r w:rsidRPr="00D65B8D">
              <w:t>cá</w:t>
            </w:r>
            <w:proofErr w:type="spellEnd"/>
            <w:r w:rsidRPr="00D65B8D">
              <w:t xml:space="preserve"> </w:t>
            </w:r>
            <w:proofErr w:type="spellStart"/>
            <w:r w:rsidRPr="00D65B8D">
              <w:t>nhân</w:t>
            </w:r>
            <w:proofErr w:type="spellEnd"/>
            <w:r w:rsidRPr="00D65B8D">
              <w:t xml:space="preserve">, </w:t>
            </w:r>
            <w:proofErr w:type="spellStart"/>
            <w:r w:rsidRPr="00D65B8D">
              <w:t>tổ</w:t>
            </w:r>
            <w:proofErr w:type="spellEnd"/>
            <w:r w:rsidRPr="00D65B8D">
              <w:t xml:space="preserve"> </w:t>
            </w:r>
            <w:proofErr w:type="spellStart"/>
            <w:r w:rsidRPr="00D65B8D">
              <w:t>chức</w:t>
            </w:r>
            <w:proofErr w:type="spellEnd"/>
            <w:r w:rsidRPr="00D65B8D">
              <w:t xml:space="preserve"> </w:t>
            </w:r>
            <w:proofErr w:type="spellStart"/>
            <w:r w:rsidRPr="00D65B8D">
              <w:t>cung</w:t>
            </w:r>
            <w:proofErr w:type="spellEnd"/>
            <w:r w:rsidRPr="00D65B8D">
              <w:t xml:space="preserve"> </w:t>
            </w:r>
            <w:proofErr w:type="spellStart"/>
            <w:r w:rsidRPr="00D65B8D">
              <w:t>cấp</w:t>
            </w:r>
            <w:proofErr w:type="spellEnd"/>
            <w:r w:rsidRPr="00D65B8D">
              <w:t xml:space="preserve"> </w:t>
            </w:r>
            <w:proofErr w:type="spellStart"/>
            <w:r w:rsidRPr="00D65B8D">
              <w:t>thông</w:t>
            </w:r>
            <w:proofErr w:type="spellEnd"/>
            <w:r w:rsidRPr="00D65B8D">
              <w:t xml:space="preserve"> tin </w:t>
            </w:r>
            <w:proofErr w:type="spellStart"/>
            <w:r w:rsidRPr="00D65B8D">
              <w:t>thống</w:t>
            </w:r>
            <w:proofErr w:type="spellEnd"/>
            <w:r w:rsidRPr="00D65B8D">
              <w:t xml:space="preserve"> </w:t>
            </w:r>
            <w:proofErr w:type="spellStart"/>
            <w:r w:rsidRPr="00D65B8D">
              <w:t>kê</w:t>
            </w:r>
            <w:proofErr w:type="spellEnd"/>
            <w:r w:rsidRPr="00D65B8D">
              <w:t>) (</w:t>
            </w:r>
            <w:r w:rsidRPr="00D65B8D">
              <w:rPr>
                <w:lang w:val="vi-VN"/>
              </w:rPr>
              <w:t>Điều 1</w:t>
            </w:r>
            <w:r w:rsidRPr="00D65B8D">
              <w:t>5</w:t>
            </w:r>
            <w:r w:rsidRPr="00D65B8D">
              <w:rPr>
                <w:lang w:val="vi-VN"/>
              </w:rPr>
              <w:t>).</w:t>
            </w:r>
          </w:p>
          <w:p w14:paraId="26D77B3A" w14:textId="28809650" w:rsidR="004E1B14" w:rsidRPr="00FB3008" w:rsidRDefault="00BA00CE" w:rsidP="00BA00CE">
            <w:pPr>
              <w:spacing w:before="60" w:after="60" w:line="264" w:lineRule="auto"/>
              <w:jc w:val="both"/>
              <w:rPr>
                <w:spacing w:val="-2"/>
                <w:lang w:val="vi-VN"/>
              </w:rPr>
            </w:pPr>
            <w:proofErr w:type="spellStart"/>
            <w:r w:rsidRPr="00D14C5E">
              <w:t>Nghị</w:t>
            </w:r>
            <w:proofErr w:type="spellEnd"/>
            <w:r w:rsidRPr="00D14C5E">
              <w:t xml:space="preserve"> </w:t>
            </w:r>
            <w:proofErr w:type="spellStart"/>
            <w:r w:rsidRPr="00D14C5E">
              <w:t>định</w:t>
            </w:r>
            <w:proofErr w:type="spellEnd"/>
            <w:r w:rsidRPr="00D14C5E">
              <w:t xml:space="preserve"> </w:t>
            </w:r>
            <w:proofErr w:type="spellStart"/>
            <w:r w:rsidRPr="00D14C5E">
              <w:t>số</w:t>
            </w:r>
            <w:proofErr w:type="spellEnd"/>
            <w:r w:rsidRPr="00D14C5E">
              <w:t xml:space="preserve"> </w:t>
            </w:r>
            <w:r w:rsidRPr="00D14C5E">
              <w:rPr>
                <w:color w:val="000000"/>
                <w:shd w:val="clear" w:color="auto" w:fill="FFFFFF"/>
              </w:rPr>
              <w:t xml:space="preserve">100/2021/NĐ-CP </w:t>
            </w:r>
            <w:proofErr w:type="spellStart"/>
            <w:r w:rsidRPr="00D14C5E">
              <w:rPr>
                <w:color w:val="000000"/>
                <w:shd w:val="clear" w:color="auto" w:fill="FFFFFF"/>
              </w:rPr>
              <w:t>ngày</w:t>
            </w:r>
            <w:proofErr w:type="spellEnd"/>
            <w:r w:rsidRPr="00D14C5E">
              <w:rPr>
                <w:color w:val="000000"/>
                <w:shd w:val="clear" w:color="auto" w:fill="FFFFFF"/>
              </w:rPr>
              <w:t xml:space="preserve"> 15 </w:t>
            </w:r>
            <w:proofErr w:type="spellStart"/>
            <w:r w:rsidRPr="00D14C5E">
              <w:rPr>
                <w:color w:val="000000"/>
                <w:shd w:val="clear" w:color="auto" w:fill="FFFFFF"/>
              </w:rPr>
              <w:t>tháng</w:t>
            </w:r>
            <w:proofErr w:type="spellEnd"/>
            <w:r w:rsidRPr="00D14C5E">
              <w:rPr>
                <w:color w:val="000000"/>
                <w:shd w:val="clear" w:color="auto" w:fill="FFFFFF"/>
              </w:rPr>
              <w:t xml:space="preserve"> 11 </w:t>
            </w:r>
            <w:proofErr w:type="spellStart"/>
            <w:r w:rsidRPr="00D14C5E">
              <w:rPr>
                <w:color w:val="000000"/>
                <w:shd w:val="clear" w:color="auto" w:fill="FFFFFF"/>
              </w:rPr>
              <w:t>năm</w:t>
            </w:r>
            <w:proofErr w:type="spellEnd"/>
            <w:r w:rsidRPr="00D14C5E">
              <w:rPr>
                <w:color w:val="000000"/>
                <w:shd w:val="clear" w:color="auto" w:fill="FFFFFF"/>
              </w:rPr>
              <w:t xml:space="preserve"> 2021 </w:t>
            </w:r>
            <w:proofErr w:type="spellStart"/>
            <w:r w:rsidRPr="00D14C5E">
              <w:rPr>
                <w:color w:val="000000"/>
                <w:shd w:val="clear" w:color="auto" w:fill="FFFFFF"/>
              </w:rPr>
              <w:t>sửa</w:t>
            </w:r>
            <w:proofErr w:type="spellEnd"/>
            <w:r w:rsidRPr="00D14C5E">
              <w:rPr>
                <w:color w:val="000000"/>
                <w:shd w:val="clear" w:color="auto" w:fill="FFFFFF"/>
              </w:rPr>
              <w:t xml:space="preserve"> </w:t>
            </w:r>
            <w:proofErr w:type="spellStart"/>
            <w:r w:rsidRPr="00D14C5E">
              <w:rPr>
                <w:color w:val="000000"/>
                <w:shd w:val="clear" w:color="auto" w:fill="FFFFFF"/>
              </w:rPr>
              <w:t>đổi</w:t>
            </w:r>
            <w:proofErr w:type="spellEnd"/>
            <w:r w:rsidRPr="00D14C5E">
              <w:rPr>
                <w:color w:val="000000"/>
                <w:shd w:val="clear" w:color="auto" w:fill="FFFFFF"/>
              </w:rPr>
              <w:t xml:space="preserve">, </w:t>
            </w:r>
            <w:proofErr w:type="spellStart"/>
            <w:r w:rsidRPr="00D14C5E">
              <w:rPr>
                <w:color w:val="000000"/>
                <w:shd w:val="clear" w:color="auto" w:fill="FFFFFF"/>
              </w:rPr>
              <w:t>bổ</w:t>
            </w:r>
            <w:proofErr w:type="spellEnd"/>
            <w:r w:rsidRPr="00D14C5E">
              <w:rPr>
                <w:color w:val="000000"/>
                <w:shd w:val="clear" w:color="auto" w:fill="FFFFFF"/>
              </w:rPr>
              <w:t xml:space="preserve"> sung </w:t>
            </w:r>
            <w:proofErr w:type="spellStart"/>
            <w:r w:rsidRPr="00D14C5E">
              <w:rPr>
                <w:color w:val="000000"/>
                <w:shd w:val="clear" w:color="auto" w:fill="FFFFFF"/>
              </w:rPr>
              <w:t>một</w:t>
            </w:r>
            <w:proofErr w:type="spellEnd"/>
            <w:r w:rsidRPr="00D14C5E">
              <w:rPr>
                <w:color w:val="000000"/>
                <w:shd w:val="clear" w:color="auto" w:fill="FFFFFF"/>
              </w:rPr>
              <w:t xml:space="preserve"> </w:t>
            </w:r>
            <w:proofErr w:type="spellStart"/>
            <w:r w:rsidRPr="00D14C5E">
              <w:rPr>
                <w:color w:val="000000"/>
                <w:shd w:val="clear" w:color="auto" w:fill="FFFFFF"/>
              </w:rPr>
              <w:t>số</w:t>
            </w:r>
            <w:proofErr w:type="spellEnd"/>
            <w:r w:rsidRPr="00D14C5E">
              <w:rPr>
                <w:color w:val="000000"/>
                <w:shd w:val="clear" w:color="auto" w:fill="FFFFFF"/>
              </w:rPr>
              <w:t xml:space="preserve"> </w:t>
            </w:r>
            <w:proofErr w:type="spellStart"/>
            <w:r w:rsidRPr="00D14C5E">
              <w:rPr>
                <w:color w:val="000000"/>
                <w:shd w:val="clear" w:color="auto" w:fill="FFFFFF"/>
              </w:rPr>
              <w:t>điều</w:t>
            </w:r>
            <w:proofErr w:type="spellEnd"/>
            <w:r w:rsidRPr="00D14C5E">
              <w:rPr>
                <w:color w:val="000000"/>
                <w:shd w:val="clear" w:color="auto" w:fill="FFFFFF"/>
              </w:rPr>
              <w:t xml:space="preserve"> </w:t>
            </w:r>
            <w:proofErr w:type="spellStart"/>
            <w:r w:rsidRPr="00D14C5E">
              <w:rPr>
                <w:color w:val="000000"/>
                <w:shd w:val="clear" w:color="auto" w:fill="FFFFFF"/>
              </w:rPr>
              <w:t>của</w:t>
            </w:r>
            <w:proofErr w:type="spellEnd"/>
            <w:r w:rsidRPr="00D14C5E">
              <w:rPr>
                <w:color w:val="000000"/>
                <w:shd w:val="clear" w:color="auto" w:fill="FFFFFF"/>
              </w:rPr>
              <w:t xml:space="preserve"> </w:t>
            </w:r>
            <w:proofErr w:type="spellStart"/>
            <w:r w:rsidRPr="00D14C5E">
              <w:rPr>
                <w:color w:val="000000"/>
                <w:shd w:val="clear" w:color="auto" w:fill="FFFFFF"/>
              </w:rPr>
              <w:t>nghị</w:t>
            </w:r>
            <w:proofErr w:type="spellEnd"/>
            <w:r w:rsidRPr="00D14C5E">
              <w:rPr>
                <w:color w:val="000000"/>
                <w:shd w:val="clear" w:color="auto" w:fill="FFFFFF"/>
              </w:rPr>
              <w:t xml:space="preserve"> </w:t>
            </w:r>
            <w:proofErr w:type="spellStart"/>
            <w:r w:rsidRPr="00D14C5E">
              <w:rPr>
                <w:color w:val="000000"/>
                <w:shd w:val="clear" w:color="auto" w:fill="FFFFFF"/>
              </w:rPr>
              <w:t>định</w:t>
            </w:r>
            <w:proofErr w:type="spellEnd"/>
            <w:r w:rsidRPr="00D14C5E">
              <w:rPr>
                <w:color w:val="000000"/>
                <w:shd w:val="clear" w:color="auto" w:fill="FFFFFF"/>
              </w:rPr>
              <w:t xml:space="preserve"> </w:t>
            </w:r>
            <w:proofErr w:type="spellStart"/>
            <w:r w:rsidRPr="00D14C5E">
              <w:rPr>
                <w:color w:val="000000"/>
                <w:shd w:val="clear" w:color="auto" w:fill="FFFFFF"/>
              </w:rPr>
              <w:t>số</w:t>
            </w:r>
            <w:proofErr w:type="spellEnd"/>
            <w:r w:rsidRPr="00D14C5E">
              <w:rPr>
                <w:color w:val="000000"/>
                <w:shd w:val="clear" w:color="auto" w:fill="FFFFFF"/>
              </w:rPr>
              <w:t> </w:t>
            </w:r>
            <w:hyperlink r:id="rId7" w:tgtFrame="_blank" w:tooltip="nghị định 95/2016/nđ-cp" w:history="1">
              <w:r w:rsidRPr="00D14C5E">
                <w:rPr>
                  <w:rStyle w:val="Hyperlink"/>
                  <w:color w:val="0E70C3"/>
                  <w:shd w:val="clear" w:color="auto" w:fill="FFFFFF"/>
                </w:rPr>
                <w:t>95/2016/</w:t>
              </w:r>
            </w:hyperlink>
            <w:r>
              <w:t>NĐ-CP</w:t>
            </w:r>
            <w:r w:rsidRPr="00D14C5E">
              <w:rPr>
                <w:color w:val="000000"/>
                <w:shd w:val="clear" w:color="auto" w:fill="FFFFFF"/>
              </w:rPr>
              <w:t> </w:t>
            </w:r>
            <w:proofErr w:type="spellStart"/>
            <w:r w:rsidRPr="00D14C5E">
              <w:rPr>
                <w:color w:val="000000"/>
                <w:shd w:val="clear" w:color="auto" w:fill="FFFFFF"/>
              </w:rPr>
              <w:t>ngày</w:t>
            </w:r>
            <w:proofErr w:type="spellEnd"/>
            <w:r w:rsidRPr="00D14C5E">
              <w:rPr>
                <w:color w:val="000000"/>
                <w:shd w:val="clear" w:color="auto" w:fill="FFFFFF"/>
              </w:rPr>
              <w:t xml:space="preserve"> 01 </w:t>
            </w:r>
            <w:proofErr w:type="spellStart"/>
            <w:r w:rsidRPr="00D14C5E">
              <w:rPr>
                <w:color w:val="000000"/>
                <w:shd w:val="clear" w:color="auto" w:fill="FFFFFF"/>
              </w:rPr>
              <w:t>tháng</w:t>
            </w:r>
            <w:proofErr w:type="spellEnd"/>
            <w:r w:rsidRPr="00D14C5E">
              <w:rPr>
                <w:color w:val="000000"/>
                <w:shd w:val="clear" w:color="auto" w:fill="FFFFFF"/>
              </w:rPr>
              <w:t xml:space="preserve"> 7 </w:t>
            </w:r>
            <w:proofErr w:type="spellStart"/>
            <w:r w:rsidRPr="00D14C5E">
              <w:rPr>
                <w:color w:val="000000"/>
                <w:shd w:val="clear" w:color="auto" w:fill="FFFFFF"/>
              </w:rPr>
              <w:t>năm</w:t>
            </w:r>
            <w:proofErr w:type="spellEnd"/>
            <w:r w:rsidRPr="00D14C5E">
              <w:rPr>
                <w:color w:val="000000"/>
                <w:shd w:val="clear" w:color="auto" w:fill="FFFFFF"/>
              </w:rPr>
              <w:t xml:space="preserve"> 2016 </w:t>
            </w:r>
            <w:proofErr w:type="spellStart"/>
            <w:r w:rsidRPr="00D14C5E">
              <w:rPr>
                <w:color w:val="000000"/>
                <w:shd w:val="clear" w:color="auto" w:fill="FFFFFF"/>
              </w:rPr>
              <w:t>của</w:t>
            </w:r>
            <w:proofErr w:type="spellEnd"/>
            <w:r w:rsidRPr="00D14C5E">
              <w:rPr>
                <w:color w:val="000000"/>
                <w:shd w:val="clear" w:color="auto" w:fill="FFFFFF"/>
              </w:rPr>
              <w:t xml:space="preserve"> </w:t>
            </w:r>
            <w:proofErr w:type="spellStart"/>
            <w:r w:rsidRPr="00D14C5E">
              <w:rPr>
                <w:color w:val="000000"/>
                <w:shd w:val="clear" w:color="auto" w:fill="FFFFFF"/>
              </w:rPr>
              <w:t>chính</w:t>
            </w:r>
            <w:proofErr w:type="spellEnd"/>
            <w:r w:rsidRPr="00D14C5E">
              <w:rPr>
                <w:color w:val="000000"/>
                <w:shd w:val="clear" w:color="auto" w:fill="FFFFFF"/>
              </w:rPr>
              <w:t xml:space="preserve"> </w:t>
            </w:r>
            <w:proofErr w:type="spellStart"/>
            <w:r w:rsidRPr="00D14C5E">
              <w:rPr>
                <w:color w:val="000000"/>
                <w:shd w:val="clear" w:color="auto" w:fill="FFFFFF"/>
              </w:rPr>
              <w:t>phủ</w:t>
            </w:r>
            <w:proofErr w:type="spellEnd"/>
            <w:r w:rsidRPr="00D14C5E">
              <w:rPr>
                <w:color w:val="000000"/>
                <w:shd w:val="clear" w:color="auto" w:fill="FFFFFF"/>
              </w:rPr>
              <w:t xml:space="preserve"> </w:t>
            </w:r>
            <w:proofErr w:type="spellStart"/>
            <w:r w:rsidRPr="00D14C5E">
              <w:rPr>
                <w:color w:val="000000"/>
                <w:shd w:val="clear" w:color="auto" w:fill="FFFFFF"/>
              </w:rPr>
              <w:t>quy</w:t>
            </w:r>
            <w:proofErr w:type="spellEnd"/>
            <w:r w:rsidRPr="00D14C5E">
              <w:rPr>
                <w:color w:val="000000"/>
                <w:shd w:val="clear" w:color="auto" w:fill="FFFFFF"/>
              </w:rPr>
              <w:t xml:space="preserve"> </w:t>
            </w:r>
            <w:proofErr w:type="spellStart"/>
            <w:r w:rsidRPr="00D14C5E">
              <w:rPr>
                <w:color w:val="000000"/>
                <w:shd w:val="clear" w:color="auto" w:fill="FFFFFF"/>
              </w:rPr>
              <w:t>định</w:t>
            </w:r>
            <w:proofErr w:type="spellEnd"/>
            <w:r w:rsidRPr="00D14C5E">
              <w:rPr>
                <w:color w:val="000000"/>
                <w:shd w:val="clear" w:color="auto" w:fill="FFFFFF"/>
              </w:rPr>
              <w:t xml:space="preserve"> </w:t>
            </w:r>
            <w:proofErr w:type="spellStart"/>
            <w:r w:rsidRPr="00D14C5E">
              <w:rPr>
                <w:color w:val="000000"/>
                <w:shd w:val="clear" w:color="auto" w:fill="FFFFFF"/>
              </w:rPr>
              <w:t>về</w:t>
            </w:r>
            <w:proofErr w:type="spellEnd"/>
            <w:r w:rsidRPr="00D14C5E">
              <w:rPr>
                <w:color w:val="000000"/>
                <w:shd w:val="clear" w:color="auto" w:fill="FFFFFF"/>
              </w:rPr>
              <w:t xml:space="preserve"> </w:t>
            </w:r>
            <w:proofErr w:type="spellStart"/>
            <w:r w:rsidRPr="00D14C5E">
              <w:rPr>
                <w:color w:val="000000"/>
                <w:shd w:val="clear" w:color="auto" w:fill="FFFFFF"/>
              </w:rPr>
              <w:t>xử</w:t>
            </w:r>
            <w:proofErr w:type="spellEnd"/>
            <w:r w:rsidRPr="00D14C5E">
              <w:rPr>
                <w:color w:val="000000"/>
                <w:shd w:val="clear" w:color="auto" w:fill="FFFFFF"/>
              </w:rPr>
              <w:t xml:space="preserve"> </w:t>
            </w:r>
            <w:proofErr w:type="spellStart"/>
            <w:r w:rsidRPr="00D14C5E">
              <w:rPr>
                <w:color w:val="000000"/>
                <w:shd w:val="clear" w:color="auto" w:fill="FFFFFF"/>
              </w:rPr>
              <w:t>phạt</w:t>
            </w:r>
            <w:proofErr w:type="spellEnd"/>
            <w:r w:rsidRPr="00D14C5E">
              <w:rPr>
                <w:color w:val="000000"/>
                <w:shd w:val="clear" w:color="auto" w:fill="FFFFFF"/>
              </w:rPr>
              <w:t xml:space="preserve"> vi </w:t>
            </w:r>
            <w:proofErr w:type="spellStart"/>
            <w:r w:rsidRPr="00D14C5E">
              <w:rPr>
                <w:color w:val="000000"/>
                <w:shd w:val="clear" w:color="auto" w:fill="FFFFFF"/>
              </w:rPr>
              <w:t>phạm</w:t>
            </w:r>
            <w:proofErr w:type="spellEnd"/>
            <w:r w:rsidRPr="00D14C5E">
              <w:rPr>
                <w:color w:val="000000"/>
                <w:shd w:val="clear" w:color="auto" w:fill="FFFFFF"/>
              </w:rPr>
              <w:t xml:space="preserve"> </w:t>
            </w:r>
            <w:proofErr w:type="spellStart"/>
            <w:r w:rsidRPr="00D14C5E">
              <w:rPr>
                <w:color w:val="000000"/>
                <w:shd w:val="clear" w:color="auto" w:fill="FFFFFF"/>
              </w:rPr>
              <w:t>hành</w:t>
            </w:r>
            <w:proofErr w:type="spellEnd"/>
            <w:r w:rsidRPr="00D14C5E">
              <w:rPr>
                <w:color w:val="000000"/>
                <w:shd w:val="clear" w:color="auto" w:fill="FFFFFF"/>
              </w:rPr>
              <w:t xml:space="preserve"> </w:t>
            </w:r>
            <w:proofErr w:type="spellStart"/>
            <w:r w:rsidRPr="00D14C5E">
              <w:rPr>
                <w:color w:val="000000"/>
                <w:shd w:val="clear" w:color="auto" w:fill="FFFFFF"/>
              </w:rPr>
              <w:t>chính</w:t>
            </w:r>
            <w:proofErr w:type="spellEnd"/>
            <w:r w:rsidRPr="00D14C5E">
              <w:rPr>
                <w:color w:val="000000"/>
                <w:shd w:val="clear" w:color="auto" w:fill="FFFFFF"/>
              </w:rPr>
              <w:t xml:space="preserve"> </w:t>
            </w:r>
            <w:proofErr w:type="spellStart"/>
            <w:r w:rsidRPr="00D14C5E">
              <w:rPr>
                <w:color w:val="000000"/>
                <w:shd w:val="clear" w:color="auto" w:fill="FFFFFF"/>
              </w:rPr>
              <w:t>trong</w:t>
            </w:r>
            <w:proofErr w:type="spellEnd"/>
            <w:r w:rsidRPr="00D14C5E">
              <w:rPr>
                <w:color w:val="000000"/>
                <w:shd w:val="clear" w:color="auto" w:fill="FFFFFF"/>
              </w:rPr>
              <w:t xml:space="preserve"> </w:t>
            </w:r>
            <w:proofErr w:type="spellStart"/>
            <w:r w:rsidRPr="00D14C5E">
              <w:rPr>
                <w:color w:val="000000"/>
                <w:shd w:val="clear" w:color="auto" w:fill="FFFFFF"/>
              </w:rPr>
              <w:t>lĩnh</w:t>
            </w:r>
            <w:proofErr w:type="spellEnd"/>
            <w:r w:rsidRPr="00D14C5E">
              <w:rPr>
                <w:color w:val="000000"/>
                <w:shd w:val="clear" w:color="auto" w:fill="FFFFFF"/>
              </w:rPr>
              <w:t xml:space="preserve"> </w:t>
            </w:r>
            <w:proofErr w:type="spellStart"/>
            <w:r w:rsidRPr="00D14C5E">
              <w:rPr>
                <w:color w:val="000000"/>
                <w:shd w:val="clear" w:color="auto" w:fill="FFFFFF"/>
              </w:rPr>
              <w:t>vực</w:t>
            </w:r>
            <w:proofErr w:type="spellEnd"/>
            <w:r w:rsidRPr="00D14C5E">
              <w:rPr>
                <w:color w:val="000000"/>
                <w:shd w:val="clear" w:color="auto" w:fill="FFFFFF"/>
              </w:rPr>
              <w:t xml:space="preserve"> </w:t>
            </w:r>
            <w:proofErr w:type="spellStart"/>
            <w:r w:rsidRPr="00D14C5E">
              <w:rPr>
                <w:color w:val="000000"/>
                <w:shd w:val="clear" w:color="auto" w:fill="FFFFFF"/>
              </w:rPr>
              <w:t>thống</w:t>
            </w:r>
            <w:proofErr w:type="spellEnd"/>
            <w:r w:rsidRPr="00D14C5E">
              <w:rPr>
                <w:color w:val="000000"/>
                <w:shd w:val="clear" w:color="auto" w:fill="FFFFFF"/>
              </w:rPr>
              <w:t xml:space="preserve"> </w:t>
            </w:r>
            <w:proofErr w:type="spellStart"/>
            <w:r w:rsidRPr="00D14C5E">
              <w:rPr>
                <w:color w:val="000000"/>
                <w:shd w:val="clear" w:color="auto" w:fill="FFFFFF"/>
              </w:rPr>
              <w:t>kê</w:t>
            </w:r>
            <w:proofErr w:type="spellEnd"/>
            <w:r w:rsidRPr="00D14C5E">
              <w:rPr>
                <w:color w:val="000000"/>
                <w:shd w:val="clear" w:color="auto" w:fill="FFFFFF"/>
              </w:rPr>
              <w:t xml:space="preserve"> (</w:t>
            </w:r>
            <w:proofErr w:type="spellStart"/>
            <w:r w:rsidRPr="00D65B8D">
              <w:rPr>
                <w:color w:val="000000"/>
                <w:shd w:val="clear" w:color="auto" w:fill="FFFFFF"/>
              </w:rPr>
              <w:t>Điều</w:t>
            </w:r>
            <w:proofErr w:type="spellEnd"/>
            <w:r w:rsidRPr="00D65B8D">
              <w:rPr>
                <w:color w:val="000000"/>
                <w:shd w:val="clear" w:color="auto" w:fill="FFFFFF"/>
              </w:rPr>
              <w:t xml:space="preserve"> 1)</w:t>
            </w:r>
          </w:p>
        </w:tc>
      </w:tr>
      <w:tr w:rsidR="004E1B14" w:rsidRPr="00FB3008" w14:paraId="6B8176F5" w14:textId="77777777" w:rsidTr="00F015DD">
        <w:tc>
          <w:tcPr>
            <w:tcW w:w="2235" w:type="dxa"/>
            <w:tcBorders>
              <w:top w:val="nil"/>
              <w:left w:val="single" w:sz="4" w:space="0" w:color="auto"/>
              <w:bottom w:val="nil"/>
              <w:right w:val="single" w:sz="4" w:space="0" w:color="auto"/>
            </w:tcBorders>
          </w:tcPr>
          <w:p w14:paraId="7A27E33C" w14:textId="77777777" w:rsidR="004E1B14" w:rsidRPr="00FB3008" w:rsidRDefault="004E1B14" w:rsidP="00AF315D">
            <w:pPr>
              <w:spacing w:before="60" w:after="60" w:line="264" w:lineRule="auto"/>
              <w:jc w:val="both"/>
              <w:rPr>
                <w:b/>
                <w:lang w:val="vi-VN"/>
              </w:rPr>
            </w:pPr>
          </w:p>
        </w:tc>
        <w:tc>
          <w:tcPr>
            <w:tcW w:w="7129" w:type="dxa"/>
            <w:tcBorders>
              <w:top w:val="nil"/>
              <w:left w:val="single" w:sz="4" w:space="0" w:color="auto"/>
              <w:bottom w:val="nil"/>
            </w:tcBorders>
            <w:shd w:val="clear" w:color="auto" w:fill="E6E6E6"/>
          </w:tcPr>
          <w:p w14:paraId="67456004" w14:textId="77777777" w:rsidR="004E1B14" w:rsidRPr="00FB3008" w:rsidRDefault="004E1B14" w:rsidP="00AF315D">
            <w:pPr>
              <w:spacing w:before="60" w:after="60" w:line="264" w:lineRule="auto"/>
              <w:jc w:val="both"/>
              <w:rPr>
                <w:b/>
              </w:rPr>
            </w:pPr>
            <w:r w:rsidRPr="00FB3008">
              <w:rPr>
                <w:b/>
              </w:rPr>
              <w:t xml:space="preserve">0.1.4. </w:t>
            </w:r>
            <w:proofErr w:type="spellStart"/>
            <w:r w:rsidRPr="00FB3008">
              <w:rPr>
                <w:b/>
              </w:rPr>
              <w:t>Đảm</w:t>
            </w:r>
            <w:proofErr w:type="spellEnd"/>
            <w:r w:rsidRPr="00FB3008">
              <w:rPr>
                <w:b/>
              </w:rPr>
              <w:t xml:space="preserve"> </w:t>
            </w:r>
            <w:proofErr w:type="spellStart"/>
            <w:r w:rsidRPr="00FB3008">
              <w:rPr>
                <w:b/>
              </w:rPr>
              <w:t>bảo</w:t>
            </w:r>
            <w:proofErr w:type="spellEnd"/>
            <w:r w:rsidRPr="00FB3008">
              <w:rPr>
                <w:b/>
              </w:rPr>
              <w:t xml:space="preserve"> </w:t>
            </w:r>
            <w:proofErr w:type="spellStart"/>
            <w:r w:rsidRPr="00FB3008">
              <w:rPr>
                <w:b/>
              </w:rPr>
              <w:t>việc</w:t>
            </w:r>
            <w:proofErr w:type="spellEnd"/>
            <w:r w:rsidRPr="00FB3008">
              <w:rPr>
                <w:b/>
              </w:rPr>
              <w:t xml:space="preserve"> </w:t>
            </w:r>
            <w:proofErr w:type="spellStart"/>
            <w:r w:rsidRPr="00FB3008">
              <w:rPr>
                <w:b/>
              </w:rPr>
              <w:t>thực</w:t>
            </w:r>
            <w:proofErr w:type="spellEnd"/>
            <w:r w:rsidRPr="00FB3008">
              <w:rPr>
                <w:b/>
              </w:rPr>
              <w:t xml:space="preserve"> </w:t>
            </w:r>
            <w:proofErr w:type="spellStart"/>
            <w:r w:rsidRPr="00FB3008">
              <w:rPr>
                <w:b/>
              </w:rPr>
              <w:t>hiện</w:t>
            </w:r>
            <w:proofErr w:type="spellEnd"/>
            <w:r w:rsidRPr="00FB3008">
              <w:rPr>
                <w:b/>
              </w:rPr>
              <w:t xml:space="preserve"> </w:t>
            </w:r>
            <w:proofErr w:type="spellStart"/>
            <w:r w:rsidRPr="00FB3008">
              <w:rPr>
                <w:b/>
              </w:rPr>
              <w:t>chế</w:t>
            </w:r>
            <w:proofErr w:type="spellEnd"/>
            <w:r w:rsidRPr="00FB3008">
              <w:rPr>
                <w:b/>
              </w:rPr>
              <w:t xml:space="preserve"> </w:t>
            </w:r>
            <w:proofErr w:type="spellStart"/>
            <w:r w:rsidRPr="00FB3008">
              <w:rPr>
                <w:b/>
              </w:rPr>
              <w:t>độ</w:t>
            </w:r>
            <w:proofErr w:type="spellEnd"/>
            <w:r w:rsidRPr="00FB3008">
              <w:rPr>
                <w:b/>
              </w:rPr>
              <w:t xml:space="preserve"> </w:t>
            </w:r>
            <w:proofErr w:type="spellStart"/>
            <w:r w:rsidRPr="00FB3008">
              <w:rPr>
                <w:b/>
              </w:rPr>
              <w:t>báo</w:t>
            </w:r>
            <w:proofErr w:type="spellEnd"/>
            <w:r w:rsidRPr="00FB3008">
              <w:rPr>
                <w:b/>
              </w:rPr>
              <w:t xml:space="preserve"> </w:t>
            </w:r>
            <w:proofErr w:type="spellStart"/>
            <w:r w:rsidRPr="00FB3008">
              <w:rPr>
                <w:b/>
              </w:rPr>
              <w:t>cáo</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
        </w:tc>
      </w:tr>
      <w:tr w:rsidR="004E1B14" w:rsidRPr="00FB3008" w14:paraId="29F82D50" w14:textId="77777777" w:rsidTr="00F015DD">
        <w:tc>
          <w:tcPr>
            <w:tcW w:w="2235" w:type="dxa"/>
            <w:tcBorders>
              <w:top w:val="nil"/>
              <w:left w:val="single" w:sz="4" w:space="0" w:color="auto"/>
              <w:bottom w:val="single" w:sz="4" w:space="0" w:color="auto"/>
              <w:right w:val="single" w:sz="4" w:space="0" w:color="auto"/>
            </w:tcBorders>
          </w:tcPr>
          <w:p w14:paraId="60BD785B" w14:textId="77777777" w:rsidR="004E1B14" w:rsidRPr="00FB3008" w:rsidRDefault="004E1B14" w:rsidP="00AF315D">
            <w:pPr>
              <w:spacing w:before="60" w:after="60" w:line="264" w:lineRule="auto"/>
              <w:jc w:val="both"/>
              <w:rPr>
                <w:b/>
              </w:rPr>
            </w:pPr>
          </w:p>
        </w:tc>
        <w:tc>
          <w:tcPr>
            <w:tcW w:w="7129" w:type="dxa"/>
            <w:tcBorders>
              <w:top w:val="nil"/>
              <w:left w:val="single" w:sz="4" w:space="0" w:color="auto"/>
              <w:bottom w:val="single" w:sz="4" w:space="0" w:color="auto"/>
            </w:tcBorders>
          </w:tcPr>
          <w:p w14:paraId="6169E979" w14:textId="77777777" w:rsidR="00BA00CE" w:rsidRPr="004F1B8E" w:rsidRDefault="00BA00CE" w:rsidP="00BA00CE">
            <w:pPr>
              <w:spacing w:before="60" w:after="60" w:line="252" w:lineRule="auto"/>
              <w:jc w:val="both"/>
              <w:rPr>
                <w:b/>
                <w:u w:val="single"/>
              </w:rPr>
            </w:pPr>
            <w:proofErr w:type="spellStart"/>
            <w:r w:rsidRPr="004F1B8E">
              <w:rPr>
                <w:b/>
                <w:u w:val="single"/>
              </w:rPr>
              <w:t>Tổng</w:t>
            </w:r>
            <w:proofErr w:type="spellEnd"/>
            <w:r w:rsidRPr="004F1B8E">
              <w:rPr>
                <w:b/>
                <w:u w:val="single"/>
              </w:rPr>
              <w:t xml:space="preserve"> </w:t>
            </w:r>
            <w:proofErr w:type="spellStart"/>
            <w:r w:rsidRPr="004F1B8E">
              <w:rPr>
                <w:b/>
                <w:u w:val="single"/>
              </w:rPr>
              <w:t>cục</w:t>
            </w:r>
            <w:proofErr w:type="spellEnd"/>
            <w:r w:rsidRPr="004F1B8E">
              <w:rPr>
                <w:b/>
                <w:u w:val="single"/>
              </w:rPr>
              <w:t xml:space="preserve"> </w:t>
            </w:r>
            <w:proofErr w:type="spellStart"/>
            <w:r w:rsidRPr="004F1B8E">
              <w:rPr>
                <w:b/>
                <w:u w:val="single"/>
              </w:rPr>
              <w:t>Thống</w:t>
            </w:r>
            <w:proofErr w:type="spellEnd"/>
            <w:r w:rsidRPr="004F1B8E">
              <w:rPr>
                <w:b/>
                <w:u w:val="single"/>
              </w:rPr>
              <w:t xml:space="preserve"> </w:t>
            </w:r>
            <w:proofErr w:type="spellStart"/>
            <w:r w:rsidRPr="004F1B8E">
              <w:rPr>
                <w:b/>
                <w:u w:val="single"/>
              </w:rPr>
              <w:t>kê</w:t>
            </w:r>
            <w:proofErr w:type="spellEnd"/>
          </w:p>
          <w:p w14:paraId="372EA5F8" w14:textId="77777777" w:rsidR="00BA00CE" w:rsidRPr="00D14C5E" w:rsidRDefault="00BA00CE" w:rsidP="00BA00CE">
            <w:pPr>
              <w:spacing w:before="60" w:after="60" w:line="252" w:lineRule="auto"/>
              <w:ind w:firstLine="32"/>
              <w:jc w:val="both"/>
            </w:pPr>
            <w:r w:rsidRPr="00D14C5E">
              <w:rPr>
                <w:lang w:val="vi-VN"/>
              </w:rPr>
              <w:t xml:space="preserve">Luật Thống kê </w:t>
            </w:r>
            <w:r w:rsidRPr="00D14C5E">
              <w:t>2015 (</w:t>
            </w:r>
            <w:proofErr w:type="spellStart"/>
            <w:r w:rsidRPr="00D14C5E">
              <w:t>Điều</w:t>
            </w:r>
            <w:proofErr w:type="spellEnd"/>
            <w:r w:rsidRPr="00D14C5E">
              <w:t xml:space="preserve"> 44) </w:t>
            </w:r>
            <w:proofErr w:type="spellStart"/>
            <w:r w:rsidRPr="00D14C5E">
              <w:t>đã</w:t>
            </w:r>
            <w:proofErr w:type="spellEnd"/>
            <w:r w:rsidRPr="00D14C5E">
              <w:t xml:space="preserve"> </w:t>
            </w:r>
            <w:r w:rsidRPr="00D14C5E">
              <w:rPr>
                <w:lang w:val="vi-VN"/>
              </w:rPr>
              <w:t xml:space="preserve">qui định </w:t>
            </w:r>
            <w:proofErr w:type="spellStart"/>
            <w:r w:rsidRPr="00D14C5E">
              <w:t>quyền</w:t>
            </w:r>
            <w:proofErr w:type="spellEnd"/>
            <w:r w:rsidRPr="00D14C5E">
              <w:t xml:space="preserve"> </w:t>
            </w:r>
            <w:proofErr w:type="spellStart"/>
            <w:r w:rsidRPr="00D14C5E">
              <w:t>và</w:t>
            </w:r>
            <w:proofErr w:type="spellEnd"/>
            <w:r w:rsidRPr="00D14C5E">
              <w:t xml:space="preserve"> </w:t>
            </w:r>
            <w:proofErr w:type="spellStart"/>
            <w:r w:rsidRPr="00D14C5E">
              <w:t>nghĩa</w:t>
            </w:r>
            <w:proofErr w:type="spellEnd"/>
            <w:r w:rsidRPr="00D14C5E">
              <w:t xml:space="preserve"> </w:t>
            </w:r>
            <w:proofErr w:type="spellStart"/>
            <w:r w:rsidRPr="00D14C5E">
              <w:t>vụ</w:t>
            </w:r>
            <w:proofErr w:type="spellEnd"/>
            <w:r w:rsidRPr="00D14C5E">
              <w:t xml:space="preserve"> </w:t>
            </w:r>
            <w:proofErr w:type="spellStart"/>
            <w:r w:rsidRPr="00D14C5E">
              <w:t>của</w:t>
            </w:r>
            <w:proofErr w:type="spellEnd"/>
            <w:r w:rsidRPr="00D14C5E">
              <w:t xml:space="preserve"> </w:t>
            </w:r>
            <w:proofErr w:type="spellStart"/>
            <w:r w:rsidRPr="00D14C5E">
              <w:t>cơ</w:t>
            </w:r>
            <w:proofErr w:type="spellEnd"/>
            <w:r w:rsidRPr="00D14C5E">
              <w:t xml:space="preserve"> </w:t>
            </w:r>
            <w:proofErr w:type="spellStart"/>
            <w:r w:rsidRPr="00D14C5E">
              <w:t>quan</w:t>
            </w:r>
            <w:proofErr w:type="spellEnd"/>
            <w:r w:rsidRPr="00D14C5E">
              <w:t xml:space="preserve">, </w:t>
            </w:r>
            <w:proofErr w:type="spellStart"/>
            <w:r w:rsidRPr="00D14C5E">
              <w:t>tổ</w:t>
            </w:r>
            <w:proofErr w:type="spellEnd"/>
            <w:r w:rsidRPr="00D14C5E">
              <w:t xml:space="preserve"> </w:t>
            </w:r>
            <w:proofErr w:type="spellStart"/>
            <w:r w:rsidRPr="00D14C5E">
              <w:t>chức</w:t>
            </w:r>
            <w:proofErr w:type="spellEnd"/>
            <w:r w:rsidRPr="00D14C5E">
              <w:t xml:space="preserve"> </w:t>
            </w:r>
            <w:proofErr w:type="spellStart"/>
            <w:r w:rsidRPr="00D14C5E">
              <w:t>thực</w:t>
            </w:r>
            <w:proofErr w:type="spellEnd"/>
            <w:r w:rsidRPr="00D14C5E">
              <w:t xml:space="preserve"> </w:t>
            </w:r>
            <w:proofErr w:type="spellStart"/>
            <w:r w:rsidRPr="00D14C5E">
              <w:t>hiện</w:t>
            </w:r>
            <w:proofErr w:type="spellEnd"/>
            <w:r w:rsidRPr="00D14C5E">
              <w:t xml:space="preserve"> </w:t>
            </w:r>
            <w:proofErr w:type="spellStart"/>
            <w:r w:rsidRPr="00D14C5E">
              <w:t>chế</w:t>
            </w:r>
            <w:proofErr w:type="spellEnd"/>
            <w:r w:rsidRPr="00D14C5E">
              <w:t xml:space="preserve"> </w:t>
            </w:r>
            <w:proofErr w:type="spellStart"/>
            <w:r w:rsidRPr="00D14C5E">
              <w:t>độ</w:t>
            </w:r>
            <w:proofErr w:type="spellEnd"/>
            <w:r w:rsidRPr="00D14C5E">
              <w:t xml:space="preserve"> </w:t>
            </w:r>
            <w:proofErr w:type="spellStart"/>
            <w:r w:rsidRPr="00D14C5E">
              <w:t>báo</w:t>
            </w:r>
            <w:proofErr w:type="spellEnd"/>
            <w:r w:rsidRPr="00D14C5E">
              <w:t xml:space="preserve"> </w:t>
            </w:r>
            <w:proofErr w:type="spellStart"/>
            <w:r w:rsidRPr="00D14C5E">
              <w:t>cáo</w:t>
            </w:r>
            <w:proofErr w:type="spellEnd"/>
            <w:r w:rsidRPr="00D14C5E">
              <w:t xml:space="preserve"> </w:t>
            </w:r>
            <w:proofErr w:type="spellStart"/>
            <w:r w:rsidRPr="00D14C5E">
              <w:t>thống</w:t>
            </w:r>
            <w:proofErr w:type="spellEnd"/>
            <w:r w:rsidRPr="00D14C5E">
              <w:t xml:space="preserve"> </w:t>
            </w:r>
            <w:proofErr w:type="spellStart"/>
            <w:r w:rsidRPr="00D14C5E">
              <w:t>kê</w:t>
            </w:r>
            <w:proofErr w:type="spellEnd"/>
            <w:r w:rsidRPr="00D14C5E">
              <w:t xml:space="preserve">. </w:t>
            </w:r>
          </w:p>
          <w:p w14:paraId="13A1DADC" w14:textId="77777777" w:rsidR="00BA00CE" w:rsidRPr="00D65B8D" w:rsidRDefault="00BA00CE" w:rsidP="00BA00CE">
            <w:pPr>
              <w:spacing w:before="60" w:after="60" w:line="252" w:lineRule="auto"/>
              <w:jc w:val="both"/>
            </w:pPr>
            <w:proofErr w:type="spellStart"/>
            <w:r w:rsidRPr="00D14C5E">
              <w:t>Nghị</w:t>
            </w:r>
            <w:proofErr w:type="spellEnd"/>
            <w:r w:rsidRPr="00D14C5E">
              <w:t xml:space="preserve"> </w:t>
            </w:r>
            <w:proofErr w:type="spellStart"/>
            <w:r w:rsidRPr="00D14C5E">
              <w:t>định</w:t>
            </w:r>
            <w:proofErr w:type="spellEnd"/>
            <w:r w:rsidRPr="00D14C5E">
              <w:t xml:space="preserve"> </w:t>
            </w:r>
            <w:proofErr w:type="spellStart"/>
            <w:r w:rsidRPr="00D14C5E">
              <w:t>số</w:t>
            </w:r>
            <w:proofErr w:type="spellEnd"/>
            <w:r w:rsidRPr="00D14C5E">
              <w:t xml:space="preserve"> 95/2016/NĐ-CP </w:t>
            </w:r>
            <w:proofErr w:type="spellStart"/>
            <w:r w:rsidRPr="00D14C5E">
              <w:t>ngày</w:t>
            </w:r>
            <w:proofErr w:type="spellEnd"/>
            <w:r w:rsidRPr="00D14C5E">
              <w:t xml:space="preserve"> 01 </w:t>
            </w:r>
            <w:proofErr w:type="spellStart"/>
            <w:r w:rsidRPr="00D14C5E">
              <w:t>tháng</w:t>
            </w:r>
            <w:proofErr w:type="spellEnd"/>
            <w:r w:rsidRPr="00D14C5E">
              <w:t xml:space="preserve"> 7 </w:t>
            </w:r>
            <w:proofErr w:type="spellStart"/>
            <w:r w:rsidRPr="00D14C5E">
              <w:t>năm</w:t>
            </w:r>
            <w:proofErr w:type="spellEnd"/>
            <w:r w:rsidRPr="00D14C5E">
              <w:t xml:space="preserve"> 2016 </w:t>
            </w:r>
            <w:proofErr w:type="spellStart"/>
            <w:r w:rsidRPr="00D14C5E">
              <w:t>của</w:t>
            </w:r>
            <w:proofErr w:type="spellEnd"/>
            <w:r w:rsidRPr="00D14C5E">
              <w:t xml:space="preserve"> </w:t>
            </w:r>
            <w:proofErr w:type="spellStart"/>
            <w:r w:rsidRPr="00D14C5E">
              <w:t>Chính</w:t>
            </w:r>
            <w:proofErr w:type="spellEnd"/>
            <w:r w:rsidRPr="00D14C5E">
              <w:t xml:space="preserve"> </w:t>
            </w:r>
            <w:proofErr w:type="spellStart"/>
            <w:r w:rsidRPr="00D14C5E">
              <w:t>phủ</w:t>
            </w:r>
            <w:proofErr w:type="spellEnd"/>
            <w:r w:rsidRPr="00D14C5E">
              <w:t xml:space="preserve"> </w:t>
            </w:r>
            <w:proofErr w:type="spellStart"/>
            <w:r w:rsidRPr="00D14C5E">
              <w:t>cũng</w:t>
            </w:r>
            <w:proofErr w:type="spellEnd"/>
            <w:r w:rsidRPr="00D14C5E">
              <w:t xml:space="preserve"> </w:t>
            </w:r>
            <w:proofErr w:type="spellStart"/>
            <w:r w:rsidRPr="00D14C5E">
              <w:t>đã</w:t>
            </w:r>
            <w:proofErr w:type="spellEnd"/>
            <w:r w:rsidRPr="00D14C5E">
              <w:t xml:space="preserve"> </w:t>
            </w:r>
            <w:proofErr w:type="spellStart"/>
            <w:r w:rsidRPr="00D14C5E">
              <w:t>quy</w:t>
            </w:r>
            <w:proofErr w:type="spellEnd"/>
            <w:r w:rsidRPr="00D14C5E">
              <w:t xml:space="preserve"> </w:t>
            </w:r>
            <w:proofErr w:type="spellStart"/>
            <w:r w:rsidRPr="00D14C5E">
              <w:t>định</w:t>
            </w:r>
            <w:proofErr w:type="spellEnd"/>
            <w:r w:rsidRPr="00D14C5E">
              <w:t xml:space="preserve"> </w:t>
            </w:r>
            <w:r w:rsidRPr="00D14C5E">
              <w:rPr>
                <w:lang w:val="vi-VN"/>
              </w:rPr>
              <w:t xml:space="preserve">xử phạt hành chính </w:t>
            </w:r>
            <w:proofErr w:type="spellStart"/>
            <w:r w:rsidRPr="00D14C5E">
              <w:t>đối</w:t>
            </w:r>
            <w:proofErr w:type="spellEnd"/>
            <w:r w:rsidRPr="00D14C5E">
              <w:t xml:space="preserve"> </w:t>
            </w:r>
            <w:proofErr w:type="spellStart"/>
            <w:r w:rsidRPr="00D14C5E">
              <w:t>với</w:t>
            </w:r>
            <w:proofErr w:type="spellEnd"/>
            <w:r w:rsidRPr="00D14C5E">
              <w:t xml:space="preserve"> </w:t>
            </w:r>
            <w:proofErr w:type="spellStart"/>
            <w:r w:rsidRPr="00D14C5E">
              <w:t>tổ</w:t>
            </w:r>
            <w:proofErr w:type="spellEnd"/>
            <w:r w:rsidRPr="00D14C5E">
              <w:t xml:space="preserve"> </w:t>
            </w:r>
            <w:proofErr w:type="spellStart"/>
            <w:r w:rsidRPr="00D14C5E">
              <w:t>chức</w:t>
            </w:r>
            <w:proofErr w:type="spellEnd"/>
            <w:r w:rsidRPr="00D14C5E">
              <w:t xml:space="preserve">, </w:t>
            </w:r>
            <w:proofErr w:type="spellStart"/>
            <w:r w:rsidRPr="00D14C5E">
              <w:t>cá</w:t>
            </w:r>
            <w:proofErr w:type="spellEnd"/>
            <w:r w:rsidRPr="00D14C5E">
              <w:t xml:space="preserve"> </w:t>
            </w:r>
            <w:proofErr w:type="spellStart"/>
            <w:r w:rsidRPr="00D14C5E">
              <w:t>nhân</w:t>
            </w:r>
            <w:proofErr w:type="spellEnd"/>
            <w:r w:rsidRPr="00D14C5E">
              <w:t xml:space="preserve"> vi </w:t>
            </w:r>
            <w:proofErr w:type="spellStart"/>
            <w:r w:rsidRPr="00D14C5E">
              <w:t>phạm</w:t>
            </w:r>
            <w:proofErr w:type="spellEnd"/>
            <w:r w:rsidRPr="00D14C5E">
              <w:t xml:space="preserve"> </w:t>
            </w:r>
            <w:proofErr w:type="spellStart"/>
            <w:r w:rsidRPr="00D14C5E">
              <w:t>vấn</w:t>
            </w:r>
            <w:proofErr w:type="spellEnd"/>
            <w:r w:rsidRPr="00D14C5E">
              <w:t xml:space="preserve"> </w:t>
            </w:r>
            <w:proofErr w:type="spellStart"/>
            <w:r w:rsidRPr="00D14C5E">
              <w:t>đề</w:t>
            </w:r>
            <w:proofErr w:type="spellEnd"/>
            <w:r w:rsidRPr="00D14C5E">
              <w:t xml:space="preserve"> </w:t>
            </w:r>
            <w:proofErr w:type="spellStart"/>
            <w:r w:rsidRPr="00D14C5E">
              <w:t>này</w:t>
            </w:r>
            <w:proofErr w:type="spellEnd"/>
            <w:r w:rsidRPr="00D14C5E">
              <w:t>.</w:t>
            </w:r>
          </w:p>
          <w:p w14:paraId="33E9C35A" w14:textId="4355F380" w:rsidR="004E1B14" w:rsidRPr="00FB3008" w:rsidRDefault="00BA00CE" w:rsidP="00BA00CE">
            <w:pPr>
              <w:spacing w:before="60" w:after="60" w:line="264" w:lineRule="auto"/>
              <w:jc w:val="both"/>
            </w:pPr>
            <w:proofErr w:type="spellStart"/>
            <w:r w:rsidRPr="00D14C5E">
              <w:t>Nghị</w:t>
            </w:r>
            <w:proofErr w:type="spellEnd"/>
            <w:r w:rsidRPr="00D14C5E">
              <w:t xml:space="preserve"> </w:t>
            </w:r>
            <w:proofErr w:type="spellStart"/>
            <w:r w:rsidRPr="00D14C5E">
              <w:t>định</w:t>
            </w:r>
            <w:proofErr w:type="spellEnd"/>
            <w:r w:rsidRPr="00D14C5E">
              <w:t xml:space="preserve"> </w:t>
            </w:r>
            <w:proofErr w:type="spellStart"/>
            <w:r w:rsidRPr="00D14C5E">
              <w:t>số</w:t>
            </w:r>
            <w:proofErr w:type="spellEnd"/>
            <w:r w:rsidRPr="00D14C5E">
              <w:t xml:space="preserve"> </w:t>
            </w:r>
            <w:r w:rsidRPr="00D14C5E">
              <w:rPr>
                <w:color w:val="000000"/>
                <w:shd w:val="clear" w:color="auto" w:fill="FFFFFF"/>
              </w:rPr>
              <w:t xml:space="preserve">100/2021/NĐ-CP </w:t>
            </w:r>
            <w:proofErr w:type="spellStart"/>
            <w:r w:rsidRPr="00D14C5E">
              <w:rPr>
                <w:color w:val="000000"/>
                <w:shd w:val="clear" w:color="auto" w:fill="FFFFFF"/>
              </w:rPr>
              <w:t>ngày</w:t>
            </w:r>
            <w:proofErr w:type="spellEnd"/>
            <w:r w:rsidRPr="00D14C5E">
              <w:rPr>
                <w:color w:val="000000"/>
                <w:shd w:val="clear" w:color="auto" w:fill="FFFFFF"/>
              </w:rPr>
              <w:t xml:space="preserve"> 15 </w:t>
            </w:r>
            <w:proofErr w:type="spellStart"/>
            <w:r w:rsidRPr="00D14C5E">
              <w:rPr>
                <w:color w:val="000000"/>
                <w:shd w:val="clear" w:color="auto" w:fill="FFFFFF"/>
              </w:rPr>
              <w:t>tháng</w:t>
            </w:r>
            <w:proofErr w:type="spellEnd"/>
            <w:r w:rsidRPr="00D14C5E">
              <w:rPr>
                <w:color w:val="000000"/>
                <w:shd w:val="clear" w:color="auto" w:fill="FFFFFF"/>
              </w:rPr>
              <w:t xml:space="preserve"> 11 </w:t>
            </w:r>
            <w:proofErr w:type="spellStart"/>
            <w:r w:rsidRPr="00D14C5E">
              <w:rPr>
                <w:color w:val="000000"/>
                <w:shd w:val="clear" w:color="auto" w:fill="FFFFFF"/>
              </w:rPr>
              <w:t>năm</w:t>
            </w:r>
            <w:proofErr w:type="spellEnd"/>
            <w:r w:rsidRPr="00D14C5E">
              <w:rPr>
                <w:color w:val="000000"/>
                <w:shd w:val="clear" w:color="auto" w:fill="FFFFFF"/>
              </w:rPr>
              <w:t xml:space="preserve"> 2021 </w:t>
            </w:r>
            <w:proofErr w:type="spellStart"/>
            <w:r w:rsidRPr="00D14C5E">
              <w:rPr>
                <w:color w:val="000000"/>
                <w:shd w:val="clear" w:color="auto" w:fill="FFFFFF"/>
              </w:rPr>
              <w:t>sửa</w:t>
            </w:r>
            <w:proofErr w:type="spellEnd"/>
            <w:r w:rsidRPr="00D14C5E">
              <w:rPr>
                <w:color w:val="000000"/>
                <w:shd w:val="clear" w:color="auto" w:fill="FFFFFF"/>
              </w:rPr>
              <w:t xml:space="preserve"> </w:t>
            </w:r>
            <w:proofErr w:type="spellStart"/>
            <w:r w:rsidRPr="00D14C5E">
              <w:rPr>
                <w:color w:val="000000"/>
                <w:shd w:val="clear" w:color="auto" w:fill="FFFFFF"/>
              </w:rPr>
              <w:t>đổi</w:t>
            </w:r>
            <w:proofErr w:type="spellEnd"/>
            <w:r w:rsidRPr="00D14C5E">
              <w:rPr>
                <w:color w:val="000000"/>
                <w:shd w:val="clear" w:color="auto" w:fill="FFFFFF"/>
              </w:rPr>
              <w:t xml:space="preserve">, </w:t>
            </w:r>
            <w:proofErr w:type="spellStart"/>
            <w:r w:rsidRPr="00D14C5E">
              <w:rPr>
                <w:color w:val="000000"/>
                <w:shd w:val="clear" w:color="auto" w:fill="FFFFFF"/>
              </w:rPr>
              <w:t>bổ</w:t>
            </w:r>
            <w:proofErr w:type="spellEnd"/>
            <w:r w:rsidRPr="00D14C5E">
              <w:rPr>
                <w:color w:val="000000"/>
                <w:shd w:val="clear" w:color="auto" w:fill="FFFFFF"/>
              </w:rPr>
              <w:t xml:space="preserve"> sung </w:t>
            </w:r>
            <w:proofErr w:type="spellStart"/>
            <w:r w:rsidRPr="00D14C5E">
              <w:rPr>
                <w:color w:val="000000"/>
                <w:shd w:val="clear" w:color="auto" w:fill="FFFFFF"/>
              </w:rPr>
              <w:t>một</w:t>
            </w:r>
            <w:proofErr w:type="spellEnd"/>
            <w:r w:rsidRPr="00D14C5E">
              <w:rPr>
                <w:color w:val="000000"/>
                <w:shd w:val="clear" w:color="auto" w:fill="FFFFFF"/>
              </w:rPr>
              <w:t xml:space="preserve"> </w:t>
            </w:r>
            <w:proofErr w:type="spellStart"/>
            <w:r w:rsidRPr="00D14C5E">
              <w:rPr>
                <w:color w:val="000000"/>
                <w:shd w:val="clear" w:color="auto" w:fill="FFFFFF"/>
              </w:rPr>
              <w:t>số</w:t>
            </w:r>
            <w:proofErr w:type="spellEnd"/>
            <w:r w:rsidRPr="00D14C5E">
              <w:rPr>
                <w:color w:val="000000"/>
                <w:shd w:val="clear" w:color="auto" w:fill="FFFFFF"/>
              </w:rPr>
              <w:t xml:space="preserve"> </w:t>
            </w:r>
            <w:proofErr w:type="spellStart"/>
            <w:r w:rsidRPr="00D14C5E">
              <w:rPr>
                <w:color w:val="000000"/>
                <w:shd w:val="clear" w:color="auto" w:fill="FFFFFF"/>
              </w:rPr>
              <w:t>điều</w:t>
            </w:r>
            <w:proofErr w:type="spellEnd"/>
            <w:r w:rsidRPr="00D14C5E">
              <w:rPr>
                <w:color w:val="000000"/>
                <w:shd w:val="clear" w:color="auto" w:fill="FFFFFF"/>
              </w:rPr>
              <w:t xml:space="preserve"> </w:t>
            </w:r>
            <w:proofErr w:type="spellStart"/>
            <w:r w:rsidRPr="00D14C5E">
              <w:rPr>
                <w:color w:val="000000"/>
                <w:shd w:val="clear" w:color="auto" w:fill="FFFFFF"/>
              </w:rPr>
              <w:t>của</w:t>
            </w:r>
            <w:proofErr w:type="spellEnd"/>
            <w:r w:rsidRPr="00D14C5E">
              <w:rPr>
                <w:color w:val="000000"/>
                <w:shd w:val="clear" w:color="auto" w:fill="FFFFFF"/>
              </w:rPr>
              <w:t xml:space="preserve"> </w:t>
            </w:r>
            <w:proofErr w:type="spellStart"/>
            <w:r w:rsidRPr="00D14C5E">
              <w:rPr>
                <w:color w:val="000000"/>
                <w:shd w:val="clear" w:color="auto" w:fill="FFFFFF"/>
              </w:rPr>
              <w:t>nghị</w:t>
            </w:r>
            <w:proofErr w:type="spellEnd"/>
            <w:r w:rsidRPr="00D14C5E">
              <w:rPr>
                <w:color w:val="000000"/>
                <w:shd w:val="clear" w:color="auto" w:fill="FFFFFF"/>
              </w:rPr>
              <w:t xml:space="preserve"> </w:t>
            </w:r>
            <w:proofErr w:type="spellStart"/>
            <w:r w:rsidRPr="00D14C5E">
              <w:rPr>
                <w:color w:val="000000"/>
                <w:shd w:val="clear" w:color="auto" w:fill="FFFFFF"/>
              </w:rPr>
              <w:t>định</w:t>
            </w:r>
            <w:proofErr w:type="spellEnd"/>
            <w:r w:rsidRPr="00D14C5E">
              <w:rPr>
                <w:color w:val="000000"/>
                <w:shd w:val="clear" w:color="auto" w:fill="FFFFFF"/>
              </w:rPr>
              <w:t xml:space="preserve"> </w:t>
            </w:r>
            <w:proofErr w:type="spellStart"/>
            <w:r w:rsidRPr="00D14C5E">
              <w:rPr>
                <w:color w:val="000000"/>
                <w:shd w:val="clear" w:color="auto" w:fill="FFFFFF"/>
              </w:rPr>
              <w:t>số</w:t>
            </w:r>
            <w:proofErr w:type="spellEnd"/>
            <w:r w:rsidRPr="00D14C5E">
              <w:rPr>
                <w:color w:val="000000"/>
                <w:shd w:val="clear" w:color="auto" w:fill="FFFFFF"/>
              </w:rPr>
              <w:t> </w:t>
            </w:r>
            <w:hyperlink r:id="rId8" w:tgtFrame="_blank" w:tooltip="nghị định 95/2016/nđ-cp" w:history="1">
              <w:r w:rsidRPr="00D14C5E">
                <w:rPr>
                  <w:rStyle w:val="Hyperlink"/>
                  <w:color w:val="0E70C3"/>
                  <w:shd w:val="clear" w:color="auto" w:fill="FFFFFF"/>
                </w:rPr>
                <w:t>95/2016/</w:t>
              </w:r>
            </w:hyperlink>
            <w:r w:rsidRPr="00D14C5E">
              <w:t>NĐ-CP</w:t>
            </w:r>
            <w:r w:rsidRPr="00D14C5E">
              <w:rPr>
                <w:color w:val="000000"/>
                <w:shd w:val="clear" w:color="auto" w:fill="FFFFFF"/>
              </w:rPr>
              <w:t> </w:t>
            </w:r>
            <w:proofErr w:type="spellStart"/>
            <w:r w:rsidRPr="00D14C5E">
              <w:rPr>
                <w:color w:val="000000"/>
                <w:shd w:val="clear" w:color="auto" w:fill="FFFFFF"/>
              </w:rPr>
              <w:t>ngày</w:t>
            </w:r>
            <w:proofErr w:type="spellEnd"/>
            <w:r w:rsidRPr="00D14C5E">
              <w:rPr>
                <w:color w:val="000000"/>
                <w:shd w:val="clear" w:color="auto" w:fill="FFFFFF"/>
              </w:rPr>
              <w:t xml:space="preserve"> 01 </w:t>
            </w:r>
            <w:proofErr w:type="spellStart"/>
            <w:r w:rsidRPr="00D14C5E">
              <w:rPr>
                <w:color w:val="000000"/>
                <w:shd w:val="clear" w:color="auto" w:fill="FFFFFF"/>
              </w:rPr>
              <w:t>tháng</w:t>
            </w:r>
            <w:proofErr w:type="spellEnd"/>
            <w:r w:rsidRPr="00D14C5E">
              <w:rPr>
                <w:color w:val="000000"/>
                <w:shd w:val="clear" w:color="auto" w:fill="FFFFFF"/>
              </w:rPr>
              <w:t xml:space="preserve"> 7 </w:t>
            </w:r>
            <w:proofErr w:type="spellStart"/>
            <w:r w:rsidRPr="00D14C5E">
              <w:rPr>
                <w:color w:val="000000"/>
                <w:shd w:val="clear" w:color="auto" w:fill="FFFFFF"/>
              </w:rPr>
              <w:t>năm</w:t>
            </w:r>
            <w:proofErr w:type="spellEnd"/>
            <w:r w:rsidRPr="00D14C5E">
              <w:rPr>
                <w:color w:val="000000"/>
                <w:shd w:val="clear" w:color="auto" w:fill="FFFFFF"/>
              </w:rPr>
              <w:t xml:space="preserve"> 2016 </w:t>
            </w:r>
            <w:proofErr w:type="spellStart"/>
            <w:r w:rsidRPr="00D14C5E">
              <w:rPr>
                <w:color w:val="000000"/>
                <w:shd w:val="clear" w:color="auto" w:fill="FFFFFF"/>
              </w:rPr>
              <w:t>của</w:t>
            </w:r>
            <w:proofErr w:type="spellEnd"/>
            <w:r w:rsidRPr="00D14C5E">
              <w:rPr>
                <w:color w:val="000000"/>
                <w:shd w:val="clear" w:color="auto" w:fill="FFFFFF"/>
              </w:rPr>
              <w:t xml:space="preserve"> </w:t>
            </w:r>
            <w:proofErr w:type="spellStart"/>
            <w:r w:rsidRPr="00D14C5E">
              <w:rPr>
                <w:color w:val="000000"/>
                <w:shd w:val="clear" w:color="auto" w:fill="FFFFFF"/>
              </w:rPr>
              <w:t>chính</w:t>
            </w:r>
            <w:proofErr w:type="spellEnd"/>
            <w:r w:rsidRPr="00D14C5E">
              <w:rPr>
                <w:color w:val="000000"/>
                <w:shd w:val="clear" w:color="auto" w:fill="FFFFFF"/>
              </w:rPr>
              <w:t xml:space="preserve"> </w:t>
            </w:r>
            <w:proofErr w:type="spellStart"/>
            <w:r w:rsidRPr="00D14C5E">
              <w:rPr>
                <w:color w:val="000000"/>
                <w:shd w:val="clear" w:color="auto" w:fill="FFFFFF"/>
              </w:rPr>
              <w:t>phủ</w:t>
            </w:r>
            <w:proofErr w:type="spellEnd"/>
            <w:r w:rsidRPr="00D14C5E">
              <w:rPr>
                <w:color w:val="000000"/>
                <w:shd w:val="clear" w:color="auto" w:fill="FFFFFF"/>
              </w:rPr>
              <w:t xml:space="preserve"> </w:t>
            </w:r>
            <w:proofErr w:type="spellStart"/>
            <w:r w:rsidRPr="00D14C5E">
              <w:rPr>
                <w:color w:val="000000"/>
                <w:shd w:val="clear" w:color="auto" w:fill="FFFFFF"/>
              </w:rPr>
              <w:t>quy</w:t>
            </w:r>
            <w:proofErr w:type="spellEnd"/>
            <w:r w:rsidRPr="00D14C5E">
              <w:rPr>
                <w:color w:val="000000"/>
                <w:shd w:val="clear" w:color="auto" w:fill="FFFFFF"/>
              </w:rPr>
              <w:t xml:space="preserve"> </w:t>
            </w:r>
            <w:proofErr w:type="spellStart"/>
            <w:r w:rsidRPr="00D14C5E">
              <w:rPr>
                <w:color w:val="000000"/>
                <w:shd w:val="clear" w:color="auto" w:fill="FFFFFF"/>
              </w:rPr>
              <w:t>định</w:t>
            </w:r>
            <w:proofErr w:type="spellEnd"/>
            <w:r w:rsidRPr="00D14C5E">
              <w:rPr>
                <w:color w:val="000000"/>
                <w:shd w:val="clear" w:color="auto" w:fill="FFFFFF"/>
              </w:rPr>
              <w:t xml:space="preserve"> </w:t>
            </w:r>
            <w:proofErr w:type="spellStart"/>
            <w:r w:rsidRPr="00D14C5E">
              <w:rPr>
                <w:color w:val="000000"/>
                <w:shd w:val="clear" w:color="auto" w:fill="FFFFFF"/>
              </w:rPr>
              <w:t>về</w:t>
            </w:r>
            <w:proofErr w:type="spellEnd"/>
            <w:r w:rsidRPr="00D14C5E">
              <w:rPr>
                <w:color w:val="000000"/>
                <w:shd w:val="clear" w:color="auto" w:fill="FFFFFF"/>
              </w:rPr>
              <w:t xml:space="preserve"> </w:t>
            </w:r>
            <w:proofErr w:type="spellStart"/>
            <w:r w:rsidRPr="00D14C5E">
              <w:rPr>
                <w:color w:val="000000"/>
                <w:shd w:val="clear" w:color="auto" w:fill="FFFFFF"/>
              </w:rPr>
              <w:t>xử</w:t>
            </w:r>
            <w:proofErr w:type="spellEnd"/>
            <w:r w:rsidRPr="00D14C5E">
              <w:rPr>
                <w:color w:val="000000"/>
                <w:shd w:val="clear" w:color="auto" w:fill="FFFFFF"/>
              </w:rPr>
              <w:t xml:space="preserve"> </w:t>
            </w:r>
            <w:proofErr w:type="spellStart"/>
            <w:r w:rsidRPr="00D14C5E">
              <w:rPr>
                <w:color w:val="000000"/>
                <w:shd w:val="clear" w:color="auto" w:fill="FFFFFF"/>
              </w:rPr>
              <w:t>phạt</w:t>
            </w:r>
            <w:proofErr w:type="spellEnd"/>
            <w:r w:rsidRPr="00D14C5E">
              <w:rPr>
                <w:color w:val="000000"/>
                <w:shd w:val="clear" w:color="auto" w:fill="FFFFFF"/>
              </w:rPr>
              <w:t xml:space="preserve"> vi </w:t>
            </w:r>
            <w:proofErr w:type="spellStart"/>
            <w:r w:rsidRPr="00D14C5E">
              <w:rPr>
                <w:color w:val="000000"/>
                <w:shd w:val="clear" w:color="auto" w:fill="FFFFFF"/>
              </w:rPr>
              <w:t>phạm</w:t>
            </w:r>
            <w:proofErr w:type="spellEnd"/>
            <w:r w:rsidRPr="00D14C5E">
              <w:rPr>
                <w:color w:val="000000"/>
                <w:shd w:val="clear" w:color="auto" w:fill="FFFFFF"/>
              </w:rPr>
              <w:t xml:space="preserve"> </w:t>
            </w:r>
            <w:proofErr w:type="spellStart"/>
            <w:r w:rsidRPr="00D14C5E">
              <w:rPr>
                <w:color w:val="000000"/>
                <w:shd w:val="clear" w:color="auto" w:fill="FFFFFF"/>
              </w:rPr>
              <w:t>hành</w:t>
            </w:r>
            <w:proofErr w:type="spellEnd"/>
            <w:r w:rsidRPr="00D14C5E">
              <w:rPr>
                <w:color w:val="000000"/>
                <w:shd w:val="clear" w:color="auto" w:fill="FFFFFF"/>
              </w:rPr>
              <w:t xml:space="preserve"> </w:t>
            </w:r>
            <w:proofErr w:type="spellStart"/>
            <w:r w:rsidRPr="00D14C5E">
              <w:rPr>
                <w:color w:val="000000"/>
                <w:shd w:val="clear" w:color="auto" w:fill="FFFFFF"/>
              </w:rPr>
              <w:t>chính</w:t>
            </w:r>
            <w:proofErr w:type="spellEnd"/>
            <w:r w:rsidRPr="00D14C5E">
              <w:rPr>
                <w:color w:val="000000"/>
                <w:shd w:val="clear" w:color="auto" w:fill="FFFFFF"/>
              </w:rPr>
              <w:t xml:space="preserve"> </w:t>
            </w:r>
            <w:proofErr w:type="spellStart"/>
            <w:r w:rsidRPr="00D14C5E">
              <w:rPr>
                <w:color w:val="000000"/>
                <w:shd w:val="clear" w:color="auto" w:fill="FFFFFF"/>
              </w:rPr>
              <w:t>trong</w:t>
            </w:r>
            <w:proofErr w:type="spellEnd"/>
            <w:r w:rsidRPr="00D14C5E">
              <w:rPr>
                <w:color w:val="000000"/>
                <w:shd w:val="clear" w:color="auto" w:fill="FFFFFF"/>
              </w:rPr>
              <w:t xml:space="preserve"> </w:t>
            </w:r>
            <w:proofErr w:type="spellStart"/>
            <w:r w:rsidRPr="00D14C5E">
              <w:rPr>
                <w:color w:val="000000"/>
                <w:shd w:val="clear" w:color="auto" w:fill="FFFFFF"/>
              </w:rPr>
              <w:t>lĩnh</w:t>
            </w:r>
            <w:proofErr w:type="spellEnd"/>
            <w:r w:rsidRPr="00D14C5E">
              <w:rPr>
                <w:color w:val="000000"/>
                <w:shd w:val="clear" w:color="auto" w:fill="FFFFFF"/>
              </w:rPr>
              <w:t xml:space="preserve"> </w:t>
            </w:r>
            <w:proofErr w:type="spellStart"/>
            <w:r w:rsidRPr="00D14C5E">
              <w:rPr>
                <w:color w:val="000000"/>
                <w:shd w:val="clear" w:color="auto" w:fill="FFFFFF"/>
              </w:rPr>
              <w:t>vực</w:t>
            </w:r>
            <w:proofErr w:type="spellEnd"/>
            <w:r w:rsidRPr="00D14C5E">
              <w:rPr>
                <w:color w:val="000000"/>
                <w:shd w:val="clear" w:color="auto" w:fill="FFFFFF"/>
              </w:rPr>
              <w:t xml:space="preserve"> </w:t>
            </w:r>
            <w:proofErr w:type="spellStart"/>
            <w:r w:rsidRPr="00D14C5E">
              <w:rPr>
                <w:color w:val="000000"/>
                <w:shd w:val="clear" w:color="auto" w:fill="FFFFFF"/>
              </w:rPr>
              <w:t>thống</w:t>
            </w:r>
            <w:proofErr w:type="spellEnd"/>
            <w:r w:rsidRPr="00D14C5E">
              <w:rPr>
                <w:color w:val="000000"/>
                <w:shd w:val="clear" w:color="auto" w:fill="FFFFFF"/>
              </w:rPr>
              <w:t xml:space="preserve"> </w:t>
            </w:r>
            <w:proofErr w:type="spellStart"/>
            <w:r w:rsidRPr="00D14C5E">
              <w:rPr>
                <w:color w:val="000000"/>
                <w:shd w:val="clear" w:color="auto" w:fill="FFFFFF"/>
              </w:rPr>
              <w:t>kê</w:t>
            </w:r>
            <w:proofErr w:type="spellEnd"/>
            <w:r w:rsidRPr="00D14C5E">
              <w:rPr>
                <w:color w:val="000000"/>
                <w:shd w:val="clear" w:color="auto" w:fill="FFFFFF"/>
              </w:rPr>
              <w:t>.</w:t>
            </w:r>
          </w:p>
        </w:tc>
      </w:tr>
      <w:tr w:rsidR="004E1B14" w:rsidRPr="00FB3008" w14:paraId="759F36AA" w14:textId="77777777" w:rsidTr="00F015DD">
        <w:tc>
          <w:tcPr>
            <w:tcW w:w="2235" w:type="dxa"/>
            <w:tcBorders>
              <w:top w:val="single" w:sz="4" w:space="0" w:color="auto"/>
              <w:bottom w:val="nil"/>
            </w:tcBorders>
            <w:shd w:val="clear" w:color="auto" w:fill="E0E0E0"/>
          </w:tcPr>
          <w:p w14:paraId="30EF12D5" w14:textId="77777777" w:rsidR="004E1B14" w:rsidRPr="00FB3008" w:rsidRDefault="004E1B14" w:rsidP="00AF315D">
            <w:pPr>
              <w:spacing w:before="60" w:after="60" w:line="264" w:lineRule="auto"/>
              <w:rPr>
                <w:u w:val="single"/>
              </w:rPr>
            </w:pPr>
            <w:r w:rsidRPr="00FB3008">
              <w:rPr>
                <w:b/>
                <w:u w:val="single"/>
              </w:rPr>
              <w:t>0.2</w:t>
            </w:r>
            <w:r w:rsidR="00214576">
              <w:rPr>
                <w:b/>
                <w:u w:val="single"/>
              </w:rPr>
              <w:t xml:space="preserve">. </w:t>
            </w:r>
            <w:r w:rsidRPr="00FB3008">
              <w:rPr>
                <w:b/>
                <w:u w:val="single"/>
              </w:rPr>
              <w:t xml:space="preserve">Các </w:t>
            </w:r>
            <w:proofErr w:type="spellStart"/>
            <w:r w:rsidRPr="00FB3008">
              <w:rPr>
                <w:b/>
                <w:u w:val="single"/>
              </w:rPr>
              <w:t>nguồn</w:t>
            </w:r>
            <w:proofErr w:type="spellEnd"/>
            <w:r w:rsidRPr="00FB3008">
              <w:rPr>
                <w:b/>
                <w:u w:val="single"/>
              </w:rPr>
              <w:t xml:space="preserve"> </w:t>
            </w:r>
            <w:proofErr w:type="spellStart"/>
            <w:r w:rsidRPr="00FB3008">
              <w:rPr>
                <w:b/>
                <w:u w:val="single"/>
              </w:rPr>
              <w:t>lực</w:t>
            </w:r>
            <w:proofErr w:type="spellEnd"/>
          </w:p>
        </w:tc>
        <w:tc>
          <w:tcPr>
            <w:tcW w:w="7129" w:type="dxa"/>
            <w:tcBorders>
              <w:bottom w:val="nil"/>
            </w:tcBorders>
            <w:shd w:val="clear" w:color="auto" w:fill="E0E0E0"/>
          </w:tcPr>
          <w:p w14:paraId="5EB234C4" w14:textId="77777777" w:rsidR="004E1B14" w:rsidRPr="00FB3008" w:rsidRDefault="004E1B14" w:rsidP="00AF315D">
            <w:pPr>
              <w:spacing w:before="60" w:after="60" w:line="264" w:lineRule="auto"/>
              <w:rPr>
                <w:b/>
              </w:rPr>
            </w:pPr>
            <w:r w:rsidRPr="00FB3008">
              <w:rPr>
                <w:b/>
              </w:rPr>
              <w:t xml:space="preserve">0.2.1. </w:t>
            </w:r>
            <w:proofErr w:type="spellStart"/>
            <w:r w:rsidRPr="00FB3008">
              <w:rPr>
                <w:b/>
              </w:rPr>
              <w:t>Cán</w:t>
            </w:r>
            <w:proofErr w:type="spellEnd"/>
            <w:r w:rsidRPr="00FB3008">
              <w:rPr>
                <w:b/>
              </w:rPr>
              <w:t xml:space="preserve"> </w:t>
            </w:r>
            <w:proofErr w:type="spellStart"/>
            <w:r w:rsidRPr="00FB3008">
              <w:rPr>
                <w:b/>
              </w:rPr>
              <w:t>bộ</w:t>
            </w:r>
            <w:proofErr w:type="spellEnd"/>
            <w:r w:rsidRPr="00FB3008">
              <w:rPr>
                <w:b/>
              </w:rPr>
              <w:t xml:space="preserve">, </w:t>
            </w:r>
            <w:proofErr w:type="spellStart"/>
            <w:r w:rsidRPr="00FB3008">
              <w:rPr>
                <w:b/>
              </w:rPr>
              <w:t>trang</w:t>
            </w:r>
            <w:proofErr w:type="spellEnd"/>
            <w:r w:rsidRPr="00FB3008">
              <w:rPr>
                <w:b/>
              </w:rPr>
              <w:t xml:space="preserve"> </w:t>
            </w:r>
            <w:proofErr w:type="spellStart"/>
            <w:r w:rsidRPr="00FB3008">
              <w:rPr>
                <w:b/>
              </w:rPr>
              <w:t>thiết</w:t>
            </w:r>
            <w:proofErr w:type="spellEnd"/>
            <w:r w:rsidRPr="00FB3008">
              <w:rPr>
                <w:b/>
              </w:rPr>
              <w:t xml:space="preserve"> </w:t>
            </w:r>
            <w:proofErr w:type="spellStart"/>
            <w:r w:rsidRPr="00FB3008">
              <w:rPr>
                <w:b/>
              </w:rPr>
              <w:t>bị</w:t>
            </w:r>
            <w:proofErr w:type="spellEnd"/>
            <w:r w:rsidRPr="00FB3008">
              <w:rPr>
                <w:b/>
              </w:rPr>
              <w:t xml:space="preserve">, </w:t>
            </w:r>
            <w:proofErr w:type="spellStart"/>
            <w:r w:rsidRPr="00FB3008">
              <w:rPr>
                <w:b/>
              </w:rPr>
              <w:t>máy</w:t>
            </w:r>
            <w:proofErr w:type="spellEnd"/>
            <w:r w:rsidRPr="00FB3008">
              <w:rPr>
                <w:b/>
              </w:rPr>
              <w:t xml:space="preserve"> </w:t>
            </w:r>
            <w:proofErr w:type="spellStart"/>
            <w:r w:rsidRPr="00FB3008">
              <w:rPr>
                <w:b/>
              </w:rPr>
              <w:t>tính</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tài</w:t>
            </w:r>
            <w:proofErr w:type="spellEnd"/>
            <w:r w:rsidRPr="00FB3008">
              <w:rPr>
                <w:b/>
              </w:rPr>
              <w:t xml:space="preserve"> </w:t>
            </w:r>
            <w:proofErr w:type="spellStart"/>
            <w:r w:rsidRPr="00FB3008">
              <w:rPr>
                <w:b/>
              </w:rPr>
              <w:t>chính</w:t>
            </w:r>
            <w:proofErr w:type="spellEnd"/>
            <w:r w:rsidRPr="00FB3008">
              <w:rPr>
                <w:b/>
              </w:rPr>
              <w:t xml:space="preserve"> </w:t>
            </w:r>
          </w:p>
        </w:tc>
      </w:tr>
      <w:tr w:rsidR="004E1B14" w:rsidRPr="00FB3008" w14:paraId="4CFD8A3C" w14:textId="77777777" w:rsidTr="00F015DD">
        <w:tc>
          <w:tcPr>
            <w:tcW w:w="2235" w:type="dxa"/>
            <w:tcBorders>
              <w:top w:val="nil"/>
              <w:bottom w:val="single" w:sz="4" w:space="0" w:color="auto"/>
            </w:tcBorders>
          </w:tcPr>
          <w:p w14:paraId="7801146F" w14:textId="77777777" w:rsidR="004E1B14" w:rsidRPr="00FB3008" w:rsidRDefault="004E1B14" w:rsidP="00AF315D">
            <w:pPr>
              <w:spacing w:before="60" w:after="60" w:line="264" w:lineRule="auto"/>
              <w:rPr>
                <w:b/>
              </w:rPr>
            </w:pPr>
          </w:p>
        </w:tc>
        <w:tc>
          <w:tcPr>
            <w:tcW w:w="7129" w:type="dxa"/>
            <w:tcBorders>
              <w:top w:val="nil"/>
              <w:bottom w:val="single" w:sz="4" w:space="0" w:color="auto"/>
            </w:tcBorders>
          </w:tcPr>
          <w:p w14:paraId="5C79F01E" w14:textId="5A62B0EB" w:rsidR="004E1B14" w:rsidRPr="00FB3008" w:rsidRDefault="004E1B14" w:rsidP="00AF315D">
            <w:pPr>
              <w:spacing w:before="60" w:after="60" w:line="264" w:lineRule="auto"/>
              <w:jc w:val="both"/>
              <w:rPr>
                <w:b/>
              </w:rPr>
            </w:pPr>
            <w:r w:rsidRPr="00FB3008">
              <w:rPr>
                <w:lang w:val="vi-VN"/>
              </w:rPr>
              <w:t xml:space="preserve">Tham gia trực tiếp tính toán và biên soạn chỉ số sản xuất công nghiệp gồm </w:t>
            </w:r>
            <w:r w:rsidR="00A07391" w:rsidRPr="00A07391">
              <w:rPr>
                <w:highlight w:val="yellow"/>
              </w:rPr>
              <w:t>17</w:t>
            </w:r>
            <w:r w:rsidRPr="00FB3008">
              <w:rPr>
                <w:lang w:val="vi-VN"/>
              </w:rPr>
              <w:t xml:space="preserve"> công chức đang làm việc tại Vụ Thống kê Công nghiệp</w:t>
            </w:r>
            <w:r w:rsidR="00A07391">
              <w:t xml:space="preserve"> - </w:t>
            </w:r>
            <w:proofErr w:type="spellStart"/>
            <w:r w:rsidR="00A07391" w:rsidRPr="00A07391">
              <w:rPr>
                <w:highlight w:val="yellow"/>
              </w:rPr>
              <w:t>Xây</w:t>
            </w:r>
            <w:proofErr w:type="spellEnd"/>
            <w:r w:rsidR="00A07391" w:rsidRPr="00A07391">
              <w:rPr>
                <w:highlight w:val="yellow"/>
              </w:rPr>
              <w:t xml:space="preserve"> </w:t>
            </w:r>
            <w:proofErr w:type="spellStart"/>
            <w:r w:rsidR="00A07391" w:rsidRPr="00A07391">
              <w:rPr>
                <w:highlight w:val="yellow"/>
              </w:rPr>
              <w:t>dựng</w:t>
            </w:r>
            <w:proofErr w:type="spellEnd"/>
            <w:r w:rsidRPr="00FB3008">
              <w:rPr>
                <w:lang w:val="vi-VN"/>
              </w:rPr>
              <w:t xml:space="preserve"> và khoảng 63 công chức làm việc tại các Cục Thống kê.</w:t>
            </w:r>
          </w:p>
        </w:tc>
      </w:tr>
      <w:tr w:rsidR="004E1B14" w:rsidRPr="00FB3008" w14:paraId="4A5BB815" w14:textId="77777777" w:rsidTr="00B97320">
        <w:tc>
          <w:tcPr>
            <w:tcW w:w="9364" w:type="dxa"/>
            <w:gridSpan w:val="2"/>
            <w:shd w:val="clear" w:color="auto" w:fill="E0E0E0"/>
          </w:tcPr>
          <w:p w14:paraId="35AD09BF" w14:textId="77777777" w:rsidR="004E1B14" w:rsidRPr="00FB3008" w:rsidRDefault="004E1B14" w:rsidP="00AF315D">
            <w:pPr>
              <w:spacing w:before="60" w:after="60" w:line="264" w:lineRule="auto"/>
              <w:jc w:val="center"/>
              <w:rPr>
                <w:sz w:val="28"/>
                <w:szCs w:val="28"/>
              </w:rPr>
            </w:pPr>
            <w:r w:rsidRPr="00FB3008">
              <w:rPr>
                <w:b/>
                <w:sz w:val="28"/>
                <w:szCs w:val="28"/>
              </w:rPr>
              <w:t xml:space="preserve">1.Tính </w:t>
            </w:r>
            <w:proofErr w:type="spellStart"/>
            <w:r w:rsidRPr="00FB3008">
              <w:rPr>
                <w:b/>
                <w:sz w:val="28"/>
                <w:szCs w:val="28"/>
              </w:rPr>
              <w:t>thống</w:t>
            </w:r>
            <w:proofErr w:type="spellEnd"/>
            <w:r w:rsidRPr="00FB3008">
              <w:rPr>
                <w:b/>
                <w:sz w:val="28"/>
                <w:szCs w:val="28"/>
              </w:rPr>
              <w:t xml:space="preserve"> </w:t>
            </w:r>
            <w:proofErr w:type="spellStart"/>
            <w:r w:rsidRPr="00FB3008">
              <w:rPr>
                <w:b/>
                <w:sz w:val="28"/>
                <w:szCs w:val="28"/>
              </w:rPr>
              <w:t>nhất</w:t>
            </w:r>
            <w:proofErr w:type="spellEnd"/>
          </w:p>
        </w:tc>
      </w:tr>
      <w:tr w:rsidR="004E1B14" w:rsidRPr="00FB3008" w14:paraId="69F1921B" w14:textId="77777777" w:rsidTr="00F015DD">
        <w:tc>
          <w:tcPr>
            <w:tcW w:w="2235" w:type="dxa"/>
            <w:tcBorders>
              <w:bottom w:val="nil"/>
            </w:tcBorders>
            <w:shd w:val="clear" w:color="auto" w:fill="E6E6E6"/>
          </w:tcPr>
          <w:p w14:paraId="3BB1D359" w14:textId="77777777" w:rsidR="004E1B14" w:rsidRPr="00FB3008" w:rsidRDefault="004E1B14" w:rsidP="00AF315D">
            <w:pPr>
              <w:spacing w:before="60" w:after="60" w:line="264" w:lineRule="auto"/>
              <w:rPr>
                <w:u w:val="single"/>
              </w:rPr>
            </w:pPr>
            <w:r w:rsidRPr="00FB3008">
              <w:rPr>
                <w:b/>
                <w:u w:val="single"/>
              </w:rPr>
              <w:t>1.1.</w:t>
            </w:r>
            <w:r w:rsidR="00214576">
              <w:rPr>
                <w:b/>
                <w:u w:val="single"/>
              </w:rPr>
              <w:t xml:space="preserve"> </w:t>
            </w:r>
            <w:proofErr w:type="spellStart"/>
            <w:r w:rsidRPr="00FB3008">
              <w:rPr>
                <w:b/>
                <w:u w:val="single"/>
              </w:rPr>
              <w:t>Tính</w:t>
            </w:r>
            <w:proofErr w:type="spellEnd"/>
            <w:r w:rsidRPr="00FB3008">
              <w:rPr>
                <w:b/>
                <w:u w:val="single"/>
              </w:rPr>
              <w:t xml:space="preserve"> </w:t>
            </w:r>
            <w:proofErr w:type="spellStart"/>
            <w:r w:rsidRPr="00FB3008">
              <w:rPr>
                <w:b/>
                <w:u w:val="single"/>
              </w:rPr>
              <w:t>chuyên</w:t>
            </w:r>
            <w:proofErr w:type="spellEnd"/>
            <w:r w:rsidRPr="00FB3008">
              <w:rPr>
                <w:b/>
                <w:u w:val="single"/>
              </w:rPr>
              <w:t xml:space="preserve"> </w:t>
            </w:r>
            <w:proofErr w:type="spellStart"/>
            <w:r w:rsidRPr="00FB3008">
              <w:rPr>
                <w:b/>
                <w:u w:val="single"/>
              </w:rPr>
              <w:t>môn</w:t>
            </w:r>
            <w:proofErr w:type="spellEnd"/>
          </w:p>
        </w:tc>
        <w:tc>
          <w:tcPr>
            <w:tcW w:w="7129" w:type="dxa"/>
            <w:tcBorders>
              <w:bottom w:val="nil"/>
            </w:tcBorders>
            <w:shd w:val="clear" w:color="auto" w:fill="E6E6E6"/>
          </w:tcPr>
          <w:p w14:paraId="3005CF61" w14:textId="77777777" w:rsidR="004E1B14" w:rsidRPr="00FB3008" w:rsidRDefault="004E1B14" w:rsidP="00AF315D">
            <w:pPr>
              <w:spacing w:before="60" w:after="60" w:line="264" w:lineRule="auto"/>
              <w:rPr>
                <w:b/>
              </w:rPr>
            </w:pPr>
            <w:r w:rsidRPr="00FB3008">
              <w:rPr>
                <w:b/>
              </w:rPr>
              <w:t xml:space="preserve">1.1.1 Nguyên </w:t>
            </w:r>
            <w:proofErr w:type="spellStart"/>
            <w:r w:rsidRPr="00FB3008">
              <w:rPr>
                <w:b/>
              </w:rPr>
              <w:t>tắc</w:t>
            </w:r>
            <w:proofErr w:type="spellEnd"/>
            <w:r w:rsidRPr="00FB3008">
              <w:rPr>
                <w:b/>
              </w:rPr>
              <w:t xml:space="preserve"> </w:t>
            </w:r>
            <w:proofErr w:type="spellStart"/>
            <w:r w:rsidRPr="00FB3008">
              <w:rPr>
                <w:b/>
              </w:rPr>
              <w:t>khách</w:t>
            </w:r>
            <w:proofErr w:type="spellEnd"/>
            <w:r w:rsidRPr="00FB3008">
              <w:rPr>
                <w:b/>
              </w:rPr>
              <w:t xml:space="preserve"> </w:t>
            </w:r>
            <w:proofErr w:type="spellStart"/>
            <w:r w:rsidRPr="00FB3008">
              <w:rPr>
                <w:b/>
              </w:rPr>
              <w:t>quan</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không</w:t>
            </w:r>
            <w:proofErr w:type="spellEnd"/>
            <w:r w:rsidRPr="00FB3008">
              <w:rPr>
                <w:b/>
              </w:rPr>
              <w:t xml:space="preserve"> </w:t>
            </w:r>
            <w:proofErr w:type="spellStart"/>
            <w:r w:rsidRPr="00FB3008">
              <w:rPr>
                <w:b/>
              </w:rPr>
              <w:t>thiên</w:t>
            </w:r>
            <w:proofErr w:type="spellEnd"/>
            <w:r w:rsidRPr="00FB3008">
              <w:rPr>
                <w:b/>
              </w:rPr>
              <w:t xml:space="preserve"> </w:t>
            </w:r>
            <w:proofErr w:type="spellStart"/>
            <w:r w:rsidRPr="00FB3008">
              <w:rPr>
                <w:b/>
              </w:rPr>
              <w:t>vị</w:t>
            </w:r>
            <w:proofErr w:type="spellEnd"/>
            <w:r w:rsidRPr="00FB3008">
              <w:rPr>
                <w:b/>
              </w:rPr>
              <w:t xml:space="preserve"> </w:t>
            </w:r>
          </w:p>
        </w:tc>
      </w:tr>
      <w:tr w:rsidR="004E1B14" w:rsidRPr="00FB3008" w14:paraId="1F254A79" w14:textId="77777777" w:rsidTr="00F015DD">
        <w:tc>
          <w:tcPr>
            <w:tcW w:w="2235" w:type="dxa"/>
            <w:tcBorders>
              <w:top w:val="nil"/>
              <w:bottom w:val="nil"/>
            </w:tcBorders>
          </w:tcPr>
          <w:p w14:paraId="737EF5CA" w14:textId="77777777" w:rsidR="004E1B14" w:rsidRPr="00FB3008" w:rsidRDefault="004E1B14" w:rsidP="00AF315D">
            <w:pPr>
              <w:spacing w:before="60" w:after="60" w:line="264" w:lineRule="auto"/>
              <w:rPr>
                <w:b/>
                <w:u w:val="single"/>
              </w:rPr>
            </w:pPr>
          </w:p>
        </w:tc>
        <w:tc>
          <w:tcPr>
            <w:tcW w:w="7129" w:type="dxa"/>
            <w:tcBorders>
              <w:top w:val="nil"/>
              <w:bottom w:val="nil"/>
            </w:tcBorders>
          </w:tcPr>
          <w:p w14:paraId="68A83A5F" w14:textId="77777777" w:rsidR="004E1B14" w:rsidRPr="00FB3008" w:rsidRDefault="004E1B14" w:rsidP="00AF315D">
            <w:pPr>
              <w:spacing w:before="60" w:after="60" w:line="264" w:lineRule="auto"/>
              <w:jc w:val="both"/>
              <w:rPr>
                <w:b/>
                <w:u w:val="single"/>
              </w:rPr>
            </w:pPr>
            <w:proofErr w:type="spellStart"/>
            <w:r w:rsidRPr="00FB3008">
              <w:rPr>
                <w:b/>
                <w:u w:val="single"/>
              </w:rPr>
              <w:t>Tổng</w:t>
            </w:r>
            <w:proofErr w:type="spellEnd"/>
            <w:r w:rsidRPr="00FB3008">
              <w:rPr>
                <w:b/>
                <w:u w:val="single"/>
              </w:rPr>
              <w:t xml:space="preserve"> </w:t>
            </w:r>
            <w:proofErr w:type="spellStart"/>
            <w:r w:rsidRPr="00FB3008">
              <w:rPr>
                <w:b/>
                <w:u w:val="single"/>
              </w:rPr>
              <w:t>cục</w:t>
            </w:r>
            <w:proofErr w:type="spellEnd"/>
            <w:r w:rsidRPr="00FB3008">
              <w:rPr>
                <w:b/>
                <w:u w:val="single"/>
              </w:rPr>
              <w:t xml:space="preserve"> </w:t>
            </w:r>
            <w:proofErr w:type="spellStart"/>
            <w:r w:rsidRPr="00FB3008">
              <w:rPr>
                <w:b/>
                <w:u w:val="single"/>
              </w:rPr>
              <w:t>Thống</w:t>
            </w:r>
            <w:proofErr w:type="spellEnd"/>
            <w:r w:rsidRPr="00FB3008">
              <w:rPr>
                <w:b/>
                <w:u w:val="single"/>
              </w:rPr>
              <w:t xml:space="preserve"> </w:t>
            </w:r>
            <w:proofErr w:type="spellStart"/>
            <w:r w:rsidRPr="00FB3008">
              <w:rPr>
                <w:b/>
                <w:u w:val="single"/>
              </w:rPr>
              <w:t>kê</w:t>
            </w:r>
            <w:proofErr w:type="spellEnd"/>
          </w:p>
          <w:p w14:paraId="18D42F3F" w14:textId="77777777" w:rsidR="004E1B14" w:rsidRPr="00FB3008" w:rsidRDefault="0072602E" w:rsidP="00AF315D">
            <w:pPr>
              <w:spacing w:before="60" w:after="60" w:line="264" w:lineRule="auto"/>
              <w:jc w:val="both"/>
            </w:pPr>
            <w:r w:rsidRPr="00FB3008">
              <w:rPr>
                <w:spacing w:val="-2"/>
                <w:lang w:val="vi-VN"/>
              </w:rPr>
              <w:t>Luật Thống kê</w:t>
            </w:r>
            <w:r w:rsidRPr="00FB3008">
              <w:rPr>
                <w:spacing w:val="-2"/>
              </w:rPr>
              <w:t xml:space="preserve"> 2015 </w:t>
            </w:r>
            <w:proofErr w:type="spellStart"/>
            <w:r w:rsidRPr="00FB3008">
              <w:rPr>
                <w:spacing w:val="-2"/>
              </w:rPr>
              <w:t>quy</w:t>
            </w:r>
            <w:proofErr w:type="spellEnd"/>
            <w:r w:rsidRPr="00FB3008">
              <w:rPr>
                <w:spacing w:val="-2"/>
              </w:rPr>
              <w:t xml:space="preserve"> </w:t>
            </w:r>
            <w:proofErr w:type="spellStart"/>
            <w:r w:rsidRPr="00FB3008">
              <w:rPr>
                <w:spacing w:val="-2"/>
              </w:rPr>
              <w:t>định</w:t>
            </w:r>
            <w:proofErr w:type="spellEnd"/>
            <w:r w:rsidRPr="00FB3008">
              <w:rPr>
                <w:spacing w:val="-2"/>
              </w:rPr>
              <w:t xml:space="preserve"> </w:t>
            </w:r>
            <w:proofErr w:type="spellStart"/>
            <w:r w:rsidRPr="00FB3008">
              <w:rPr>
                <w:spacing w:val="-2"/>
              </w:rPr>
              <w:t>nguyên</w:t>
            </w:r>
            <w:proofErr w:type="spellEnd"/>
            <w:r w:rsidRPr="00FB3008">
              <w:rPr>
                <w:spacing w:val="-2"/>
              </w:rPr>
              <w:t xml:space="preserve"> </w:t>
            </w:r>
            <w:proofErr w:type="spellStart"/>
            <w:r w:rsidRPr="00FB3008">
              <w:rPr>
                <w:spacing w:val="-2"/>
              </w:rPr>
              <w:t>tắc</w:t>
            </w:r>
            <w:proofErr w:type="spellEnd"/>
            <w:r w:rsidRPr="00FB3008">
              <w:rPr>
                <w:spacing w:val="-2"/>
              </w:rPr>
              <w:t xml:space="preserve"> </w:t>
            </w:r>
            <w:proofErr w:type="spellStart"/>
            <w:r w:rsidRPr="00FB3008">
              <w:rPr>
                <w:spacing w:val="-2"/>
              </w:rPr>
              <w:t>cơ</w:t>
            </w:r>
            <w:proofErr w:type="spellEnd"/>
            <w:r w:rsidRPr="00FB3008">
              <w:rPr>
                <w:spacing w:val="-2"/>
              </w:rPr>
              <w:t xml:space="preserve"> </w:t>
            </w:r>
            <w:proofErr w:type="spellStart"/>
            <w:r w:rsidRPr="00FB3008">
              <w:rPr>
                <w:spacing w:val="-2"/>
              </w:rPr>
              <w:t>bản</w:t>
            </w:r>
            <w:proofErr w:type="spellEnd"/>
            <w:r w:rsidRPr="00FB3008">
              <w:rPr>
                <w:spacing w:val="-2"/>
              </w:rPr>
              <w:t xml:space="preserve"> </w:t>
            </w:r>
            <w:proofErr w:type="spellStart"/>
            <w:r w:rsidRPr="00FB3008">
              <w:rPr>
                <w:spacing w:val="-2"/>
              </w:rPr>
              <w:t>của</w:t>
            </w:r>
            <w:proofErr w:type="spellEnd"/>
            <w:r w:rsidRPr="00FB3008">
              <w:rPr>
                <w:spacing w:val="-2"/>
              </w:rPr>
              <w:t xml:space="preserve"> </w:t>
            </w:r>
            <w:proofErr w:type="spellStart"/>
            <w:r w:rsidRPr="00FB3008">
              <w:rPr>
                <w:spacing w:val="-2"/>
              </w:rPr>
              <w:t>hoạt</w:t>
            </w:r>
            <w:proofErr w:type="spellEnd"/>
            <w:r w:rsidRPr="00FB3008">
              <w:rPr>
                <w:spacing w:val="-2"/>
              </w:rPr>
              <w:t xml:space="preserve"> </w:t>
            </w:r>
            <w:proofErr w:type="spellStart"/>
            <w:r w:rsidRPr="00FB3008">
              <w:rPr>
                <w:spacing w:val="-2"/>
              </w:rPr>
              <w:t>động</w:t>
            </w:r>
            <w:proofErr w:type="spellEnd"/>
            <w:r w:rsidRPr="00FB3008">
              <w:rPr>
                <w:spacing w:val="-2"/>
              </w:rPr>
              <w:t xml:space="preserve"> </w:t>
            </w:r>
            <w:proofErr w:type="spellStart"/>
            <w:r w:rsidRPr="00FB3008">
              <w:rPr>
                <w:spacing w:val="-2"/>
              </w:rPr>
              <w:t>thống</w:t>
            </w:r>
            <w:proofErr w:type="spellEnd"/>
            <w:r w:rsidRPr="00FB3008">
              <w:rPr>
                <w:spacing w:val="-2"/>
              </w:rPr>
              <w:t xml:space="preserve"> </w:t>
            </w:r>
            <w:proofErr w:type="spellStart"/>
            <w:r w:rsidRPr="00FB3008">
              <w:rPr>
                <w:spacing w:val="-2"/>
              </w:rPr>
              <w:t>kê</w:t>
            </w:r>
            <w:proofErr w:type="spellEnd"/>
            <w:r w:rsidRPr="00FB3008">
              <w:rPr>
                <w:spacing w:val="-2"/>
              </w:rPr>
              <w:t xml:space="preserve"> </w:t>
            </w:r>
            <w:proofErr w:type="spellStart"/>
            <w:r w:rsidRPr="00FB3008">
              <w:rPr>
                <w:spacing w:val="-2"/>
              </w:rPr>
              <w:t>và</w:t>
            </w:r>
            <w:proofErr w:type="spellEnd"/>
            <w:r w:rsidRPr="00FB3008">
              <w:rPr>
                <w:spacing w:val="-2"/>
              </w:rPr>
              <w:t xml:space="preserve"> </w:t>
            </w:r>
            <w:proofErr w:type="spellStart"/>
            <w:r w:rsidRPr="00FB3008">
              <w:rPr>
                <w:spacing w:val="-2"/>
              </w:rPr>
              <w:t>sử</w:t>
            </w:r>
            <w:proofErr w:type="spellEnd"/>
            <w:r w:rsidRPr="00FB3008">
              <w:rPr>
                <w:spacing w:val="-2"/>
              </w:rPr>
              <w:t xml:space="preserve"> </w:t>
            </w:r>
            <w:proofErr w:type="spellStart"/>
            <w:r w:rsidRPr="00FB3008">
              <w:rPr>
                <w:spacing w:val="-2"/>
              </w:rPr>
              <w:t>dụng</w:t>
            </w:r>
            <w:proofErr w:type="spellEnd"/>
            <w:r w:rsidRPr="00FB3008">
              <w:rPr>
                <w:spacing w:val="-2"/>
              </w:rPr>
              <w:t xml:space="preserve"> </w:t>
            </w:r>
            <w:proofErr w:type="spellStart"/>
            <w:r w:rsidRPr="00FB3008">
              <w:rPr>
                <w:spacing w:val="-2"/>
              </w:rPr>
              <w:t>dữ</w:t>
            </w:r>
            <w:proofErr w:type="spellEnd"/>
            <w:r w:rsidRPr="00FB3008">
              <w:rPr>
                <w:spacing w:val="-2"/>
              </w:rPr>
              <w:t xml:space="preserve"> </w:t>
            </w:r>
            <w:proofErr w:type="spellStart"/>
            <w:r w:rsidRPr="00FB3008">
              <w:rPr>
                <w:spacing w:val="-2"/>
              </w:rPr>
              <w:t>liệu</w:t>
            </w:r>
            <w:proofErr w:type="spellEnd"/>
            <w:r w:rsidRPr="00FB3008">
              <w:rPr>
                <w:spacing w:val="-2"/>
              </w:rPr>
              <w:t xml:space="preserve">, </w:t>
            </w:r>
            <w:proofErr w:type="spellStart"/>
            <w:r w:rsidRPr="00FB3008">
              <w:rPr>
                <w:spacing w:val="-2"/>
              </w:rPr>
              <w:t>thông</w:t>
            </w:r>
            <w:proofErr w:type="spellEnd"/>
            <w:r w:rsidRPr="00FB3008">
              <w:rPr>
                <w:spacing w:val="-2"/>
              </w:rPr>
              <w:t xml:space="preserve"> tin </w:t>
            </w:r>
            <w:proofErr w:type="spellStart"/>
            <w:r w:rsidRPr="00FB3008">
              <w:rPr>
                <w:spacing w:val="-2"/>
              </w:rPr>
              <w:t>thống</w:t>
            </w:r>
            <w:proofErr w:type="spellEnd"/>
            <w:r w:rsidRPr="00FB3008">
              <w:rPr>
                <w:spacing w:val="-2"/>
              </w:rPr>
              <w:t xml:space="preserve"> </w:t>
            </w:r>
            <w:proofErr w:type="spellStart"/>
            <w:r w:rsidRPr="00FB3008">
              <w:rPr>
                <w:spacing w:val="-2"/>
              </w:rPr>
              <w:t>kê</w:t>
            </w:r>
            <w:proofErr w:type="spellEnd"/>
            <w:r w:rsidRPr="00FB3008">
              <w:rPr>
                <w:spacing w:val="-2"/>
              </w:rPr>
              <w:t xml:space="preserve">: </w:t>
            </w:r>
            <w:r w:rsidRPr="00FB3008">
              <w:rPr>
                <w:spacing w:val="-2"/>
                <w:lang w:val="vi-VN"/>
              </w:rPr>
              <w:t>“</w:t>
            </w:r>
            <w:r w:rsidRPr="00FB3008">
              <w:rPr>
                <w:spacing w:val="-2"/>
              </w:rPr>
              <w:t xml:space="preserve">Trung </w:t>
            </w:r>
            <w:proofErr w:type="spellStart"/>
            <w:r w:rsidRPr="00FB3008">
              <w:rPr>
                <w:spacing w:val="-2"/>
              </w:rPr>
              <w:t>thực</w:t>
            </w:r>
            <w:proofErr w:type="spellEnd"/>
            <w:r w:rsidRPr="00FB3008">
              <w:rPr>
                <w:spacing w:val="-2"/>
              </w:rPr>
              <w:t xml:space="preserve">, </w:t>
            </w:r>
            <w:proofErr w:type="spellStart"/>
            <w:r w:rsidRPr="00FB3008">
              <w:rPr>
                <w:spacing w:val="-2"/>
              </w:rPr>
              <w:t>khách</w:t>
            </w:r>
            <w:proofErr w:type="spellEnd"/>
            <w:r w:rsidRPr="00FB3008">
              <w:rPr>
                <w:spacing w:val="-2"/>
              </w:rPr>
              <w:t xml:space="preserve"> </w:t>
            </w:r>
            <w:proofErr w:type="spellStart"/>
            <w:r w:rsidRPr="00FB3008">
              <w:rPr>
                <w:spacing w:val="-2"/>
              </w:rPr>
              <w:t>quan</w:t>
            </w:r>
            <w:proofErr w:type="spellEnd"/>
            <w:r w:rsidRPr="00FB3008">
              <w:rPr>
                <w:spacing w:val="-2"/>
              </w:rPr>
              <w:t xml:space="preserve">, </w:t>
            </w:r>
            <w:proofErr w:type="spellStart"/>
            <w:r w:rsidRPr="00FB3008">
              <w:rPr>
                <w:spacing w:val="-2"/>
              </w:rPr>
              <w:t>chính</w:t>
            </w:r>
            <w:proofErr w:type="spellEnd"/>
            <w:r w:rsidRPr="00FB3008">
              <w:rPr>
                <w:spacing w:val="-2"/>
              </w:rPr>
              <w:t xml:space="preserve"> </w:t>
            </w:r>
            <w:proofErr w:type="spellStart"/>
            <w:r w:rsidRPr="00FB3008">
              <w:rPr>
                <w:spacing w:val="-2"/>
              </w:rPr>
              <w:t>xác</w:t>
            </w:r>
            <w:proofErr w:type="spellEnd"/>
            <w:r w:rsidRPr="00FB3008">
              <w:rPr>
                <w:spacing w:val="-2"/>
              </w:rPr>
              <w:t xml:space="preserve">, </w:t>
            </w:r>
            <w:proofErr w:type="spellStart"/>
            <w:r w:rsidRPr="00FB3008">
              <w:rPr>
                <w:spacing w:val="-2"/>
              </w:rPr>
              <w:t>đầy</w:t>
            </w:r>
            <w:proofErr w:type="spellEnd"/>
            <w:r w:rsidRPr="00FB3008">
              <w:rPr>
                <w:spacing w:val="-2"/>
              </w:rPr>
              <w:t xml:space="preserve"> </w:t>
            </w:r>
            <w:proofErr w:type="spellStart"/>
            <w:r w:rsidRPr="00FB3008">
              <w:rPr>
                <w:spacing w:val="-2"/>
              </w:rPr>
              <w:t>đủ</w:t>
            </w:r>
            <w:proofErr w:type="spellEnd"/>
            <w:r w:rsidRPr="00FB3008">
              <w:rPr>
                <w:spacing w:val="-2"/>
              </w:rPr>
              <w:t xml:space="preserve">, </w:t>
            </w:r>
            <w:proofErr w:type="spellStart"/>
            <w:r w:rsidRPr="00FB3008">
              <w:rPr>
                <w:spacing w:val="-2"/>
              </w:rPr>
              <w:t>kịp</w:t>
            </w:r>
            <w:proofErr w:type="spellEnd"/>
            <w:r w:rsidRPr="00FB3008">
              <w:rPr>
                <w:spacing w:val="-2"/>
              </w:rPr>
              <w:t xml:space="preserve"> </w:t>
            </w:r>
            <w:proofErr w:type="spellStart"/>
            <w:r w:rsidRPr="00FB3008">
              <w:rPr>
                <w:spacing w:val="-2"/>
              </w:rPr>
              <w:t>thời</w:t>
            </w:r>
            <w:proofErr w:type="spellEnd"/>
            <w:r w:rsidRPr="00FB3008">
              <w:rPr>
                <w:spacing w:val="-2"/>
              </w:rPr>
              <w:t xml:space="preserve">”, “Công </w:t>
            </w:r>
            <w:proofErr w:type="spellStart"/>
            <w:r w:rsidRPr="00FB3008">
              <w:rPr>
                <w:spacing w:val="-2"/>
              </w:rPr>
              <w:t>khai</w:t>
            </w:r>
            <w:proofErr w:type="spellEnd"/>
            <w:r w:rsidRPr="00FB3008">
              <w:rPr>
                <w:spacing w:val="-2"/>
              </w:rPr>
              <w:t xml:space="preserve">, </w:t>
            </w:r>
            <w:proofErr w:type="spellStart"/>
            <w:r w:rsidRPr="00FB3008">
              <w:rPr>
                <w:spacing w:val="-2"/>
              </w:rPr>
              <w:t>minh</w:t>
            </w:r>
            <w:proofErr w:type="spellEnd"/>
            <w:r w:rsidRPr="00FB3008">
              <w:rPr>
                <w:spacing w:val="-2"/>
              </w:rPr>
              <w:t xml:space="preserve"> </w:t>
            </w:r>
            <w:proofErr w:type="spellStart"/>
            <w:r w:rsidRPr="00FB3008">
              <w:rPr>
                <w:spacing w:val="-2"/>
              </w:rPr>
              <w:t>bạch</w:t>
            </w:r>
            <w:proofErr w:type="spellEnd"/>
            <w:r w:rsidRPr="00FB3008">
              <w:rPr>
                <w:spacing w:val="-2"/>
                <w:lang w:val="vi-VN"/>
              </w:rPr>
              <w:t xml:space="preserve">” (khoản </w:t>
            </w:r>
            <w:r w:rsidRPr="00FB3008">
              <w:rPr>
                <w:spacing w:val="-2"/>
              </w:rPr>
              <w:t>1</w:t>
            </w:r>
            <w:r w:rsidRPr="00FB3008">
              <w:rPr>
                <w:spacing w:val="-2"/>
                <w:lang w:val="vi-VN"/>
              </w:rPr>
              <w:t xml:space="preserve">, Điều </w:t>
            </w:r>
            <w:r w:rsidRPr="00FB3008">
              <w:rPr>
                <w:spacing w:val="-2"/>
              </w:rPr>
              <w:t>5</w:t>
            </w:r>
            <w:r w:rsidRPr="00FB3008">
              <w:rPr>
                <w:spacing w:val="-2"/>
                <w:lang w:val="vi-VN"/>
              </w:rPr>
              <w:t>)</w:t>
            </w:r>
            <w:r w:rsidRPr="00FB3008">
              <w:rPr>
                <w:spacing w:val="-2"/>
              </w:rPr>
              <w:t>;</w:t>
            </w:r>
            <w:r w:rsidR="00F015DD" w:rsidRPr="00FB3008">
              <w:br/>
            </w:r>
            <w:r w:rsidRPr="00FB3008">
              <w:t xml:space="preserve">“Bình </w:t>
            </w:r>
            <w:proofErr w:type="spellStart"/>
            <w:r w:rsidRPr="00FB3008">
              <w:t>đẳng</w:t>
            </w:r>
            <w:proofErr w:type="spellEnd"/>
            <w:r w:rsidRPr="00FB3008">
              <w:t xml:space="preserve"> </w:t>
            </w:r>
            <w:proofErr w:type="spellStart"/>
            <w:r w:rsidRPr="00FB3008">
              <w:t>trong</w:t>
            </w:r>
            <w:proofErr w:type="spellEnd"/>
            <w:r w:rsidRPr="00FB3008">
              <w:t xml:space="preserve"> </w:t>
            </w:r>
            <w:proofErr w:type="spellStart"/>
            <w:r w:rsidRPr="00FB3008">
              <w:t>tiếp</w:t>
            </w:r>
            <w:proofErr w:type="spellEnd"/>
            <w:r w:rsidRPr="00FB3008">
              <w:t xml:space="preserve"> </w:t>
            </w:r>
            <w:proofErr w:type="spellStart"/>
            <w:r w:rsidRPr="00FB3008">
              <w:t>cận</w:t>
            </w:r>
            <w:proofErr w:type="spellEnd"/>
            <w:r w:rsidRPr="00FB3008">
              <w:t xml:space="preserve"> </w:t>
            </w:r>
            <w:proofErr w:type="spellStart"/>
            <w:r w:rsidRPr="00FB3008">
              <w:t>và</w:t>
            </w:r>
            <w:proofErr w:type="spellEnd"/>
            <w:r w:rsidRPr="00FB3008">
              <w:t xml:space="preserve"> </w:t>
            </w:r>
            <w:proofErr w:type="spellStart"/>
            <w:r w:rsidRPr="00FB3008">
              <w:t>sử</w:t>
            </w:r>
            <w:proofErr w:type="spellEnd"/>
            <w:r w:rsidRPr="00FB3008">
              <w:t xml:space="preserve"> </w:t>
            </w:r>
            <w:proofErr w:type="spellStart"/>
            <w:r w:rsidRPr="00FB3008">
              <w:t>dụng</w:t>
            </w:r>
            <w:proofErr w:type="spellEnd"/>
            <w:r w:rsidRPr="00FB3008">
              <w:t xml:space="preserve"> </w:t>
            </w:r>
            <w:proofErr w:type="spellStart"/>
            <w:r w:rsidRPr="00FB3008">
              <w:t>dữ</w:t>
            </w:r>
            <w:proofErr w:type="spellEnd"/>
            <w:r w:rsidRPr="00FB3008">
              <w:t xml:space="preserve"> </w:t>
            </w:r>
            <w:proofErr w:type="spellStart"/>
            <w:r w:rsidRPr="00FB3008">
              <w:t>liệu</w:t>
            </w:r>
            <w:proofErr w:type="spellEnd"/>
            <w:r w:rsidRPr="00FB3008">
              <w:t xml:space="preserve">, </w:t>
            </w:r>
            <w:proofErr w:type="spellStart"/>
            <w:r w:rsidRPr="00FB3008">
              <w:t>thông</w:t>
            </w:r>
            <w:proofErr w:type="spellEnd"/>
            <w:r w:rsidRPr="00FB3008">
              <w:t xml:space="preserve"> tin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nhà</w:t>
            </w:r>
            <w:proofErr w:type="spellEnd"/>
            <w:r w:rsidRPr="00FB3008">
              <w:t xml:space="preserve"> </w:t>
            </w:r>
            <w:proofErr w:type="spellStart"/>
            <w:r w:rsidRPr="00FB3008">
              <w:t>nước</w:t>
            </w:r>
            <w:proofErr w:type="spellEnd"/>
            <w:r w:rsidRPr="00FB3008">
              <w:t xml:space="preserve"> </w:t>
            </w:r>
            <w:proofErr w:type="spellStart"/>
            <w:r w:rsidRPr="00FB3008">
              <w:t>đã</w:t>
            </w:r>
            <w:proofErr w:type="spellEnd"/>
            <w:r w:rsidRPr="00FB3008">
              <w:t xml:space="preserve"> </w:t>
            </w:r>
            <w:proofErr w:type="spellStart"/>
            <w:r w:rsidRPr="00FB3008">
              <w:t>được</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w:t>
            </w:r>
            <w:proofErr w:type="spellStart"/>
            <w:r w:rsidRPr="00FB3008">
              <w:t>khoản</w:t>
            </w:r>
            <w:proofErr w:type="spellEnd"/>
            <w:r w:rsidRPr="00FB3008">
              <w:t xml:space="preserve"> 3, </w:t>
            </w:r>
            <w:proofErr w:type="spellStart"/>
            <w:r w:rsidRPr="00FB3008">
              <w:t>Điều</w:t>
            </w:r>
            <w:proofErr w:type="spellEnd"/>
            <w:r w:rsidRPr="00FB3008">
              <w:t xml:space="preserve"> 5)</w:t>
            </w:r>
            <w:r w:rsidRPr="00FB3008">
              <w:rPr>
                <w:lang w:val="vi-VN"/>
              </w:rPr>
              <w:t>.</w:t>
            </w:r>
          </w:p>
        </w:tc>
      </w:tr>
      <w:tr w:rsidR="004E1B14" w:rsidRPr="00FB3008" w14:paraId="4BD2DC1F" w14:textId="77777777" w:rsidTr="00F015DD">
        <w:tc>
          <w:tcPr>
            <w:tcW w:w="2235" w:type="dxa"/>
            <w:tcBorders>
              <w:top w:val="nil"/>
              <w:bottom w:val="nil"/>
            </w:tcBorders>
          </w:tcPr>
          <w:p w14:paraId="74A6BB7A"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E6E6E6"/>
          </w:tcPr>
          <w:p w14:paraId="3B732803" w14:textId="77777777" w:rsidR="004E1B14" w:rsidRPr="00FB3008" w:rsidRDefault="004E1B14" w:rsidP="00AF315D">
            <w:pPr>
              <w:spacing w:before="60" w:after="60" w:line="264" w:lineRule="auto"/>
              <w:jc w:val="both"/>
              <w:rPr>
                <w:b/>
              </w:rPr>
            </w:pPr>
            <w:r w:rsidRPr="00FB3008">
              <w:rPr>
                <w:b/>
              </w:rPr>
              <w:t xml:space="preserve">1.1.2 </w:t>
            </w:r>
            <w:proofErr w:type="spellStart"/>
            <w:r w:rsidRPr="00FB3008">
              <w:rPr>
                <w:b/>
              </w:rPr>
              <w:t>Lựa</w:t>
            </w:r>
            <w:proofErr w:type="spellEnd"/>
            <w:r w:rsidRPr="00FB3008">
              <w:rPr>
                <w:b/>
              </w:rPr>
              <w:t xml:space="preserve"> </w:t>
            </w:r>
            <w:proofErr w:type="spellStart"/>
            <w:r w:rsidRPr="00FB3008">
              <w:rPr>
                <w:b/>
              </w:rPr>
              <w:t>chọn</w:t>
            </w:r>
            <w:proofErr w:type="spellEnd"/>
            <w:r w:rsidRPr="00FB3008">
              <w:rPr>
                <w:b/>
              </w:rPr>
              <w:t xml:space="preserve"> </w:t>
            </w:r>
            <w:proofErr w:type="spellStart"/>
            <w:r w:rsidRPr="00FB3008">
              <w:rPr>
                <w:b/>
              </w:rPr>
              <w:t>các</w:t>
            </w:r>
            <w:proofErr w:type="spellEnd"/>
            <w:r w:rsidRPr="00FB3008">
              <w:rPr>
                <w:b/>
              </w:rPr>
              <w:t xml:space="preserve"> </w:t>
            </w:r>
            <w:proofErr w:type="spellStart"/>
            <w:r w:rsidRPr="00FB3008">
              <w:rPr>
                <w:b/>
              </w:rPr>
              <w:t>nguồn</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phương</w:t>
            </w:r>
            <w:proofErr w:type="spellEnd"/>
            <w:r w:rsidRPr="00FB3008">
              <w:rPr>
                <w:b/>
              </w:rPr>
              <w:t xml:space="preserve"> </w:t>
            </w:r>
            <w:proofErr w:type="spellStart"/>
            <w:r w:rsidRPr="00FB3008">
              <w:rPr>
                <w:b/>
              </w:rPr>
              <w:t>pháp</w:t>
            </w:r>
            <w:proofErr w:type="spellEnd"/>
            <w:r w:rsidRPr="00FB3008">
              <w:rPr>
                <w:b/>
              </w:rPr>
              <w:t xml:space="preserve"> </w:t>
            </w:r>
            <w:proofErr w:type="spellStart"/>
            <w:r w:rsidRPr="00FB3008">
              <w:rPr>
                <w:b/>
              </w:rPr>
              <w:t>luận</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hình</w:t>
            </w:r>
            <w:proofErr w:type="spellEnd"/>
            <w:r w:rsidRPr="00FB3008">
              <w:rPr>
                <w:b/>
              </w:rPr>
              <w:t xml:space="preserve"> </w:t>
            </w:r>
            <w:proofErr w:type="spellStart"/>
            <w:r w:rsidRPr="00FB3008">
              <w:rPr>
                <w:b/>
              </w:rPr>
              <w:t>thức</w:t>
            </w:r>
            <w:proofErr w:type="spellEnd"/>
            <w:r w:rsidRPr="00FB3008">
              <w:rPr>
                <w:b/>
              </w:rPr>
              <w:t xml:space="preserve"> </w:t>
            </w:r>
            <w:proofErr w:type="spellStart"/>
            <w:r w:rsidRPr="00FB3008">
              <w:rPr>
                <w:b/>
              </w:rPr>
              <w:t>phổ</w:t>
            </w:r>
            <w:proofErr w:type="spellEnd"/>
            <w:r w:rsidRPr="00FB3008">
              <w:rPr>
                <w:b/>
              </w:rPr>
              <w:t xml:space="preserve"> </w:t>
            </w:r>
            <w:proofErr w:type="spellStart"/>
            <w:r w:rsidRPr="00FB3008">
              <w:rPr>
                <w:b/>
              </w:rPr>
              <w:t>biến</w:t>
            </w:r>
            <w:proofErr w:type="spellEnd"/>
            <w:r w:rsidRPr="00FB3008">
              <w:rPr>
                <w:b/>
              </w:rPr>
              <w:t xml:space="preserve"> </w:t>
            </w:r>
            <w:proofErr w:type="spellStart"/>
            <w:r w:rsidRPr="00FB3008">
              <w:rPr>
                <w:b/>
              </w:rPr>
              <w:t>thông</w:t>
            </w:r>
            <w:proofErr w:type="spellEnd"/>
            <w:r w:rsidRPr="00FB3008">
              <w:rPr>
                <w:b/>
              </w:rPr>
              <w:t xml:space="preserve"> tin </w:t>
            </w:r>
          </w:p>
        </w:tc>
      </w:tr>
      <w:tr w:rsidR="00BA00CE" w:rsidRPr="00FB3008" w14:paraId="0BE42E45" w14:textId="77777777" w:rsidTr="00F015DD">
        <w:tc>
          <w:tcPr>
            <w:tcW w:w="2235" w:type="dxa"/>
            <w:tcBorders>
              <w:top w:val="nil"/>
              <w:bottom w:val="nil"/>
            </w:tcBorders>
          </w:tcPr>
          <w:p w14:paraId="735373B7" w14:textId="77777777" w:rsidR="00BA00CE" w:rsidRPr="00FB3008" w:rsidRDefault="00BA00CE" w:rsidP="00BA00CE">
            <w:pPr>
              <w:spacing w:before="60" w:after="60" w:line="264" w:lineRule="auto"/>
              <w:jc w:val="both"/>
              <w:rPr>
                <w:b/>
              </w:rPr>
            </w:pPr>
          </w:p>
        </w:tc>
        <w:tc>
          <w:tcPr>
            <w:tcW w:w="7129" w:type="dxa"/>
            <w:tcBorders>
              <w:top w:val="nil"/>
              <w:bottom w:val="nil"/>
            </w:tcBorders>
          </w:tcPr>
          <w:p w14:paraId="722A5D2E" w14:textId="77777777" w:rsidR="00BA00CE" w:rsidRPr="004F1B8E" w:rsidRDefault="00BA00CE" w:rsidP="00BA00CE">
            <w:pPr>
              <w:spacing w:before="60" w:after="60" w:line="264" w:lineRule="auto"/>
              <w:jc w:val="both"/>
              <w:rPr>
                <w:b/>
                <w:u w:val="single"/>
              </w:rPr>
            </w:pPr>
            <w:proofErr w:type="spellStart"/>
            <w:r w:rsidRPr="004F1B8E">
              <w:rPr>
                <w:b/>
                <w:u w:val="single"/>
              </w:rPr>
              <w:t>Tổng</w:t>
            </w:r>
            <w:proofErr w:type="spellEnd"/>
            <w:r w:rsidRPr="004F1B8E">
              <w:rPr>
                <w:b/>
                <w:u w:val="single"/>
              </w:rPr>
              <w:t xml:space="preserve"> </w:t>
            </w:r>
            <w:proofErr w:type="spellStart"/>
            <w:r w:rsidRPr="004F1B8E">
              <w:rPr>
                <w:b/>
                <w:u w:val="single"/>
              </w:rPr>
              <w:t>cục</w:t>
            </w:r>
            <w:proofErr w:type="spellEnd"/>
            <w:r w:rsidRPr="004F1B8E">
              <w:rPr>
                <w:b/>
                <w:u w:val="single"/>
              </w:rPr>
              <w:t xml:space="preserve"> </w:t>
            </w:r>
            <w:proofErr w:type="spellStart"/>
            <w:r w:rsidRPr="004F1B8E">
              <w:rPr>
                <w:b/>
                <w:u w:val="single"/>
              </w:rPr>
              <w:t>Thống</w:t>
            </w:r>
            <w:proofErr w:type="spellEnd"/>
            <w:r w:rsidRPr="004F1B8E">
              <w:rPr>
                <w:b/>
                <w:u w:val="single"/>
              </w:rPr>
              <w:t xml:space="preserve"> </w:t>
            </w:r>
            <w:proofErr w:type="spellStart"/>
            <w:r w:rsidRPr="004F1B8E">
              <w:rPr>
                <w:b/>
                <w:u w:val="single"/>
              </w:rPr>
              <w:t>kê</w:t>
            </w:r>
            <w:proofErr w:type="spellEnd"/>
          </w:p>
          <w:p w14:paraId="5E4597E2" w14:textId="77777777" w:rsidR="00BA00CE" w:rsidRPr="0082371B" w:rsidRDefault="00BA00CE" w:rsidP="00BA00CE">
            <w:pPr>
              <w:spacing w:before="80" w:after="80" w:line="259" w:lineRule="auto"/>
              <w:ind w:left="32" w:firstLine="295"/>
              <w:jc w:val="both"/>
              <w:rPr>
                <w:spacing w:val="-2"/>
              </w:rPr>
            </w:pPr>
            <w:r w:rsidRPr="0082371B">
              <w:rPr>
                <w:spacing w:val="-2"/>
                <w:lang w:val="vi-VN"/>
              </w:rPr>
              <w:t>Nguồn số liệu để biên soạn các chỉ tiêu thống kê đã được qui định rõ trong</w:t>
            </w:r>
            <w:r w:rsidRPr="0082371B">
              <w:rPr>
                <w:spacing w:val="-2"/>
              </w:rPr>
              <w:t xml:space="preserve"> </w:t>
            </w:r>
            <w:r w:rsidRPr="0082371B">
              <w:rPr>
                <w:spacing w:val="-2"/>
                <w:lang w:val="vi-VN"/>
              </w:rPr>
              <w:t>Luật Thống kê</w:t>
            </w:r>
            <w:r w:rsidRPr="0082371B">
              <w:rPr>
                <w:spacing w:val="-2"/>
              </w:rPr>
              <w:t xml:space="preserve"> 2015 </w:t>
            </w:r>
            <w:r w:rsidRPr="0082371B">
              <w:rPr>
                <w:spacing w:val="-2"/>
                <w:lang w:val="vi-VN"/>
              </w:rPr>
              <w:t>(</w:t>
            </w:r>
            <w:proofErr w:type="spellStart"/>
            <w:r w:rsidRPr="0082371B">
              <w:rPr>
                <w:spacing w:val="-2"/>
              </w:rPr>
              <w:t>Chương</w:t>
            </w:r>
            <w:proofErr w:type="spellEnd"/>
            <w:r w:rsidRPr="0082371B">
              <w:rPr>
                <w:spacing w:val="-2"/>
              </w:rPr>
              <w:t xml:space="preserve"> II: </w:t>
            </w:r>
            <w:proofErr w:type="spellStart"/>
            <w:r w:rsidRPr="0082371B">
              <w:rPr>
                <w:spacing w:val="-2"/>
              </w:rPr>
              <w:t>Hệ</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thông</w:t>
            </w:r>
            <w:proofErr w:type="spellEnd"/>
            <w:r w:rsidRPr="0082371B">
              <w:rPr>
                <w:spacing w:val="-2"/>
              </w:rPr>
              <w:t xml:space="preserve"> tin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Nhà</w:t>
            </w:r>
            <w:proofErr w:type="spellEnd"/>
            <w:r w:rsidRPr="0082371B">
              <w:rPr>
                <w:spacing w:val="-2"/>
              </w:rPr>
              <w:t xml:space="preserve"> </w:t>
            </w:r>
            <w:proofErr w:type="spellStart"/>
            <w:r w:rsidRPr="0082371B">
              <w:rPr>
                <w:spacing w:val="-2"/>
              </w:rPr>
              <w:t>nước</w:t>
            </w:r>
            <w:proofErr w:type="spellEnd"/>
            <w:r w:rsidRPr="0082371B">
              <w:rPr>
                <w:spacing w:val="-2"/>
              </w:rPr>
              <w:t xml:space="preserve">; </w:t>
            </w:r>
            <w:proofErr w:type="spellStart"/>
            <w:r w:rsidRPr="0082371B">
              <w:rPr>
                <w:spacing w:val="-2"/>
              </w:rPr>
              <w:t>Chương</w:t>
            </w:r>
            <w:proofErr w:type="spellEnd"/>
            <w:r w:rsidRPr="0082371B">
              <w:rPr>
                <w:spacing w:val="-2"/>
              </w:rPr>
              <w:t xml:space="preserve"> III: Thu </w:t>
            </w:r>
            <w:proofErr w:type="spellStart"/>
            <w:r w:rsidRPr="0082371B">
              <w:rPr>
                <w:spacing w:val="-2"/>
              </w:rPr>
              <w:t>thập</w:t>
            </w:r>
            <w:proofErr w:type="spellEnd"/>
            <w:r w:rsidRPr="0082371B">
              <w:rPr>
                <w:spacing w:val="-2"/>
              </w:rPr>
              <w:t xml:space="preserve"> </w:t>
            </w:r>
            <w:proofErr w:type="spellStart"/>
            <w:r w:rsidRPr="0082371B">
              <w:rPr>
                <w:spacing w:val="-2"/>
              </w:rPr>
              <w:t>thông</w:t>
            </w:r>
            <w:proofErr w:type="spellEnd"/>
            <w:r w:rsidRPr="0082371B">
              <w:rPr>
                <w:spacing w:val="-2"/>
              </w:rPr>
              <w:t xml:space="preserve"> tin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Nhà</w:t>
            </w:r>
            <w:proofErr w:type="spellEnd"/>
            <w:r w:rsidRPr="0082371B">
              <w:rPr>
                <w:spacing w:val="-2"/>
              </w:rPr>
              <w:t xml:space="preserve"> </w:t>
            </w:r>
            <w:proofErr w:type="spellStart"/>
            <w:r w:rsidRPr="0082371B">
              <w:rPr>
                <w:spacing w:val="-2"/>
              </w:rPr>
              <w:t>nước</w:t>
            </w:r>
            <w:proofErr w:type="spellEnd"/>
            <w:r w:rsidRPr="0082371B">
              <w:rPr>
                <w:spacing w:val="-2"/>
                <w:lang w:val="vi-VN"/>
              </w:rPr>
              <w:t xml:space="preserve">); </w:t>
            </w:r>
          </w:p>
          <w:p w14:paraId="2EE0A1C7" w14:textId="77777777" w:rsidR="00BA00CE" w:rsidRPr="00471F20" w:rsidRDefault="00BA00CE" w:rsidP="00BA00CE">
            <w:pPr>
              <w:spacing w:before="60" w:after="60" w:line="252" w:lineRule="auto"/>
              <w:ind w:firstLine="327"/>
              <w:jc w:val="both"/>
              <w:rPr>
                <w:spacing w:val="-2"/>
              </w:rPr>
            </w:pPr>
            <w:proofErr w:type="spellStart"/>
            <w:r w:rsidRPr="00D14C5E">
              <w:rPr>
                <w:color w:val="000000"/>
                <w:shd w:val="clear" w:color="auto" w:fill="FFFFFF"/>
              </w:rPr>
              <w:t>Luật</w:t>
            </w:r>
            <w:proofErr w:type="spellEnd"/>
            <w:r w:rsidRPr="00D14C5E">
              <w:rPr>
                <w:color w:val="000000"/>
                <w:shd w:val="clear" w:color="auto" w:fill="FFFFFF"/>
              </w:rPr>
              <w:t xml:space="preserve"> </w:t>
            </w:r>
            <w:proofErr w:type="spellStart"/>
            <w:r w:rsidRPr="00D14C5E">
              <w:rPr>
                <w:color w:val="000000"/>
                <w:shd w:val="clear" w:color="auto" w:fill="FFFFFF"/>
              </w:rPr>
              <w:t>sửa</w:t>
            </w:r>
            <w:proofErr w:type="spellEnd"/>
            <w:r w:rsidRPr="00D14C5E">
              <w:rPr>
                <w:color w:val="000000"/>
                <w:shd w:val="clear" w:color="auto" w:fill="FFFFFF"/>
              </w:rPr>
              <w:t xml:space="preserve"> </w:t>
            </w:r>
            <w:proofErr w:type="spellStart"/>
            <w:r w:rsidRPr="00D14C5E">
              <w:rPr>
                <w:color w:val="000000"/>
                <w:shd w:val="clear" w:color="auto" w:fill="FFFFFF"/>
              </w:rPr>
              <w:t>đổi</w:t>
            </w:r>
            <w:proofErr w:type="spellEnd"/>
            <w:r w:rsidRPr="00D14C5E">
              <w:rPr>
                <w:color w:val="000000"/>
                <w:shd w:val="clear" w:color="auto" w:fill="FFFFFF"/>
              </w:rPr>
              <w:t xml:space="preserve">, </w:t>
            </w:r>
            <w:proofErr w:type="spellStart"/>
            <w:r w:rsidRPr="00D14C5E">
              <w:rPr>
                <w:color w:val="000000"/>
                <w:shd w:val="clear" w:color="auto" w:fill="FFFFFF"/>
              </w:rPr>
              <w:t>bổ</w:t>
            </w:r>
            <w:proofErr w:type="spellEnd"/>
            <w:r w:rsidRPr="00D14C5E">
              <w:rPr>
                <w:color w:val="000000"/>
                <w:shd w:val="clear" w:color="auto" w:fill="FFFFFF"/>
              </w:rPr>
              <w:t xml:space="preserve"> sung </w:t>
            </w:r>
            <w:proofErr w:type="spellStart"/>
            <w:r w:rsidRPr="00D14C5E">
              <w:rPr>
                <w:color w:val="000000"/>
                <w:shd w:val="clear" w:color="auto" w:fill="FFFFFF"/>
              </w:rPr>
              <w:t>một</w:t>
            </w:r>
            <w:proofErr w:type="spellEnd"/>
            <w:r w:rsidRPr="00D14C5E">
              <w:rPr>
                <w:color w:val="000000"/>
                <w:shd w:val="clear" w:color="auto" w:fill="FFFFFF"/>
              </w:rPr>
              <w:t xml:space="preserve"> </w:t>
            </w:r>
            <w:proofErr w:type="spellStart"/>
            <w:r w:rsidRPr="00D14C5E">
              <w:rPr>
                <w:color w:val="000000"/>
                <w:shd w:val="clear" w:color="auto" w:fill="FFFFFF"/>
              </w:rPr>
              <w:t>số</w:t>
            </w:r>
            <w:proofErr w:type="spellEnd"/>
            <w:r w:rsidRPr="00D14C5E">
              <w:rPr>
                <w:color w:val="000000"/>
                <w:shd w:val="clear" w:color="auto" w:fill="FFFFFF"/>
              </w:rPr>
              <w:t xml:space="preserve"> </w:t>
            </w:r>
            <w:proofErr w:type="spellStart"/>
            <w:r w:rsidRPr="00D14C5E">
              <w:rPr>
                <w:color w:val="000000"/>
                <w:shd w:val="clear" w:color="auto" w:fill="FFFFFF"/>
              </w:rPr>
              <w:t>điều</w:t>
            </w:r>
            <w:proofErr w:type="spellEnd"/>
            <w:r w:rsidRPr="00D14C5E">
              <w:rPr>
                <w:color w:val="000000"/>
                <w:shd w:val="clear" w:color="auto" w:fill="FFFFFF"/>
              </w:rPr>
              <w:t xml:space="preserve"> </w:t>
            </w:r>
            <w:proofErr w:type="spellStart"/>
            <w:r w:rsidRPr="00D14C5E">
              <w:rPr>
                <w:color w:val="000000"/>
                <w:shd w:val="clear" w:color="auto" w:fill="FFFFFF"/>
              </w:rPr>
              <w:t>và</w:t>
            </w:r>
            <w:proofErr w:type="spellEnd"/>
            <w:r w:rsidRPr="00D14C5E">
              <w:rPr>
                <w:color w:val="000000"/>
                <w:shd w:val="clear" w:color="auto" w:fill="FFFFFF"/>
              </w:rPr>
              <w:t xml:space="preserve"> </w:t>
            </w:r>
            <w:proofErr w:type="spellStart"/>
            <w:r w:rsidRPr="00D14C5E">
              <w:rPr>
                <w:color w:val="000000"/>
                <w:shd w:val="clear" w:color="auto" w:fill="FFFFFF"/>
              </w:rPr>
              <w:t>phụ</w:t>
            </w:r>
            <w:proofErr w:type="spellEnd"/>
            <w:r w:rsidRPr="00D14C5E">
              <w:rPr>
                <w:color w:val="000000"/>
                <w:shd w:val="clear" w:color="auto" w:fill="FFFFFF"/>
              </w:rPr>
              <w:t xml:space="preserve"> </w:t>
            </w:r>
            <w:proofErr w:type="spellStart"/>
            <w:r w:rsidRPr="00D14C5E">
              <w:rPr>
                <w:color w:val="000000"/>
                <w:shd w:val="clear" w:color="auto" w:fill="FFFFFF"/>
              </w:rPr>
              <w:t>lục</w:t>
            </w:r>
            <w:proofErr w:type="spellEnd"/>
            <w:r w:rsidRPr="00D14C5E">
              <w:rPr>
                <w:color w:val="000000"/>
                <w:shd w:val="clear" w:color="auto" w:fill="FFFFFF"/>
              </w:rPr>
              <w:t xml:space="preserve"> </w:t>
            </w:r>
            <w:proofErr w:type="spellStart"/>
            <w:r w:rsidRPr="00D14C5E">
              <w:rPr>
                <w:color w:val="000000"/>
                <w:shd w:val="clear" w:color="auto" w:fill="FFFFFF"/>
              </w:rPr>
              <w:t>danh</w:t>
            </w:r>
            <w:proofErr w:type="spellEnd"/>
            <w:r w:rsidRPr="00D14C5E">
              <w:rPr>
                <w:color w:val="000000"/>
                <w:shd w:val="clear" w:color="auto" w:fill="FFFFFF"/>
              </w:rPr>
              <w:t xml:space="preserve"> </w:t>
            </w:r>
            <w:proofErr w:type="spellStart"/>
            <w:r w:rsidRPr="00D14C5E">
              <w:rPr>
                <w:color w:val="000000"/>
                <w:shd w:val="clear" w:color="auto" w:fill="FFFFFF"/>
              </w:rPr>
              <w:t>mục</w:t>
            </w:r>
            <w:proofErr w:type="spellEnd"/>
            <w:r w:rsidRPr="00D14C5E">
              <w:rPr>
                <w:color w:val="000000"/>
                <w:shd w:val="clear" w:color="auto" w:fill="FFFFFF"/>
              </w:rPr>
              <w:t xml:space="preserve"> </w:t>
            </w:r>
            <w:proofErr w:type="spellStart"/>
            <w:r w:rsidRPr="00D14C5E">
              <w:rPr>
                <w:color w:val="000000"/>
                <w:shd w:val="clear" w:color="auto" w:fill="FFFFFF"/>
              </w:rPr>
              <w:t>chỉ</w:t>
            </w:r>
            <w:proofErr w:type="spellEnd"/>
            <w:r w:rsidRPr="00D14C5E">
              <w:rPr>
                <w:color w:val="000000"/>
                <w:shd w:val="clear" w:color="auto" w:fill="FFFFFF"/>
              </w:rPr>
              <w:t xml:space="preserve"> </w:t>
            </w:r>
            <w:proofErr w:type="spellStart"/>
            <w:r w:rsidRPr="00D14C5E">
              <w:rPr>
                <w:color w:val="000000"/>
                <w:shd w:val="clear" w:color="auto" w:fill="FFFFFF"/>
              </w:rPr>
              <w:t>tiêu</w:t>
            </w:r>
            <w:proofErr w:type="spellEnd"/>
            <w:r w:rsidRPr="00D14C5E">
              <w:rPr>
                <w:color w:val="000000"/>
                <w:shd w:val="clear" w:color="auto" w:fill="FFFFFF"/>
              </w:rPr>
              <w:t xml:space="preserve"> </w:t>
            </w:r>
            <w:proofErr w:type="spellStart"/>
            <w:r w:rsidRPr="00D14C5E">
              <w:rPr>
                <w:color w:val="000000"/>
                <w:shd w:val="clear" w:color="auto" w:fill="FFFFFF"/>
              </w:rPr>
              <w:t>thống</w:t>
            </w:r>
            <w:proofErr w:type="spellEnd"/>
            <w:r w:rsidRPr="00D14C5E">
              <w:rPr>
                <w:color w:val="000000"/>
                <w:shd w:val="clear" w:color="auto" w:fill="FFFFFF"/>
              </w:rPr>
              <w:t xml:space="preserve"> </w:t>
            </w:r>
            <w:proofErr w:type="spellStart"/>
            <w:r w:rsidRPr="00D14C5E">
              <w:rPr>
                <w:color w:val="000000"/>
                <w:shd w:val="clear" w:color="auto" w:fill="FFFFFF"/>
              </w:rPr>
              <w:t>kê</w:t>
            </w:r>
            <w:proofErr w:type="spellEnd"/>
            <w:r w:rsidRPr="00D14C5E">
              <w:rPr>
                <w:color w:val="000000"/>
                <w:shd w:val="clear" w:color="auto" w:fill="FFFFFF"/>
              </w:rPr>
              <w:t xml:space="preserve"> </w:t>
            </w:r>
            <w:proofErr w:type="spellStart"/>
            <w:r w:rsidRPr="00D14C5E">
              <w:rPr>
                <w:color w:val="000000"/>
                <w:shd w:val="clear" w:color="auto" w:fill="FFFFFF"/>
              </w:rPr>
              <w:t>quốc</w:t>
            </w:r>
            <w:proofErr w:type="spellEnd"/>
            <w:r w:rsidRPr="00D14C5E">
              <w:rPr>
                <w:color w:val="000000"/>
                <w:shd w:val="clear" w:color="auto" w:fill="FFFFFF"/>
              </w:rPr>
              <w:t xml:space="preserve"> </w:t>
            </w:r>
            <w:proofErr w:type="spellStart"/>
            <w:r w:rsidRPr="00D14C5E">
              <w:rPr>
                <w:color w:val="000000"/>
                <w:shd w:val="clear" w:color="auto" w:fill="FFFFFF"/>
              </w:rPr>
              <w:t>gia</w:t>
            </w:r>
            <w:proofErr w:type="spellEnd"/>
            <w:r w:rsidRPr="00D14C5E">
              <w:rPr>
                <w:color w:val="000000"/>
                <w:shd w:val="clear" w:color="auto" w:fill="FFFFFF"/>
              </w:rPr>
              <w:t xml:space="preserve"> </w:t>
            </w:r>
            <w:proofErr w:type="spellStart"/>
            <w:r w:rsidRPr="00D14C5E">
              <w:rPr>
                <w:color w:val="000000"/>
                <w:shd w:val="clear" w:color="auto" w:fill="FFFFFF"/>
              </w:rPr>
              <w:t>của</w:t>
            </w:r>
            <w:proofErr w:type="spellEnd"/>
            <w:r w:rsidRPr="00D14C5E">
              <w:rPr>
                <w:color w:val="000000"/>
                <w:shd w:val="clear" w:color="auto" w:fill="FFFFFF"/>
              </w:rPr>
              <w:t xml:space="preserve"> </w:t>
            </w:r>
            <w:proofErr w:type="spellStart"/>
            <w:r w:rsidRPr="00D14C5E">
              <w:rPr>
                <w:color w:val="000000"/>
                <w:shd w:val="clear" w:color="auto" w:fill="FFFFFF"/>
              </w:rPr>
              <w:t>luật</w:t>
            </w:r>
            <w:proofErr w:type="spellEnd"/>
            <w:r w:rsidRPr="00D14C5E">
              <w:rPr>
                <w:color w:val="000000"/>
                <w:shd w:val="clear" w:color="auto" w:fill="FFFFFF"/>
              </w:rPr>
              <w:t xml:space="preserve"> </w:t>
            </w:r>
            <w:proofErr w:type="spellStart"/>
            <w:r w:rsidRPr="00D14C5E">
              <w:rPr>
                <w:color w:val="000000"/>
                <w:shd w:val="clear" w:color="auto" w:fill="FFFFFF"/>
              </w:rPr>
              <w:t>thống</w:t>
            </w:r>
            <w:proofErr w:type="spellEnd"/>
            <w:r w:rsidRPr="00D14C5E">
              <w:rPr>
                <w:color w:val="000000"/>
                <w:shd w:val="clear" w:color="auto" w:fill="FFFFFF"/>
              </w:rPr>
              <w:t xml:space="preserve"> </w:t>
            </w:r>
            <w:proofErr w:type="spellStart"/>
            <w:r w:rsidRPr="00D14C5E">
              <w:rPr>
                <w:color w:val="000000"/>
                <w:shd w:val="clear" w:color="auto" w:fill="FFFFFF"/>
              </w:rPr>
              <w:t>kê</w:t>
            </w:r>
            <w:proofErr w:type="spellEnd"/>
            <w:r w:rsidRPr="00D14C5E">
              <w:rPr>
                <w:color w:val="000000"/>
                <w:shd w:val="clear" w:color="auto" w:fill="FFFFFF"/>
              </w:rPr>
              <w:t xml:space="preserve"> </w:t>
            </w:r>
            <w:proofErr w:type="spellStart"/>
            <w:r w:rsidRPr="00D14C5E">
              <w:rPr>
                <w:color w:val="000000"/>
                <w:shd w:val="clear" w:color="auto" w:fill="FFFFFF"/>
              </w:rPr>
              <w:t>năm</w:t>
            </w:r>
            <w:proofErr w:type="spellEnd"/>
            <w:r w:rsidRPr="00D14C5E">
              <w:rPr>
                <w:color w:val="000000"/>
                <w:shd w:val="clear" w:color="auto" w:fill="FFFFFF"/>
              </w:rPr>
              <w:t xml:space="preserve"> 2021.</w:t>
            </w:r>
          </w:p>
          <w:p w14:paraId="7AAB1F9D" w14:textId="77777777" w:rsidR="00BA00CE" w:rsidRPr="00471F20" w:rsidRDefault="00BA00CE" w:rsidP="00BA00CE">
            <w:pPr>
              <w:spacing w:before="60" w:after="60" w:line="252" w:lineRule="auto"/>
              <w:ind w:firstLine="327"/>
              <w:jc w:val="both"/>
              <w:rPr>
                <w:spacing w:val="-6"/>
              </w:rPr>
            </w:pPr>
            <w:proofErr w:type="spellStart"/>
            <w:r w:rsidRPr="00471F20">
              <w:rPr>
                <w:spacing w:val="-6"/>
              </w:rPr>
              <w:t>Nghị</w:t>
            </w:r>
            <w:proofErr w:type="spellEnd"/>
            <w:r w:rsidRPr="00471F20">
              <w:rPr>
                <w:spacing w:val="-6"/>
              </w:rPr>
              <w:t xml:space="preserve"> </w:t>
            </w:r>
            <w:proofErr w:type="spellStart"/>
            <w:r w:rsidRPr="00471F20">
              <w:rPr>
                <w:spacing w:val="-6"/>
              </w:rPr>
              <w:t>định</w:t>
            </w:r>
            <w:proofErr w:type="spellEnd"/>
            <w:r w:rsidRPr="00471F20">
              <w:rPr>
                <w:spacing w:val="-6"/>
              </w:rPr>
              <w:t xml:space="preserve"> </w:t>
            </w:r>
            <w:proofErr w:type="spellStart"/>
            <w:r w:rsidRPr="00471F20">
              <w:rPr>
                <w:spacing w:val="-6"/>
              </w:rPr>
              <w:t>số</w:t>
            </w:r>
            <w:proofErr w:type="spellEnd"/>
            <w:r w:rsidRPr="00471F20">
              <w:rPr>
                <w:spacing w:val="-6"/>
              </w:rPr>
              <w:t xml:space="preserve"> 94/2016/NĐ-CP </w:t>
            </w:r>
            <w:proofErr w:type="spellStart"/>
            <w:r w:rsidRPr="00471F20">
              <w:rPr>
                <w:spacing w:val="-6"/>
              </w:rPr>
              <w:t>ngày</w:t>
            </w:r>
            <w:proofErr w:type="spellEnd"/>
            <w:r w:rsidRPr="00471F20">
              <w:rPr>
                <w:spacing w:val="-6"/>
              </w:rPr>
              <w:t xml:space="preserve"> 01 </w:t>
            </w:r>
            <w:proofErr w:type="spellStart"/>
            <w:r w:rsidRPr="00471F20">
              <w:rPr>
                <w:spacing w:val="-6"/>
              </w:rPr>
              <w:t>tháng</w:t>
            </w:r>
            <w:proofErr w:type="spellEnd"/>
            <w:r w:rsidRPr="00471F20">
              <w:rPr>
                <w:spacing w:val="-6"/>
              </w:rPr>
              <w:t xml:space="preserve"> 7 </w:t>
            </w:r>
            <w:proofErr w:type="spellStart"/>
            <w:r w:rsidRPr="00471F20">
              <w:rPr>
                <w:spacing w:val="-6"/>
              </w:rPr>
              <w:t>năm</w:t>
            </w:r>
            <w:proofErr w:type="spellEnd"/>
            <w:r w:rsidRPr="00471F20">
              <w:rPr>
                <w:spacing w:val="-6"/>
              </w:rPr>
              <w:t xml:space="preserve"> 2016 </w:t>
            </w:r>
            <w:proofErr w:type="spellStart"/>
            <w:r w:rsidRPr="00471F20">
              <w:rPr>
                <w:spacing w:val="-6"/>
              </w:rPr>
              <w:t>của</w:t>
            </w:r>
            <w:proofErr w:type="spellEnd"/>
            <w:r w:rsidRPr="00471F20">
              <w:rPr>
                <w:spacing w:val="-6"/>
              </w:rPr>
              <w:t xml:space="preserve"> </w:t>
            </w:r>
            <w:proofErr w:type="spellStart"/>
            <w:r w:rsidRPr="00471F20">
              <w:rPr>
                <w:spacing w:val="-6"/>
              </w:rPr>
              <w:t>Chính</w:t>
            </w:r>
            <w:proofErr w:type="spellEnd"/>
            <w:r w:rsidRPr="00471F20">
              <w:rPr>
                <w:spacing w:val="-6"/>
              </w:rPr>
              <w:t xml:space="preserve"> </w:t>
            </w:r>
            <w:proofErr w:type="spellStart"/>
            <w:r w:rsidRPr="00471F20">
              <w:rPr>
                <w:spacing w:val="-6"/>
              </w:rPr>
              <w:t>phủ</w:t>
            </w:r>
            <w:proofErr w:type="spellEnd"/>
            <w:r w:rsidRPr="00471F20">
              <w:rPr>
                <w:spacing w:val="-6"/>
              </w:rPr>
              <w:t xml:space="preserve">, </w:t>
            </w:r>
            <w:proofErr w:type="spellStart"/>
            <w:r w:rsidRPr="00471F20">
              <w:rPr>
                <w:spacing w:val="-6"/>
              </w:rPr>
              <w:t>quy</w:t>
            </w:r>
            <w:proofErr w:type="spellEnd"/>
            <w:r w:rsidRPr="00471F20">
              <w:rPr>
                <w:spacing w:val="-6"/>
              </w:rPr>
              <w:t xml:space="preserve"> </w:t>
            </w:r>
            <w:proofErr w:type="spellStart"/>
            <w:r w:rsidRPr="00471F20">
              <w:rPr>
                <w:spacing w:val="-6"/>
              </w:rPr>
              <w:t>định</w:t>
            </w:r>
            <w:proofErr w:type="spellEnd"/>
            <w:r w:rsidRPr="00471F20">
              <w:rPr>
                <w:spacing w:val="-6"/>
              </w:rPr>
              <w:t xml:space="preserve"> chi </w:t>
            </w:r>
            <w:proofErr w:type="spellStart"/>
            <w:r w:rsidRPr="00471F20">
              <w:rPr>
                <w:spacing w:val="-6"/>
              </w:rPr>
              <w:t>tiết</w:t>
            </w:r>
            <w:proofErr w:type="spellEnd"/>
            <w:r w:rsidRPr="00471F20">
              <w:rPr>
                <w:spacing w:val="-6"/>
              </w:rPr>
              <w:t xml:space="preserve"> </w:t>
            </w:r>
            <w:proofErr w:type="spellStart"/>
            <w:r w:rsidRPr="00471F20">
              <w:rPr>
                <w:spacing w:val="-6"/>
              </w:rPr>
              <w:t>và</w:t>
            </w:r>
            <w:proofErr w:type="spellEnd"/>
            <w:r w:rsidRPr="00471F20">
              <w:rPr>
                <w:spacing w:val="-6"/>
              </w:rPr>
              <w:t xml:space="preserve"> </w:t>
            </w:r>
            <w:proofErr w:type="spellStart"/>
            <w:r w:rsidRPr="00471F20">
              <w:rPr>
                <w:spacing w:val="-6"/>
              </w:rPr>
              <w:t>hướng</w:t>
            </w:r>
            <w:proofErr w:type="spellEnd"/>
            <w:r w:rsidRPr="00471F20">
              <w:rPr>
                <w:spacing w:val="-6"/>
              </w:rPr>
              <w:t xml:space="preserve"> </w:t>
            </w:r>
            <w:proofErr w:type="spellStart"/>
            <w:r w:rsidRPr="00471F20">
              <w:rPr>
                <w:spacing w:val="-6"/>
              </w:rPr>
              <w:t>dẫn</w:t>
            </w:r>
            <w:proofErr w:type="spellEnd"/>
            <w:r w:rsidRPr="00471F20">
              <w:rPr>
                <w:spacing w:val="-6"/>
              </w:rPr>
              <w:t xml:space="preserve"> </w:t>
            </w:r>
            <w:proofErr w:type="spellStart"/>
            <w:r w:rsidRPr="00471F20">
              <w:rPr>
                <w:spacing w:val="-6"/>
              </w:rPr>
              <w:t>thi</w:t>
            </w:r>
            <w:proofErr w:type="spellEnd"/>
            <w:r w:rsidRPr="00471F20">
              <w:rPr>
                <w:spacing w:val="-6"/>
              </w:rPr>
              <w:t xml:space="preserve"> </w:t>
            </w:r>
            <w:proofErr w:type="spellStart"/>
            <w:r w:rsidRPr="00471F20">
              <w:rPr>
                <w:spacing w:val="-6"/>
              </w:rPr>
              <w:t>hành</w:t>
            </w:r>
            <w:proofErr w:type="spellEnd"/>
            <w:r w:rsidRPr="00471F20">
              <w:rPr>
                <w:spacing w:val="-6"/>
              </w:rPr>
              <w:t xml:space="preserve"> </w:t>
            </w:r>
            <w:proofErr w:type="spellStart"/>
            <w:r w:rsidRPr="00471F20">
              <w:rPr>
                <w:spacing w:val="-6"/>
              </w:rPr>
              <w:t>một</w:t>
            </w:r>
            <w:proofErr w:type="spellEnd"/>
            <w:r w:rsidRPr="00471F20">
              <w:rPr>
                <w:spacing w:val="-6"/>
              </w:rPr>
              <w:t xml:space="preserve"> </w:t>
            </w:r>
            <w:proofErr w:type="spellStart"/>
            <w:r w:rsidRPr="00471F20">
              <w:rPr>
                <w:spacing w:val="-6"/>
              </w:rPr>
              <w:t>số</w:t>
            </w:r>
            <w:proofErr w:type="spellEnd"/>
            <w:r w:rsidRPr="00471F20">
              <w:rPr>
                <w:spacing w:val="-6"/>
              </w:rPr>
              <w:t xml:space="preserve"> </w:t>
            </w:r>
            <w:proofErr w:type="spellStart"/>
            <w:r w:rsidRPr="00471F20">
              <w:rPr>
                <w:spacing w:val="-6"/>
              </w:rPr>
              <w:t>điều</w:t>
            </w:r>
            <w:proofErr w:type="spellEnd"/>
            <w:r w:rsidRPr="00471F20">
              <w:rPr>
                <w:spacing w:val="-6"/>
              </w:rPr>
              <w:t xml:space="preserve"> </w:t>
            </w:r>
            <w:proofErr w:type="spellStart"/>
            <w:r w:rsidRPr="00471F20">
              <w:rPr>
                <w:spacing w:val="-6"/>
              </w:rPr>
              <w:t>của</w:t>
            </w:r>
            <w:proofErr w:type="spellEnd"/>
            <w:r w:rsidRPr="00471F20">
              <w:rPr>
                <w:spacing w:val="-6"/>
              </w:rPr>
              <w:t xml:space="preserve"> </w:t>
            </w:r>
            <w:proofErr w:type="spellStart"/>
            <w:r w:rsidRPr="00471F20">
              <w:rPr>
                <w:spacing w:val="-6"/>
              </w:rPr>
              <w:t>Luật</w:t>
            </w:r>
            <w:proofErr w:type="spellEnd"/>
            <w:r w:rsidRPr="00471F20">
              <w:rPr>
                <w:spacing w:val="-6"/>
              </w:rPr>
              <w:t xml:space="preserve"> </w:t>
            </w:r>
            <w:proofErr w:type="spellStart"/>
            <w:r w:rsidRPr="00471F20">
              <w:rPr>
                <w:spacing w:val="-6"/>
              </w:rPr>
              <w:t>Thống</w:t>
            </w:r>
            <w:proofErr w:type="spellEnd"/>
            <w:r w:rsidRPr="00471F20">
              <w:rPr>
                <w:spacing w:val="-6"/>
              </w:rPr>
              <w:t xml:space="preserve"> </w:t>
            </w:r>
            <w:proofErr w:type="spellStart"/>
            <w:r w:rsidRPr="00471F20">
              <w:rPr>
                <w:spacing w:val="-6"/>
              </w:rPr>
              <w:t>kê</w:t>
            </w:r>
            <w:proofErr w:type="spellEnd"/>
            <w:r w:rsidRPr="00471F20">
              <w:rPr>
                <w:spacing w:val="-6"/>
              </w:rPr>
              <w:t xml:space="preserve">. </w:t>
            </w:r>
          </w:p>
          <w:p w14:paraId="11E8BF73" w14:textId="77777777" w:rsidR="00BA00CE" w:rsidRDefault="00BA00CE" w:rsidP="00BA00CE">
            <w:pPr>
              <w:spacing w:before="80" w:after="80" w:line="259" w:lineRule="auto"/>
              <w:ind w:firstLine="295"/>
              <w:jc w:val="both"/>
              <w:rPr>
                <w:bCs/>
              </w:rPr>
            </w:pPr>
            <w:proofErr w:type="spellStart"/>
            <w:r w:rsidRPr="00D14C5E">
              <w:rPr>
                <w:bCs/>
              </w:rPr>
              <w:t>Nghị</w:t>
            </w:r>
            <w:proofErr w:type="spellEnd"/>
            <w:r w:rsidRPr="00D14C5E">
              <w:rPr>
                <w:bCs/>
              </w:rPr>
              <w:t xml:space="preserve"> </w:t>
            </w:r>
            <w:proofErr w:type="spellStart"/>
            <w:r w:rsidRPr="00D14C5E">
              <w:rPr>
                <w:bCs/>
              </w:rPr>
              <w:t>định</w:t>
            </w:r>
            <w:proofErr w:type="spellEnd"/>
            <w:r w:rsidRPr="00D14C5E">
              <w:rPr>
                <w:bCs/>
              </w:rPr>
              <w:t xml:space="preserve"> 94/2022/NĐ-CP </w:t>
            </w:r>
            <w:proofErr w:type="spellStart"/>
            <w:r w:rsidRPr="00D14C5E">
              <w:rPr>
                <w:bCs/>
              </w:rPr>
              <w:t>ngày</w:t>
            </w:r>
            <w:proofErr w:type="spellEnd"/>
            <w:r w:rsidRPr="00D14C5E">
              <w:rPr>
                <w:bCs/>
              </w:rPr>
              <w:t xml:space="preserve"> 07 </w:t>
            </w:r>
            <w:proofErr w:type="spellStart"/>
            <w:r w:rsidRPr="00D14C5E">
              <w:rPr>
                <w:bCs/>
              </w:rPr>
              <w:t>tháng</w:t>
            </w:r>
            <w:proofErr w:type="spellEnd"/>
            <w:r w:rsidRPr="00D14C5E">
              <w:rPr>
                <w:bCs/>
              </w:rPr>
              <w:t xml:space="preserve"> 11 </w:t>
            </w:r>
            <w:proofErr w:type="spellStart"/>
            <w:r w:rsidRPr="00D14C5E">
              <w:rPr>
                <w:bCs/>
              </w:rPr>
              <w:t>năm</w:t>
            </w:r>
            <w:proofErr w:type="spellEnd"/>
            <w:r w:rsidRPr="00D14C5E">
              <w:rPr>
                <w:bCs/>
              </w:rPr>
              <w:t xml:space="preserve"> 2022 Quy </w:t>
            </w:r>
            <w:proofErr w:type="spellStart"/>
            <w:r w:rsidRPr="00D14C5E">
              <w:rPr>
                <w:bCs/>
              </w:rPr>
              <w:t>định</w:t>
            </w:r>
            <w:proofErr w:type="spellEnd"/>
            <w:r w:rsidRPr="00D14C5E">
              <w:rPr>
                <w:bCs/>
              </w:rPr>
              <w:t xml:space="preserve"> </w:t>
            </w:r>
            <w:proofErr w:type="spellStart"/>
            <w:r w:rsidRPr="00D14C5E">
              <w:rPr>
                <w:bCs/>
              </w:rPr>
              <w:t>nội</w:t>
            </w:r>
            <w:proofErr w:type="spellEnd"/>
            <w:r w:rsidRPr="00D14C5E">
              <w:rPr>
                <w:bCs/>
              </w:rPr>
              <w:t xml:space="preserve"> dung </w:t>
            </w:r>
            <w:proofErr w:type="spellStart"/>
            <w:r w:rsidRPr="00D14C5E">
              <w:rPr>
                <w:bCs/>
              </w:rPr>
              <w:t>chỉ</w:t>
            </w:r>
            <w:proofErr w:type="spellEnd"/>
            <w:r w:rsidRPr="00D14C5E">
              <w:rPr>
                <w:bCs/>
              </w:rPr>
              <w:t xml:space="preserve"> </w:t>
            </w:r>
            <w:proofErr w:type="spellStart"/>
            <w:r w:rsidRPr="00D14C5E">
              <w:rPr>
                <w:bCs/>
              </w:rPr>
              <w:t>tiêu</w:t>
            </w:r>
            <w:proofErr w:type="spellEnd"/>
            <w:r w:rsidRPr="00D14C5E">
              <w:rPr>
                <w:bCs/>
              </w:rPr>
              <w:t xml:space="preserve"> </w:t>
            </w:r>
            <w:proofErr w:type="spellStart"/>
            <w:r w:rsidRPr="00D14C5E">
              <w:rPr>
                <w:bCs/>
              </w:rPr>
              <w:t>thống</w:t>
            </w:r>
            <w:proofErr w:type="spellEnd"/>
            <w:r w:rsidRPr="00D14C5E">
              <w:rPr>
                <w:bCs/>
              </w:rPr>
              <w:t xml:space="preserve"> </w:t>
            </w:r>
            <w:proofErr w:type="spellStart"/>
            <w:r w:rsidRPr="00D14C5E">
              <w:rPr>
                <w:bCs/>
              </w:rPr>
              <w:t>kê</w:t>
            </w:r>
            <w:proofErr w:type="spellEnd"/>
            <w:r w:rsidRPr="00D14C5E">
              <w:rPr>
                <w:bCs/>
              </w:rPr>
              <w:t xml:space="preserve"> </w:t>
            </w:r>
            <w:proofErr w:type="spellStart"/>
            <w:r w:rsidRPr="00D14C5E">
              <w:rPr>
                <w:bCs/>
              </w:rPr>
              <w:t>thuộc</w:t>
            </w:r>
            <w:proofErr w:type="spellEnd"/>
            <w:r w:rsidRPr="00D14C5E">
              <w:rPr>
                <w:bCs/>
              </w:rPr>
              <w:t xml:space="preserve"> </w:t>
            </w:r>
            <w:proofErr w:type="spellStart"/>
            <w:r w:rsidRPr="00D14C5E">
              <w:rPr>
                <w:bCs/>
              </w:rPr>
              <w:t>hệ</w:t>
            </w:r>
            <w:proofErr w:type="spellEnd"/>
            <w:r w:rsidRPr="00D14C5E">
              <w:rPr>
                <w:bCs/>
              </w:rPr>
              <w:t xml:space="preserve"> </w:t>
            </w:r>
            <w:proofErr w:type="spellStart"/>
            <w:r w:rsidRPr="00D14C5E">
              <w:rPr>
                <w:bCs/>
              </w:rPr>
              <w:t>thống</w:t>
            </w:r>
            <w:proofErr w:type="spellEnd"/>
            <w:r w:rsidRPr="00D14C5E">
              <w:rPr>
                <w:bCs/>
              </w:rPr>
              <w:t xml:space="preserve"> </w:t>
            </w:r>
            <w:proofErr w:type="spellStart"/>
            <w:r w:rsidRPr="00D14C5E">
              <w:rPr>
                <w:bCs/>
              </w:rPr>
              <w:t>chỉ</w:t>
            </w:r>
            <w:proofErr w:type="spellEnd"/>
            <w:r w:rsidRPr="00D14C5E">
              <w:rPr>
                <w:bCs/>
              </w:rPr>
              <w:t xml:space="preserve"> </w:t>
            </w:r>
            <w:proofErr w:type="spellStart"/>
            <w:r w:rsidRPr="00D14C5E">
              <w:rPr>
                <w:bCs/>
              </w:rPr>
              <w:t>tiêu</w:t>
            </w:r>
            <w:proofErr w:type="spellEnd"/>
            <w:r w:rsidRPr="00D14C5E">
              <w:rPr>
                <w:bCs/>
              </w:rPr>
              <w:t xml:space="preserve"> </w:t>
            </w:r>
            <w:proofErr w:type="spellStart"/>
            <w:r w:rsidRPr="00D14C5E">
              <w:rPr>
                <w:bCs/>
              </w:rPr>
              <w:t>thống</w:t>
            </w:r>
            <w:proofErr w:type="spellEnd"/>
            <w:r w:rsidRPr="00D14C5E">
              <w:rPr>
                <w:bCs/>
              </w:rPr>
              <w:t xml:space="preserve"> </w:t>
            </w:r>
            <w:proofErr w:type="spellStart"/>
            <w:r w:rsidRPr="00D14C5E">
              <w:rPr>
                <w:bCs/>
              </w:rPr>
              <w:t>kê</w:t>
            </w:r>
            <w:proofErr w:type="spellEnd"/>
            <w:r w:rsidRPr="00D14C5E">
              <w:rPr>
                <w:bCs/>
              </w:rPr>
              <w:t xml:space="preserve"> </w:t>
            </w:r>
            <w:proofErr w:type="spellStart"/>
            <w:r w:rsidRPr="00D14C5E">
              <w:rPr>
                <w:bCs/>
              </w:rPr>
              <w:t>quốc</w:t>
            </w:r>
            <w:proofErr w:type="spellEnd"/>
            <w:r w:rsidRPr="00D14C5E">
              <w:rPr>
                <w:bCs/>
              </w:rPr>
              <w:t xml:space="preserve"> </w:t>
            </w:r>
            <w:proofErr w:type="spellStart"/>
            <w:r w:rsidRPr="00D14C5E">
              <w:rPr>
                <w:bCs/>
              </w:rPr>
              <w:t>gia</w:t>
            </w:r>
            <w:proofErr w:type="spellEnd"/>
            <w:r w:rsidRPr="00D14C5E">
              <w:rPr>
                <w:bCs/>
              </w:rPr>
              <w:t xml:space="preserve"> </w:t>
            </w:r>
            <w:proofErr w:type="spellStart"/>
            <w:r w:rsidRPr="00D14C5E">
              <w:rPr>
                <w:bCs/>
              </w:rPr>
              <w:t>và</w:t>
            </w:r>
            <w:proofErr w:type="spellEnd"/>
            <w:r w:rsidRPr="00D14C5E">
              <w:rPr>
                <w:bCs/>
              </w:rPr>
              <w:t xml:space="preserve"> </w:t>
            </w:r>
            <w:proofErr w:type="spellStart"/>
            <w:r w:rsidRPr="00D14C5E">
              <w:rPr>
                <w:bCs/>
              </w:rPr>
              <w:t>quy</w:t>
            </w:r>
            <w:proofErr w:type="spellEnd"/>
            <w:r w:rsidRPr="00D14C5E">
              <w:rPr>
                <w:bCs/>
              </w:rPr>
              <w:t xml:space="preserve"> </w:t>
            </w:r>
            <w:proofErr w:type="spellStart"/>
            <w:r w:rsidRPr="00D14C5E">
              <w:rPr>
                <w:bCs/>
              </w:rPr>
              <w:t>trình</w:t>
            </w:r>
            <w:proofErr w:type="spellEnd"/>
            <w:r w:rsidRPr="00D14C5E">
              <w:rPr>
                <w:bCs/>
              </w:rPr>
              <w:t xml:space="preserve"> </w:t>
            </w:r>
            <w:proofErr w:type="spellStart"/>
            <w:r w:rsidRPr="00D14C5E">
              <w:rPr>
                <w:bCs/>
              </w:rPr>
              <w:t>biên</w:t>
            </w:r>
            <w:proofErr w:type="spellEnd"/>
            <w:r w:rsidRPr="00D14C5E">
              <w:rPr>
                <w:bCs/>
              </w:rPr>
              <w:t xml:space="preserve"> </w:t>
            </w:r>
            <w:proofErr w:type="spellStart"/>
            <w:r w:rsidRPr="00D14C5E">
              <w:rPr>
                <w:bCs/>
              </w:rPr>
              <w:t>soạn</w:t>
            </w:r>
            <w:proofErr w:type="spellEnd"/>
            <w:r w:rsidRPr="00D14C5E">
              <w:rPr>
                <w:bCs/>
              </w:rPr>
              <w:t xml:space="preserve"> </w:t>
            </w:r>
            <w:proofErr w:type="spellStart"/>
            <w:r w:rsidRPr="00D14C5E">
              <w:rPr>
                <w:bCs/>
              </w:rPr>
              <w:t>chỉ</w:t>
            </w:r>
            <w:proofErr w:type="spellEnd"/>
            <w:r w:rsidRPr="00D14C5E">
              <w:rPr>
                <w:bCs/>
              </w:rPr>
              <w:t xml:space="preserve"> </w:t>
            </w:r>
            <w:proofErr w:type="spellStart"/>
            <w:r w:rsidRPr="00D14C5E">
              <w:rPr>
                <w:bCs/>
              </w:rPr>
              <w:t>tiêu</w:t>
            </w:r>
            <w:proofErr w:type="spellEnd"/>
            <w:r w:rsidRPr="00D14C5E">
              <w:rPr>
                <w:bCs/>
              </w:rPr>
              <w:t xml:space="preserve"> </w:t>
            </w:r>
            <w:proofErr w:type="spellStart"/>
            <w:r w:rsidRPr="00D14C5E">
              <w:rPr>
                <w:bCs/>
              </w:rPr>
              <w:t>tổng</w:t>
            </w:r>
            <w:proofErr w:type="spellEnd"/>
            <w:r w:rsidRPr="00D14C5E">
              <w:rPr>
                <w:bCs/>
              </w:rPr>
              <w:t xml:space="preserve"> </w:t>
            </w:r>
            <w:proofErr w:type="spellStart"/>
            <w:r w:rsidRPr="00D14C5E">
              <w:rPr>
                <w:bCs/>
              </w:rPr>
              <w:t>sản</w:t>
            </w:r>
            <w:proofErr w:type="spellEnd"/>
            <w:r w:rsidRPr="00D14C5E">
              <w:rPr>
                <w:bCs/>
              </w:rPr>
              <w:t xml:space="preserve"> </w:t>
            </w:r>
            <w:proofErr w:type="spellStart"/>
            <w:r w:rsidRPr="00D14C5E">
              <w:rPr>
                <w:bCs/>
              </w:rPr>
              <w:t>phẩm</w:t>
            </w:r>
            <w:proofErr w:type="spellEnd"/>
            <w:r w:rsidRPr="00D14C5E">
              <w:rPr>
                <w:bCs/>
              </w:rPr>
              <w:t xml:space="preserve"> </w:t>
            </w:r>
            <w:proofErr w:type="spellStart"/>
            <w:r w:rsidRPr="00D14C5E">
              <w:rPr>
                <w:bCs/>
              </w:rPr>
              <w:t>trong</w:t>
            </w:r>
            <w:proofErr w:type="spellEnd"/>
            <w:r w:rsidRPr="00D14C5E">
              <w:rPr>
                <w:bCs/>
              </w:rPr>
              <w:t xml:space="preserve"> </w:t>
            </w:r>
            <w:proofErr w:type="spellStart"/>
            <w:r w:rsidRPr="00D14C5E">
              <w:rPr>
                <w:bCs/>
              </w:rPr>
              <w:t>nước</w:t>
            </w:r>
            <w:proofErr w:type="spellEnd"/>
            <w:r w:rsidRPr="00D14C5E">
              <w:rPr>
                <w:bCs/>
              </w:rPr>
              <w:t xml:space="preserve">, </w:t>
            </w:r>
            <w:proofErr w:type="spellStart"/>
            <w:r w:rsidRPr="00D14C5E">
              <w:rPr>
                <w:bCs/>
              </w:rPr>
              <w:t>chỉ</w:t>
            </w:r>
            <w:proofErr w:type="spellEnd"/>
            <w:r w:rsidRPr="00D14C5E">
              <w:rPr>
                <w:bCs/>
              </w:rPr>
              <w:t xml:space="preserve"> </w:t>
            </w:r>
            <w:proofErr w:type="spellStart"/>
            <w:r w:rsidRPr="00D14C5E">
              <w:rPr>
                <w:bCs/>
              </w:rPr>
              <w:t>tiêu</w:t>
            </w:r>
            <w:proofErr w:type="spellEnd"/>
            <w:r w:rsidRPr="00D14C5E">
              <w:rPr>
                <w:bCs/>
              </w:rPr>
              <w:t xml:space="preserve"> </w:t>
            </w:r>
            <w:proofErr w:type="spellStart"/>
            <w:r w:rsidRPr="00D14C5E">
              <w:rPr>
                <w:bCs/>
              </w:rPr>
              <w:t>tổng</w:t>
            </w:r>
            <w:proofErr w:type="spellEnd"/>
            <w:r w:rsidRPr="00D14C5E">
              <w:rPr>
                <w:bCs/>
              </w:rPr>
              <w:t xml:space="preserve"> </w:t>
            </w:r>
            <w:proofErr w:type="spellStart"/>
            <w:r w:rsidRPr="00D14C5E">
              <w:rPr>
                <w:bCs/>
              </w:rPr>
              <w:t>sản</w:t>
            </w:r>
            <w:proofErr w:type="spellEnd"/>
            <w:r w:rsidRPr="00D14C5E">
              <w:rPr>
                <w:bCs/>
              </w:rPr>
              <w:t xml:space="preserve"> </w:t>
            </w:r>
            <w:proofErr w:type="spellStart"/>
            <w:r w:rsidRPr="00D14C5E">
              <w:rPr>
                <w:bCs/>
              </w:rPr>
              <w:t>phẩm</w:t>
            </w:r>
            <w:proofErr w:type="spellEnd"/>
            <w:r w:rsidRPr="00D14C5E">
              <w:rPr>
                <w:bCs/>
              </w:rPr>
              <w:t xml:space="preserve"> </w:t>
            </w:r>
            <w:proofErr w:type="spellStart"/>
            <w:r w:rsidRPr="00D14C5E">
              <w:rPr>
                <w:bCs/>
              </w:rPr>
              <w:t>trên</w:t>
            </w:r>
            <w:proofErr w:type="spellEnd"/>
            <w:r w:rsidRPr="00D14C5E">
              <w:rPr>
                <w:bCs/>
              </w:rPr>
              <w:t xml:space="preserve"> </w:t>
            </w:r>
            <w:proofErr w:type="spellStart"/>
            <w:r w:rsidRPr="00D14C5E">
              <w:rPr>
                <w:bCs/>
              </w:rPr>
              <w:t>địa</w:t>
            </w:r>
            <w:proofErr w:type="spellEnd"/>
            <w:r w:rsidRPr="00D14C5E">
              <w:rPr>
                <w:bCs/>
              </w:rPr>
              <w:t xml:space="preserve"> </w:t>
            </w:r>
            <w:proofErr w:type="spellStart"/>
            <w:r w:rsidRPr="00D14C5E">
              <w:rPr>
                <w:bCs/>
              </w:rPr>
              <w:t>bàn</w:t>
            </w:r>
            <w:proofErr w:type="spellEnd"/>
            <w:r w:rsidRPr="00D14C5E">
              <w:rPr>
                <w:bCs/>
              </w:rPr>
              <w:t xml:space="preserve"> </w:t>
            </w:r>
            <w:proofErr w:type="spellStart"/>
            <w:r w:rsidRPr="00D14C5E">
              <w:rPr>
                <w:bCs/>
              </w:rPr>
              <w:t>tỉnh</w:t>
            </w:r>
            <w:proofErr w:type="spellEnd"/>
            <w:r w:rsidRPr="00D14C5E">
              <w:rPr>
                <w:bCs/>
              </w:rPr>
              <w:t xml:space="preserve">, </w:t>
            </w:r>
            <w:proofErr w:type="spellStart"/>
            <w:r w:rsidRPr="00D14C5E">
              <w:rPr>
                <w:bCs/>
              </w:rPr>
              <w:t>thành</w:t>
            </w:r>
            <w:proofErr w:type="spellEnd"/>
            <w:r w:rsidRPr="00D14C5E">
              <w:rPr>
                <w:bCs/>
              </w:rPr>
              <w:t xml:space="preserve"> </w:t>
            </w:r>
            <w:proofErr w:type="spellStart"/>
            <w:r w:rsidRPr="00D14C5E">
              <w:rPr>
                <w:bCs/>
              </w:rPr>
              <w:t>phố</w:t>
            </w:r>
            <w:proofErr w:type="spellEnd"/>
            <w:r w:rsidRPr="00D14C5E">
              <w:rPr>
                <w:bCs/>
              </w:rPr>
              <w:t xml:space="preserve"> </w:t>
            </w:r>
            <w:proofErr w:type="spellStart"/>
            <w:r w:rsidRPr="00D14C5E">
              <w:rPr>
                <w:bCs/>
              </w:rPr>
              <w:t>trực</w:t>
            </w:r>
            <w:proofErr w:type="spellEnd"/>
            <w:r w:rsidRPr="00D14C5E">
              <w:rPr>
                <w:bCs/>
              </w:rPr>
              <w:t xml:space="preserve"> </w:t>
            </w:r>
            <w:proofErr w:type="spellStart"/>
            <w:r w:rsidRPr="00D14C5E">
              <w:rPr>
                <w:bCs/>
              </w:rPr>
              <w:t>thuộc</w:t>
            </w:r>
            <w:proofErr w:type="spellEnd"/>
            <w:r w:rsidRPr="00D14C5E">
              <w:rPr>
                <w:bCs/>
              </w:rPr>
              <w:t xml:space="preserve"> </w:t>
            </w:r>
            <w:proofErr w:type="spellStart"/>
            <w:r w:rsidRPr="00D14C5E">
              <w:rPr>
                <w:bCs/>
              </w:rPr>
              <w:t>trung</w:t>
            </w:r>
            <w:proofErr w:type="spellEnd"/>
            <w:r w:rsidRPr="00D14C5E">
              <w:rPr>
                <w:bCs/>
              </w:rPr>
              <w:t xml:space="preserve"> </w:t>
            </w:r>
            <w:proofErr w:type="spellStart"/>
            <w:r w:rsidRPr="00D14C5E">
              <w:rPr>
                <w:bCs/>
              </w:rPr>
              <w:t>ương</w:t>
            </w:r>
            <w:proofErr w:type="spellEnd"/>
            <w:r w:rsidRPr="00D14C5E">
              <w:rPr>
                <w:bCs/>
              </w:rPr>
              <w:t xml:space="preserve">. </w:t>
            </w:r>
          </w:p>
          <w:p w14:paraId="29056A88" w14:textId="77777777" w:rsidR="00BA00CE" w:rsidRDefault="00BA00CE" w:rsidP="00BA00CE">
            <w:pPr>
              <w:spacing w:before="60" w:after="60" w:line="252" w:lineRule="auto"/>
              <w:ind w:firstLine="327"/>
              <w:jc w:val="both"/>
              <w:rPr>
                <w:spacing w:val="-2"/>
              </w:rPr>
            </w:pPr>
            <w:proofErr w:type="spellStart"/>
            <w:r w:rsidRPr="004A6215">
              <w:rPr>
                <w:spacing w:val="-2"/>
              </w:rPr>
              <w:t>Quyết</w:t>
            </w:r>
            <w:proofErr w:type="spellEnd"/>
            <w:r w:rsidRPr="004A6215">
              <w:rPr>
                <w:spacing w:val="-2"/>
              </w:rPr>
              <w:t xml:space="preserve"> </w:t>
            </w:r>
            <w:proofErr w:type="spellStart"/>
            <w:r w:rsidRPr="004A6215">
              <w:rPr>
                <w:spacing w:val="-2"/>
              </w:rPr>
              <w:t>định</w:t>
            </w:r>
            <w:proofErr w:type="spellEnd"/>
            <w:r w:rsidRPr="004A6215">
              <w:rPr>
                <w:spacing w:val="-2"/>
              </w:rPr>
              <w:t xml:space="preserve"> </w:t>
            </w:r>
            <w:proofErr w:type="spellStart"/>
            <w:r w:rsidRPr="004A6215">
              <w:rPr>
                <w:spacing w:val="-2"/>
              </w:rPr>
              <w:t>số</w:t>
            </w:r>
            <w:proofErr w:type="spellEnd"/>
            <w:r w:rsidRPr="004A6215">
              <w:rPr>
                <w:spacing w:val="-2"/>
              </w:rPr>
              <w:t xml:space="preserve"> 03/2023/QĐ-</w:t>
            </w:r>
            <w:proofErr w:type="spellStart"/>
            <w:r w:rsidRPr="004A6215">
              <w:rPr>
                <w:spacing w:val="-2"/>
              </w:rPr>
              <w:t>TTg</w:t>
            </w:r>
            <w:proofErr w:type="spellEnd"/>
            <w:r w:rsidRPr="004A6215">
              <w:rPr>
                <w:spacing w:val="-2"/>
              </w:rPr>
              <w:t xml:space="preserve"> </w:t>
            </w:r>
            <w:proofErr w:type="spellStart"/>
            <w:r w:rsidRPr="004A6215">
              <w:rPr>
                <w:spacing w:val="-2"/>
              </w:rPr>
              <w:t>ngày</w:t>
            </w:r>
            <w:proofErr w:type="spellEnd"/>
            <w:r w:rsidRPr="004A6215">
              <w:rPr>
                <w:spacing w:val="-2"/>
              </w:rPr>
              <w:t xml:space="preserve"> 15 </w:t>
            </w:r>
            <w:proofErr w:type="spellStart"/>
            <w:r w:rsidRPr="004A6215">
              <w:rPr>
                <w:spacing w:val="-2"/>
              </w:rPr>
              <w:t>tháng</w:t>
            </w:r>
            <w:proofErr w:type="spellEnd"/>
            <w:r w:rsidRPr="004A6215">
              <w:rPr>
                <w:spacing w:val="-2"/>
              </w:rPr>
              <w:t xml:space="preserve"> 02 </w:t>
            </w:r>
            <w:proofErr w:type="spellStart"/>
            <w:r w:rsidRPr="004A6215">
              <w:rPr>
                <w:spacing w:val="-2"/>
              </w:rPr>
              <w:t>năm</w:t>
            </w:r>
            <w:proofErr w:type="spellEnd"/>
            <w:r w:rsidRPr="004A6215">
              <w:rPr>
                <w:spacing w:val="-2"/>
              </w:rPr>
              <w:t xml:space="preserve"> 2023 </w:t>
            </w:r>
            <w:proofErr w:type="spellStart"/>
            <w:r w:rsidRPr="004A6215">
              <w:rPr>
                <w:spacing w:val="-2"/>
              </w:rPr>
              <w:t>của</w:t>
            </w:r>
            <w:proofErr w:type="spellEnd"/>
            <w:r w:rsidRPr="004A6215">
              <w:rPr>
                <w:spacing w:val="-2"/>
              </w:rPr>
              <w:t xml:space="preserve"> </w:t>
            </w:r>
            <w:proofErr w:type="spellStart"/>
            <w:r w:rsidRPr="004A6215">
              <w:rPr>
                <w:spacing w:val="-2"/>
              </w:rPr>
              <w:t>Thủ</w:t>
            </w:r>
            <w:proofErr w:type="spellEnd"/>
            <w:r w:rsidRPr="004A6215">
              <w:rPr>
                <w:spacing w:val="-2"/>
              </w:rPr>
              <w:t xml:space="preserve"> </w:t>
            </w:r>
            <w:proofErr w:type="spellStart"/>
            <w:r w:rsidRPr="004A6215">
              <w:rPr>
                <w:spacing w:val="-2"/>
              </w:rPr>
              <w:t>tướng</w:t>
            </w:r>
            <w:proofErr w:type="spellEnd"/>
            <w:r w:rsidRPr="004A6215">
              <w:rPr>
                <w:spacing w:val="-2"/>
              </w:rPr>
              <w:t xml:space="preserve"> </w:t>
            </w:r>
            <w:proofErr w:type="spellStart"/>
            <w:r w:rsidRPr="004A6215">
              <w:rPr>
                <w:spacing w:val="-2"/>
              </w:rPr>
              <w:t>Chính</w:t>
            </w:r>
            <w:proofErr w:type="spellEnd"/>
            <w:r w:rsidRPr="004A6215">
              <w:rPr>
                <w:spacing w:val="-2"/>
              </w:rPr>
              <w:t xml:space="preserve"> </w:t>
            </w:r>
            <w:proofErr w:type="spellStart"/>
            <w:r w:rsidRPr="004A6215">
              <w:rPr>
                <w:spacing w:val="-2"/>
              </w:rPr>
              <w:t>phủ</w:t>
            </w:r>
            <w:proofErr w:type="spellEnd"/>
            <w:r w:rsidRPr="004A6215">
              <w:rPr>
                <w:spacing w:val="-2"/>
              </w:rPr>
              <w:t xml:space="preserve"> </w:t>
            </w:r>
            <w:proofErr w:type="spellStart"/>
            <w:r w:rsidRPr="004A6215">
              <w:rPr>
                <w:spacing w:val="-2"/>
              </w:rPr>
              <w:t>về</w:t>
            </w:r>
            <w:proofErr w:type="spellEnd"/>
            <w:r w:rsidRPr="004A6215">
              <w:rPr>
                <w:spacing w:val="-2"/>
              </w:rPr>
              <w:t xml:space="preserve"> </w:t>
            </w:r>
            <w:proofErr w:type="spellStart"/>
            <w:r w:rsidRPr="004A6215">
              <w:rPr>
                <w:spacing w:val="-2"/>
              </w:rPr>
              <w:t>việc</w:t>
            </w:r>
            <w:proofErr w:type="spellEnd"/>
            <w:r w:rsidRPr="004A6215">
              <w:rPr>
                <w:spacing w:val="-2"/>
              </w:rPr>
              <w:t xml:space="preserve"> ban </w:t>
            </w:r>
            <w:proofErr w:type="spellStart"/>
            <w:r w:rsidRPr="004A6215">
              <w:rPr>
                <w:spacing w:val="-2"/>
              </w:rPr>
              <w:t>hành</w:t>
            </w:r>
            <w:proofErr w:type="spellEnd"/>
            <w:r w:rsidRPr="004A6215">
              <w:rPr>
                <w:spacing w:val="-2"/>
              </w:rPr>
              <w:t xml:space="preserve"> </w:t>
            </w:r>
            <w:proofErr w:type="spellStart"/>
            <w:r w:rsidRPr="004A6215">
              <w:rPr>
                <w:spacing w:val="-2"/>
              </w:rPr>
              <w:t>chương</w:t>
            </w:r>
            <w:proofErr w:type="spellEnd"/>
            <w:r w:rsidRPr="004A6215">
              <w:rPr>
                <w:spacing w:val="-2"/>
              </w:rPr>
              <w:t xml:space="preserve"> </w:t>
            </w:r>
            <w:proofErr w:type="spellStart"/>
            <w:r w:rsidRPr="004A6215">
              <w:rPr>
                <w:spacing w:val="-2"/>
              </w:rPr>
              <w:t>trình</w:t>
            </w:r>
            <w:proofErr w:type="spellEnd"/>
            <w:r w:rsidRPr="004A6215">
              <w:rPr>
                <w:spacing w:val="-2"/>
              </w:rPr>
              <w:t xml:space="preserve"> </w:t>
            </w:r>
            <w:proofErr w:type="spellStart"/>
            <w:r w:rsidRPr="004A6215">
              <w:rPr>
                <w:spacing w:val="-2"/>
              </w:rPr>
              <w:t>điều</w:t>
            </w:r>
            <w:proofErr w:type="spellEnd"/>
            <w:r w:rsidRPr="004A6215">
              <w:rPr>
                <w:spacing w:val="-2"/>
              </w:rPr>
              <w:t xml:space="preserve"> </w:t>
            </w:r>
            <w:proofErr w:type="spellStart"/>
            <w:r w:rsidRPr="004A6215">
              <w:rPr>
                <w:spacing w:val="-2"/>
              </w:rPr>
              <w:t>tra</w:t>
            </w:r>
            <w:proofErr w:type="spellEnd"/>
            <w:r w:rsidRPr="004A6215">
              <w:rPr>
                <w:spacing w:val="-2"/>
              </w:rPr>
              <w:t xml:space="preserve"> </w:t>
            </w:r>
            <w:proofErr w:type="spellStart"/>
            <w:r w:rsidRPr="004A6215">
              <w:rPr>
                <w:spacing w:val="-2"/>
              </w:rPr>
              <w:t>thống</w:t>
            </w:r>
            <w:proofErr w:type="spellEnd"/>
            <w:r w:rsidRPr="004A6215">
              <w:rPr>
                <w:spacing w:val="-2"/>
              </w:rPr>
              <w:t xml:space="preserve"> </w:t>
            </w:r>
            <w:proofErr w:type="spellStart"/>
            <w:r w:rsidRPr="004A6215">
              <w:rPr>
                <w:spacing w:val="-2"/>
              </w:rPr>
              <w:t>kê</w:t>
            </w:r>
            <w:proofErr w:type="spellEnd"/>
            <w:r w:rsidRPr="004A6215">
              <w:rPr>
                <w:spacing w:val="-2"/>
              </w:rPr>
              <w:t xml:space="preserve"> </w:t>
            </w:r>
            <w:proofErr w:type="spellStart"/>
            <w:r w:rsidRPr="004A6215">
              <w:rPr>
                <w:spacing w:val="-2"/>
              </w:rPr>
              <w:t>quốc</w:t>
            </w:r>
            <w:proofErr w:type="spellEnd"/>
            <w:r w:rsidRPr="004A6215">
              <w:rPr>
                <w:spacing w:val="-2"/>
              </w:rPr>
              <w:t xml:space="preserve"> </w:t>
            </w:r>
            <w:proofErr w:type="spellStart"/>
            <w:r w:rsidRPr="004A6215">
              <w:rPr>
                <w:spacing w:val="-2"/>
              </w:rPr>
              <w:t>gia</w:t>
            </w:r>
            <w:proofErr w:type="spellEnd"/>
            <w:r w:rsidRPr="004A6215">
              <w:rPr>
                <w:spacing w:val="-2"/>
              </w:rPr>
              <w:t>;</w:t>
            </w:r>
          </w:p>
          <w:p w14:paraId="4FD4AF62" w14:textId="77777777" w:rsidR="00BA00CE" w:rsidRPr="0082371B" w:rsidRDefault="00BA00CE" w:rsidP="00BA00CE">
            <w:pPr>
              <w:spacing w:before="80" w:after="80" w:line="259" w:lineRule="auto"/>
              <w:ind w:firstLine="295"/>
              <w:jc w:val="both"/>
            </w:pPr>
            <w:proofErr w:type="spellStart"/>
            <w:r w:rsidRPr="0082371B">
              <w:t>Nghị</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60/2018/NĐ-CP </w:t>
            </w:r>
            <w:proofErr w:type="spellStart"/>
            <w:r w:rsidRPr="0082371B">
              <w:t>ngày</w:t>
            </w:r>
            <w:proofErr w:type="spellEnd"/>
            <w:r w:rsidRPr="0082371B">
              <w:t xml:space="preserve"> 20/4/2018 </w:t>
            </w:r>
            <w:proofErr w:type="spellStart"/>
            <w:r w:rsidRPr="0082371B">
              <w:t>quy</w:t>
            </w:r>
            <w:proofErr w:type="spellEnd"/>
            <w:r w:rsidRPr="0082371B">
              <w:t xml:space="preserve"> </w:t>
            </w:r>
            <w:proofErr w:type="spellStart"/>
            <w:r w:rsidRPr="0082371B">
              <w:t>định</w:t>
            </w:r>
            <w:proofErr w:type="spellEnd"/>
            <w:r w:rsidRPr="0082371B">
              <w:t xml:space="preserve"> chi </w:t>
            </w:r>
            <w:proofErr w:type="spellStart"/>
            <w:r w:rsidRPr="0082371B">
              <w:t>tiết</w:t>
            </w:r>
            <w:proofErr w:type="spellEnd"/>
            <w:r w:rsidRPr="0082371B">
              <w:t xml:space="preserve"> </w:t>
            </w:r>
            <w:proofErr w:type="spellStart"/>
            <w:r w:rsidRPr="0082371B">
              <w:t>nội</w:t>
            </w:r>
            <w:proofErr w:type="spellEnd"/>
            <w:r w:rsidRPr="0082371B">
              <w:t xml:space="preserve"> dung </w:t>
            </w:r>
            <w:proofErr w:type="spellStart"/>
            <w:r w:rsidRPr="0082371B">
              <w:t>chế</w:t>
            </w:r>
            <w:proofErr w:type="spellEnd"/>
            <w:r w:rsidRPr="0082371B">
              <w:t xml:space="preserve"> </w:t>
            </w:r>
            <w:proofErr w:type="spellStart"/>
            <w:r w:rsidRPr="0082371B">
              <w:t>độ</w:t>
            </w:r>
            <w:proofErr w:type="spellEnd"/>
            <w:r w:rsidRPr="0082371B">
              <w:t xml:space="preserve"> </w:t>
            </w:r>
            <w:proofErr w:type="spellStart"/>
            <w:r w:rsidRPr="0082371B">
              <w:t>báo</w:t>
            </w:r>
            <w:proofErr w:type="spellEnd"/>
            <w:r w:rsidRPr="0082371B">
              <w:t xml:space="preserve"> </w:t>
            </w:r>
            <w:proofErr w:type="spellStart"/>
            <w:r w:rsidRPr="0082371B">
              <w:t>cáo</w:t>
            </w:r>
            <w:proofErr w:type="spellEnd"/>
            <w:r w:rsidRPr="0082371B">
              <w:t xml:space="preserve"> </w:t>
            </w:r>
            <w:proofErr w:type="spellStart"/>
            <w:r w:rsidRPr="0082371B">
              <w:t>thống</w:t>
            </w:r>
            <w:proofErr w:type="spellEnd"/>
            <w:r w:rsidRPr="0082371B">
              <w:t xml:space="preserve"> </w:t>
            </w:r>
            <w:proofErr w:type="spellStart"/>
            <w:r w:rsidRPr="0082371B">
              <w:t>kê</w:t>
            </w:r>
            <w:proofErr w:type="spellEnd"/>
            <w:r w:rsidRPr="0082371B">
              <w:t xml:space="preserve"> </w:t>
            </w:r>
            <w:proofErr w:type="spellStart"/>
            <w:r w:rsidRPr="0082371B">
              <w:t>cấp</w:t>
            </w:r>
            <w:proofErr w:type="spellEnd"/>
            <w:r w:rsidRPr="0082371B">
              <w:t xml:space="preserve"> </w:t>
            </w:r>
            <w:proofErr w:type="spellStart"/>
            <w:r w:rsidRPr="0082371B">
              <w:t>quốc</w:t>
            </w:r>
            <w:proofErr w:type="spellEnd"/>
            <w:r w:rsidRPr="0082371B">
              <w:t xml:space="preserve"> </w:t>
            </w:r>
            <w:proofErr w:type="spellStart"/>
            <w:r w:rsidRPr="0082371B">
              <w:t>gia</w:t>
            </w:r>
            <w:proofErr w:type="spellEnd"/>
            <w:r w:rsidRPr="0082371B">
              <w:t>;</w:t>
            </w:r>
          </w:p>
          <w:p w14:paraId="2D59237C" w14:textId="77777777" w:rsidR="00BA00CE" w:rsidRPr="0082371B" w:rsidRDefault="00BA00CE" w:rsidP="00BA00CE">
            <w:pPr>
              <w:spacing w:before="80" w:after="80" w:line="259" w:lineRule="auto"/>
              <w:ind w:firstLine="295"/>
              <w:jc w:val="both"/>
            </w:pPr>
            <w:proofErr w:type="spellStart"/>
            <w:r w:rsidRPr="0082371B">
              <w:lastRenderedPageBreak/>
              <w:t>Quyết</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11/2018/QĐ-</w:t>
            </w:r>
            <w:proofErr w:type="spellStart"/>
            <w:r w:rsidRPr="0082371B">
              <w:t>TTg</w:t>
            </w:r>
            <w:proofErr w:type="spellEnd"/>
            <w:r w:rsidRPr="0082371B">
              <w:t xml:space="preserve"> </w:t>
            </w:r>
            <w:proofErr w:type="spellStart"/>
            <w:r w:rsidRPr="0082371B">
              <w:t>ngày</w:t>
            </w:r>
            <w:proofErr w:type="spellEnd"/>
            <w:r w:rsidRPr="0082371B">
              <w:t xml:space="preserve"> 01/3/2018 ban </w:t>
            </w:r>
            <w:proofErr w:type="spellStart"/>
            <w:r w:rsidRPr="0082371B">
              <w:t>hành</w:t>
            </w:r>
            <w:proofErr w:type="spellEnd"/>
            <w:r w:rsidRPr="0082371B">
              <w:t xml:space="preserve"> </w:t>
            </w:r>
            <w:proofErr w:type="spellStart"/>
            <w:r w:rsidRPr="0082371B">
              <w:t>Bảng</w:t>
            </w:r>
            <w:proofErr w:type="spellEnd"/>
            <w:r w:rsidRPr="0082371B">
              <w:t xml:space="preserve"> </w:t>
            </w:r>
            <w:proofErr w:type="spellStart"/>
            <w:r w:rsidRPr="0082371B">
              <w:t>phân</w:t>
            </w:r>
            <w:proofErr w:type="spellEnd"/>
            <w:r w:rsidRPr="0082371B">
              <w:t xml:space="preserve"> </w:t>
            </w:r>
            <w:proofErr w:type="spellStart"/>
            <w:r w:rsidRPr="0082371B">
              <w:t>loại</w:t>
            </w:r>
            <w:proofErr w:type="spellEnd"/>
            <w:r w:rsidRPr="0082371B">
              <w:t xml:space="preserve"> </w:t>
            </w:r>
            <w:proofErr w:type="spellStart"/>
            <w:r w:rsidRPr="0082371B">
              <w:t>tiêu</w:t>
            </w:r>
            <w:proofErr w:type="spellEnd"/>
            <w:r w:rsidRPr="0082371B">
              <w:t xml:space="preserve"> </w:t>
            </w:r>
            <w:proofErr w:type="spellStart"/>
            <w:r w:rsidRPr="0082371B">
              <w:t>dùng</w:t>
            </w:r>
            <w:proofErr w:type="spellEnd"/>
            <w:r w:rsidRPr="0082371B">
              <w:t xml:space="preserve"> </w:t>
            </w:r>
            <w:proofErr w:type="spellStart"/>
            <w:r w:rsidRPr="0082371B">
              <w:t>theo</w:t>
            </w:r>
            <w:proofErr w:type="spellEnd"/>
            <w:r w:rsidRPr="0082371B">
              <w:t xml:space="preserve"> </w:t>
            </w:r>
            <w:proofErr w:type="spellStart"/>
            <w:r w:rsidRPr="0082371B">
              <w:t>mục</w:t>
            </w:r>
            <w:proofErr w:type="spellEnd"/>
            <w:r w:rsidRPr="0082371B">
              <w:t xml:space="preserve"> </w:t>
            </w:r>
            <w:proofErr w:type="spellStart"/>
            <w:r w:rsidRPr="0082371B">
              <w:t>đích</w:t>
            </w:r>
            <w:proofErr w:type="spellEnd"/>
            <w:r w:rsidRPr="0082371B">
              <w:t xml:space="preserve"> </w:t>
            </w:r>
            <w:proofErr w:type="spellStart"/>
            <w:r w:rsidRPr="0082371B">
              <w:t>của</w:t>
            </w:r>
            <w:proofErr w:type="spellEnd"/>
            <w:r w:rsidRPr="0082371B">
              <w:t xml:space="preserve"> </w:t>
            </w:r>
            <w:proofErr w:type="spellStart"/>
            <w:r w:rsidRPr="0082371B">
              <w:t>Hộ</w:t>
            </w:r>
            <w:proofErr w:type="spellEnd"/>
            <w:r w:rsidRPr="0082371B">
              <w:t xml:space="preserve"> </w:t>
            </w:r>
            <w:proofErr w:type="spellStart"/>
            <w:r w:rsidRPr="0082371B">
              <w:t>gia</w:t>
            </w:r>
            <w:proofErr w:type="spellEnd"/>
            <w:r w:rsidRPr="0082371B">
              <w:t xml:space="preserve"> </w:t>
            </w:r>
            <w:proofErr w:type="spellStart"/>
            <w:r w:rsidRPr="0082371B">
              <w:t>đình</w:t>
            </w:r>
            <w:proofErr w:type="spellEnd"/>
            <w:r w:rsidRPr="0082371B">
              <w:t xml:space="preserve"> Việt Nam; </w:t>
            </w:r>
          </w:p>
          <w:p w14:paraId="4FB32091" w14:textId="77777777" w:rsidR="00BA00CE" w:rsidRPr="0082371B" w:rsidRDefault="00BA00CE" w:rsidP="00BA00CE">
            <w:pPr>
              <w:spacing w:before="80" w:after="80" w:line="259" w:lineRule="auto"/>
              <w:ind w:firstLine="295"/>
              <w:jc w:val="both"/>
            </w:pPr>
            <w:proofErr w:type="spellStart"/>
            <w:r w:rsidRPr="0082371B">
              <w:t>Quyết</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501/QĐ-</w:t>
            </w:r>
            <w:proofErr w:type="spellStart"/>
            <w:r w:rsidRPr="0082371B">
              <w:t>TTg</w:t>
            </w:r>
            <w:proofErr w:type="spellEnd"/>
            <w:r w:rsidRPr="0082371B">
              <w:t xml:space="preserve"> </w:t>
            </w:r>
            <w:proofErr w:type="spellStart"/>
            <w:r w:rsidRPr="0082371B">
              <w:t>ngày</w:t>
            </w:r>
            <w:proofErr w:type="spellEnd"/>
            <w:r w:rsidRPr="0082371B">
              <w:t xml:space="preserve"> 10/5/2018 </w:t>
            </w:r>
            <w:proofErr w:type="spellStart"/>
            <w:r w:rsidRPr="0082371B">
              <w:t>phê</w:t>
            </w:r>
            <w:proofErr w:type="spellEnd"/>
            <w:r w:rsidRPr="0082371B">
              <w:t xml:space="preserve"> </w:t>
            </w:r>
            <w:proofErr w:type="spellStart"/>
            <w:r w:rsidRPr="0082371B">
              <w:t>duyệt</w:t>
            </w:r>
            <w:proofErr w:type="spellEnd"/>
            <w:r w:rsidRPr="0082371B">
              <w:t xml:space="preserve"> </w:t>
            </w:r>
            <w:proofErr w:type="spellStart"/>
            <w:r w:rsidRPr="0082371B">
              <w:t>Đề</w:t>
            </w:r>
            <w:proofErr w:type="spellEnd"/>
            <w:r w:rsidRPr="0082371B">
              <w:t xml:space="preserve"> </w:t>
            </w:r>
            <w:proofErr w:type="spellStart"/>
            <w:r w:rsidRPr="0082371B">
              <w:t>án</w:t>
            </w:r>
            <w:proofErr w:type="spellEnd"/>
            <w:r w:rsidRPr="0082371B">
              <w:t xml:space="preserve"> </w:t>
            </w:r>
            <w:proofErr w:type="spellStart"/>
            <w:r w:rsidRPr="0082371B">
              <w:t>ứng</w:t>
            </w:r>
            <w:proofErr w:type="spellEnd"/>
            <w:r w:rsidRPr="0082371B">
              <w:t xml:space="preserve"> </w:t>
            </w:r>
            <w:proofErr w:type="spellStart"/>
            <w:r w:rsidRPr="0082371B">
              <w:t>dụng</w:t>
            </w:r>
            <w:proofErr w:type="spellEnd"/>
            <w:r w:rsidRPr="0082371B">
              <w:t xml:space="preserve"> </w:t>
            </w:r>
            <w:proofErr w:type="spellStart"/>
            <w:r w:rsidRPr="0082371B">
              <w:t>công</w:t>
            </w:r>
            <w:proofErr w:type="spellEnd"/>
            <w:r w:rsidRPr="0082371B">
              <w:t xml:space="preserve"> </w:t>
            </w:r>
            <w:proofErr w:type="spellStart"/>
            <w:r w:rsidRPr="0082371B">
              <w:t>nghệ</w:t>
            </w:r>
            <w:proofErr w:type="spellEnd"/>
            <w:r w:rsidRPr="0082371B">
              <w:t xml:space="preserve"> </w:t>
            </w:r>
            <w:proofErr w:type="spellStart"/>
            <w:r w:rsidRPr="0082371B">
              <w:t>thông</w:t>
            </w:r>
            <w:proofErr w:type="spellEnd"/>
            <w:r w:rsidRPr="0082371B">
              <w:t xml:space="preserve"> tin - </w:t>
            </w:r>
            <w:proofErr w:type="spellStart"/>
            <w:r w:rsidRPr="0082371B">
              <w:t>truyền</w:t>
            </w:r>
            <w:proofErr w:type="spellEnd"/>
            <w:r w:rsidRPr="0082371B">
              <w:t xml:space="preserve"> </w:t>
            </w:r>
            <w:proofErr w:type="spellStart"/>
            <w:r w:rsidRPr="0082371B">
              <w:t>thông</w:t>
            </w:r>
            <w:proofErr w:type="spellEnd"/>
            <w:r w:rsidRPr="0082371B">
              <w:t xml:space="preserve"> </w:t>
            </w:r>
            <w:proofErr w:type="spellStart"/>
            <w:r w:rsidRPr="0082371B">
              <w:t>trong</w:t>
            </w:r>
            <w:proofErr w:type="spellEnd"/>
            <w:r w:rsidRPr="0082371B">
              <w:t xml:space="preserve"> </w:t>
            </w:r>
            <w:proofErr w:type="spellStart"/>
            <w:r w:rsidRPr="0082371B">
              <w:t>Hệ</w:t>
            </w:r>
            <w:proofErr w:type="spellEnd"/>
            <w:r w:rsidRPr="0082371B">
              <w:t xml:space="preserve"> </w:t>
            </w:r>
            <w:proofErr w:type="spellStart"/>
            <w:r w:rsidRPr="0082371B">
              <w:t>thống</w:t>
            </w:r>
            <w:proofErr w:type="spellEnd"/>
            <w:r w:rsidRPr="0082371B">
              <w:t xml:space="preserve"> </w:t>
            </w:r>
            <w:proofErr w:type="spellStart"/>
            <w:r w:rsidRPr="0082371B">
              <w:t>thống</w:t>
            </w:r>
            <w:proofErr w:type="spellEnd"/>
            <w:r w:rsidRPr="0082371B">
              <w:t xml:space="preserve"> </w:t>
            </w:r>
            <w:proofErr w:type="spellStart"/>
            <w:r w:rsidRPr="0082371B">
              <w:t>kê</w:t>
            </w:r>
            <w:proofErr w:type="spellEnd"/>
            <w:r w:rsidRPr="0082371B">
              <w:t xml:space="preserve"> </w:t>
            </w:r>
            <w:proofErr w:type="spellStart"/>
            <w:r w:rsidRPr="0082371B">
              <w:t>Nhà</w:t>
            </w:r>
            <w:proofErr w:type="spellEnd"/>
            <w:r w:rsidRPr="0082371B">
              <w:t xml:space="preserve"> </w:t>
            </w:r>
            <w:proofErr w:type="spellStart"/>
            <w:r w:rsidRPr="0082371B">
              <w:t>nước</w:t>
            </w:r>
            <w:proofErr w:type="spellEnd"/>
            <w:r w:rsidRPr="0082371B">
              <w:t xml:space="preserve"> </w:t>
            </w:r>
            <w:proofErr w:type="spellStart"/>
            <w:r w:rsidRPr="0082371B">
              <w:t>giai</w:t>
            </w:r>
            <w:proofErr w:type="spellEnd"/>
            <w:r w:rsidRPr="0082371B">
              <w:t xml:space="preserve"> </w:t>
            </w:r>
            <w:proofErr w:type="spellStart"/>
            <w:r w:rsidRPr="0082371B">
              <w:t>đoạn</w:t>
            </w:r>
            <w:proofErr w:type="spellEnd"/>
            <w:r w:rsidRPr="0082371B">
              <w:t xml:space="preserve"> 2017-2025, </w:t>
            </w:r>
            <w:proofErr w:type="spellStart"/>
            <w:r w:rsidRPr="0082371B">
              <w:t>tầm</w:t>
            </w:r>
            <w:proofErr w:type="spellEnd"/>
            <w:r w:rsidRPr="0082371B">
              <w:t xml:space="preserve"> </w:t>
            </w:r>
            <w:proofErr w:type="spellStart"/>
            <w:r w:rsidRPr="0082371B">
              <w:t>nhìn</w:t>
            </w:r>
            <w:proofErr w:type="spellEnd"/>
            <w:r w:rsidRPr="0082371B">
              <w:t xml:space="preserve"> </w:t>
            </w:r>
            <w:proofErr w:type="spellStart"/>
            <w:r w:rsidRPr="0082371B">
              <w:t>đến</w:t>
            </w:r>
            <w:proofErr w:type="spellEnd"/>
            <w:r w:rsidRPr="0082371B">
              <w:t xml:space="preserve"> </w:t>
            </w:r>
            <w:proofErr w:type="spellStart"/>
            <w:r w:rsidRPr="0082371B">
              <w:t>năm</w:t>
            </w:r>
            <w:proofErr w:type="spellEnd"/>
            <w:r w:rsidRPr="0082371B">
              <w:t xml:space="preserve"> 2030; </w:t>
            </w:r>
          </w:p>
          <w:p w14:paraId="25F53052" w14:textId="77777777" w:rsidR="00BA00CE" w:rsidRPr="0082371B" w:rsidRDefault="00BA00CE" w:rsidP="00BA00CE">
            <w:pPr>
              <w:spacing w:before="80" w:after="80" w:line="259" w:lineRule="auto"/>
              <w:ind w:firstLine="295"/>
              <w:jc w:val="both"/>
            </w:pPr>
            <w:proofErr w:type="spellStart"/>
            <w:r w:rsidRPr="0082371B">
              <w:t>Quyết</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27/2018/QĐ-</w:t>
            </w:r>
            <w:proofErr w:type="spellStart"/>
            <w:r w:rsidRPr="0082371B">
              <w:t>TTg</w:t>
            </w:r>
            <w:proofErr w:type="spellEnd"/>
            <w:r w:rsidRPr="0082371B">
              <w:t xml:space="preserve"> </w:t>
            </w:r>
            <w:proofErr w:type="spellStart"/>
            <w:r w:rsidRPr="0082371B">
              <w:t>ngày</w:t>
            </w:r>
            <w:proofErr w:type="spellEnd"/>
            <w:r w:rsidRPr="0082371B">
              <w:t xml:space="preserve"> 06/7/2018 ban </w:t>
            </w:r>
            <w:proofErr w:type="spellStart"/>
            <w:r w:rsidRPr="0082371B">
              <w:t>hành</w:t>
            </w:r>
            <w:proofErr w:type="spellEnd"/>
            <w:r w:rsidRPr="0082371B">
              <w:t xml:space="preserve"> </w:t>
            </w:r>
            <w:proofErr w:type="spellStart"/>
            <w:r w:rsidRPr="0082371B">
              <w:t>Hệ</w:t>
            </w:r>
            <w:proofErr w:type="spellEnd"/>
            <w:r w:rsidRPr="0082371B">
              <w:t xml:space="preserve"> </w:t>
            </w:r>
            <w:proofErr w:type="spellStart"/>
            <w:r w:rsidRPr="0082371B">
              <w:t>thống</w:t>
            </w:r>
            <w:proofErr w:type="spellEnd"/>
            <w:r w:rsidRPr="0082371B">
              <w:t xml:space="preserve"> </w:t>
            </w:r>
            <w:proofErr w:type="spellStart"/>
            <w:r w:rsidRPr="0082371B">
              <w:t>ngành</w:t>
            </w:r>
            <w:proofErr w:type="spellEnd"/>
            <w:r w:rsidRPr="0082371B">
              <w:t xml:space="preserve"> </w:t>
            </w:r>
            <w:proofErr w:type="spellStart"/>
            <w:r w:rsidRPr="0082371B">
              <w:t>kinh</w:t>
            </w:r>
            <w:proofErr w:type="spellEnd"/>
            <w:r w:rsidRPr="0082371B">
              <w:t xml:space="preserve"> </w:t>
            </w:r>
            <w:proofErr w:type="spellStart"/>
            <w:r w:rsidRPr="0082371B">
              <w:t>tế</w:t>
            </w:r>
            <w:proofErr w:type="spellEnd"/>
            <w:r w:rsidRPr="0082371B">
              <w:t xml:space="preserve"> Việt Nam; </w:t>
            </w:r>
          </w:p>
          <w:p w14:paraId="4A4B84DE" w14:textId="77777777" w:rsidR="00BA00CE" w:rsidRPr="0082371B" w:rsidRDefault="00BA00CE" w:rsidP="00BA00CE">
            <w:pPr>
              <w:spacing w:before="80" w:after="80" w:line="259"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43/2018/QĐ-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01/11/2018 </w:t>
            </w:r>
            <w:proofErr w:type="spellStart"/>
            <w:r w:rsidRPr="0082371B">
              <w:rPr>
                <w:spacing w:val="-2"/>
              </w:rPr>
              <w:t>của</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Ban </w:t>
            </w:r>
            <w:proofErr w:type="spellStart"/>
            <w:r w:rsidRPr="0082371B">
              <w:rPr>
                <w:spacing w:val="-2"/>
              </w:rPr>
              <w:t>hành</w:t>
            </w:r>
            <w:proofErr w:type="spellEnd"/>
            <w:r w:rsidRPr="0082371B">
              <w:rPr>
                <w:spacing w:val="-2"/>
              </w:rPr>
              <w:t xml:space="preserve"> </w:t>
            </w:r>
            <w:proofErr w:type="spellStart"/>
            <w:r w:rsidRPr="0082371B">
              <w:rPr>
                <w:spacing w:val="-2"/>
              </w:rPr>
              <w:t>Hệ</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ngành</w:t>
            </w:r>
            <w:proofErr w:type="spellEnd"/>
            <w:r w:rsidRPr="0082371B">
              <w:rPr>
                <w:spacing w:val="-2"/>
              </w:rPr>
              <w:t xml:space="preserve"> </w:t>
            </w:r>
            <w:proofErr w:type="spellStart"/>
            <w:r w:rsidRPr="0082371B">
              <w:rPr>
                <w:spacing w:val="-2"/>
              </w:rPr>
              <w:t>sản</w:t>
            </w:r>
            <w:proofErr w:type="spellEnd"/>
            <w:r w:rsidRPr="0082371B">
              <w:rPr>
                <w:spacing w:val="-2"/>
              </w:rPr>
              <w:t xml:space="preserve"> </w:t>
            </w:r>
            <w:proofErr w:type="spellStart"/>
            <w:r w:rsidRPr="0082371B">
              <w:rPr>
                <w:spacing w:val="-2"/>
              </w:rPr>
              <w:t>phẩm</w:t>
            </w:r>
            <w:proofErr w:type="spellEnd"/>
            <w:r w:rsidRPr="0082371B">
              <w:rPr>
                <w:spacing w:val="-2"/>
              </w:rPr>
              <w:t xml:space="preserve"> Việt Nam.</w:t>
            </w:r>
          </w:p>
          <w:p w14:paraId="4E3512A3" w14:textId="77777777" w:rsidR="00BA00CE" w:rsidRPr="0082371B" w:rsidRDefault="00BA00CE" w:rsidP="00BA00CE">
            <w:pPr>
              <w:spacing w:before="80" w:after="80" w:line="259"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01/2019/QĐ-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05/01/2019 </w:t>
            </w:r>
            <w:proofErr w:type="spellStart"/>
            <w:r w:rsidRPr="0082371B">
              <w:rPr>
                <w:spacing w:val="-2"/>
              </w:rPr>
              <w:t>của</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ban </w:t>
            </w:r>
            <w:proofErr w:type="spellStart"/>
            <w:r w:rsidRPr="0082371B">
              <w:rPr>
                <w:spacing w:val="-2"/>
              </w:rPr>
              <w:t>hành</w:t>
            </w:r>
            <w:proofErr w:type="spellEnd"/>
            <w:r w:rsidRPr="0082371B">
              <w:rPr>
                <w:spacing w:val="-2"/>
              </w:rPr>
              <w:t xml:space="preserve"> </w:t>
            </w:r>
            <w:proofErr w:type="spellStart"/>
            <w:r w:rsidRPr="0082371B">
              <w:rPr>
                <w:spacing w:val="-2"/>
              </w:rPr>
              <w:t>Bộ</w:t>
            </w:r>
            <w:proofErr w:type="spellEnd"/>
            <w:r w:rsidRPr="0082371B">
              <w:rPr>
                <w:spacing w:val="-2"/>
              </w:rPr>
              <w:t xml:space="preserve"> </w:t>
            </w:r>
            <w:proofErr w:type="spellStart"/>
            <w:r w:rsidRPr="0082371B">
              <w:rPr>
                <w:spacing w:val="-2"/>
              </w:rPr>
              <w:t>tiêu</w:t>
            </w:r>
            <w:proofErr w:type="spellEnd"/>
            <w:r w:rsidRPr="0082371B">
              <w:rPr>
                <w:spacing w:val="-2"/>
              </w:rPr>
              <w:t xml:space="preserve"> </w:t>
            </w:r>
            <w:proofErr w:type="spellStart"/>
            <w:r w:rsidRPr="0082371B">
              <w:rPr>
                <w:spacing w:val="-2"/>
              </w:rPr>
              <w:t>chí</w:t>
            </w:r>
            <w:proofErr w:type="spellEnd"/>
            <w:r w:rsidRPr="0082371B">
              <w:rPr>
                <w:spacing w:val="-2"/>
              </w:rPr>
              <w:t xml:space="preserve"> </w:t>
            </w:r>
            <w:proofErr w:type="spellStart"/>
            <w:r w:rsidRPr="0082371B">
              <w:rPr>
                <w:spacing w:val="-2"/>
              </w:rPr>
              <w:t>chất</w:t>
            </w:r>
            <w:proofErr w:type="spellEnd"/>
            <w:r w:rsidRPr="0082371B">
              <w:rPr>
                <w:spacing w:val="-2"/>
              </w:rPr>
              <w:t xml:space="preserve"> </w:t>
            </w:r>
            <w:proofErr w:type="spellStart"/>
            <w:r w:rsidRPr="0082371B">
              <w:rPr>
                <w:spacing w:val="-2"/>
              </w:rPr>
              <w:t>lượng</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nhà</w:t>
            </w:r>
            <w:proofErr w:type="spellEnd"/>
            <w:r w:rsidRPr="0082371B">
              <w:rPr>
                <w:spacing w:val="-2"/>
              </w:rPr>
              <w:t xml:space="preserve"> </w:t>
            </w:r>
            <w:proofErr w:type="spellStart"/>
            <w:r w:rsidRPr="0082371B">
              <w:rPr>
                <w:spacing w:val="-2"/>
              </w:rPr>
              <w:t>nước</w:t>
            </w:r>
            <w:proofErr w:type="spellEnd"/>
            <w:r w:rsidRPr="0082371B">
              <w:rPr>
                <w:spacing w:val="-2"/>
              </w:rPr>
              <w:t xml:space="preserve"> </w:t>
            </w:r>
            <w:proofErr w:type="spellStart"/>
            <w:r w:rsidRPr="0082371B">
              <w:rPr>
                <w:spacing w:val="-2"/>
              </w:rPr>
              <w:t>đến</w:t>
            </w:r>
            <w:proofErr w:type="spellEnd"/>
            <w:r w:rsidRPr="0082371B">
              <w:rPr>
                <w:spacing w:val="-2"/>
              </w:rPr>
              <w:t xml:space="preserve"> </w:t>
            </w:r>
            <w:r w:rsidRPr="0082371B">
              <w:rPr>
                <w:spacing w:val="-2"/>
              </w:rPr>
              <w:br/>
            </w:r>
            <w:proofErr w:type="spellStart"/>
            <w:r w:rsidRPr="0082371B">
              <w:rPr>
                <w:spacing w:val="-2"/>
              </w:rPr>
              <w:t>năm</w:t>
            </w:r>
            <w:proofErr w:type="spellEnd"/>
            <w:r w:rsidRPr="0082371B">
              <w:rPr>
                <w:spacing w:val="-2"/>
              </w:rPr>
              <w:t xml:space="preserve"> 2030.</w:t>
            </w:r>
          </w:p>
          <w:p w14:paraId="6518D6D2" w14:textId="77777777" w:rsidR="00BA00CE" w:rsidRPr="0082371B" w:rsidRDefault="00BA00CE" w:rsidP="00BA00CE">
            <w:pPr>
              <w:spacing w:before="80" w:after="80" w:line="259" w:lineRule="auto"/>
              <w:ind w:firstLine="295"/>
              <w:jc w:val="both"/>
            </w:pPr>
            <w:proofErr w:type="spellStart"/>
            <w:r w:rsidRPr="0082371B">
              <w:t>Quyết</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1255/QĐ-</w:t>
            </w:r>
            <w:proofErr w:type="spellStart"/>
            <w:r w:rsidRPr="0082371B">
              <w:t>TTg</w:t>
            </w:r>
            <w:proofErr w:type="spellEnd"/>
            <w:r w:rsidRPr="0082371B">
              <w:t> </w:t>
            </w:r>
            <w:proofErr w:type="spellStart"/>
            <w:r w:rsidRPr="0082371B">
              <w:t>ngày</w:t>
            </w:r>
            <w:proofErr w:type="spellEnd"/>
            <w:r w:rsidRPr="0082371B">
              <w:t xml:space="preserve"> 26/9/2018 </w:t>
            </w:r>
            <w:proofErr w:type="spellStart"/>
            <w:r w:rsidRPr="0082371B">
              <w:t>phê</w:t>
            </w:r>
            <w:proofErr w:type="spellEnd"/>
            <w:r w:rsidRPr="0082371B">
              <w:t xml:space="preserve"> </w:t>
            </w:r>
            <w:proofErr w:type="spellStart"/>
            <w:r w:rsidRPr="0082371B">
              <w:t>duyệt</w:t>
            </w:r>
            <w:proofErr w:type="spellEnd"/>
            <w:r w:rsidRPr="0082371B">
              <w:t xml:space="preserve"> </w:t>
            </w:r>
            <w:proofErr w:type="spellStart"/>
            <w:r w:rsidRPr="0082371B">
              <w:t>Đề</w:t>
            </w:r>
            <w:proofErr w:type="spellEnd"/>
            <w:r w:rsidRPr="0082371B">
              <w:t xml:space="preserve"> </w:t>
            </w:r>
            <w:proofErr w:type="spellStart"/>
            <w:r w:rsidRPr="0082371B">
              <w:t>án</w:t>
            </w:r>
            <w:proofErr w:type="spellEnd"/>
            <w:r w:rsidRPr="0082371B">
              <w:t xml:space="preserve"> </w:t>
            </w:r>
            <w:proofErr w:type="spellStart"/>
            <w:r w:rsidRPr="0082371B">
              <w:t>xây</w:t>
            </w:r>
            <w:proofErr w:type="spellEnd"/>
            <w:r w:rsidRPr="0082371B">
              <w:t xml:space="preserve"> </w:t>
            </w:r>
            <w:proofErr w:type="spellStart"/>
            <w:r w:rsidRPr="0082371B">
              <w:t>dựng</w:t>
            </w:r>
            <w:proofErr w:type="spellEnd"/>
            <w:r w:rsidRPr="0082371B">
              <w:t xml:space="preserve"> </w:t>
            </w:r>
            <w:proofErr w:type="spellStart"/>
            <w:r w:rsidRPr="0082371B">
              <w:t>bộ</w:t>
            </w:r>
            <w:proofErr w:type="spellEnd"/>
            <w:r w:rsidRPr="0082371B">
              <w:t xml:space="preserve"> </w:t>
            </w:r>
            <w:proofErr w:type="spellStart"/>
            <w:r w:rsidRPr="0082371B">
              <w:t>chỉ</w:t>
            </w:r>
            <w:proofErr w:type="spellEnd"/>
            <w:r w:rsidRPr="0082371B">
              <w:t xml:space="preserve"> </w:t>
            </w:r>
            <w:proofErr w:type="spellStart"/>
            <w:r w:rsidRPr="0082371B">
              <w:t>tiêu</w:t>
            </w:r>
            <w:proofErr w:type="spellEnd"/>
            <w:r w:rsidRPr="0082371B">
              <w:t xml:space="preserve"> </w:t>
            </w:r>
            <w:proofErr w:type="spellStart"/>
            <w:r w:rsidRPr="0082371B">
              <w:t>đánh</w:t>
            </w:r>
            <w:proofErr w:type="spellEnd"/>
            <w:r w:rsidRPr="0082371B">
              <w:t xml:space="preserve"> </w:t>
            </w:r>
            <w:proofErr w:type="spellStart"/>
            <w:r w:rsidRPr="0082371B">
              <w:t>giá</w:t>
            </w:r>
            <w:proofErr w:type="spellEnd"/>
            <w:r w:rsidRPr="0082371B">
              <w:t xml:space="preserve"> </w:t>
            </w:r>
            <w:proofErr w:type="spellStart"/>
            <w:r w:rsidRPr="0082371B">
              <w:t>mức</w:t>
            </w:r>
            <w:proofErr w:type="spellEnd"/>
            <w:r w:rsidRPr="0082371B">
              <w:t xml:space="preserve"> </w:t>
            </w:r>
            <w:proofErr w:type="spellStart"/>
            <w:r w:rsidRPr="0082371B">
              <w:t>độ</w:t>
            </w:r>
            <w:proofErr w:type="spellEnd"/>
            <w:r w:rsidRPr="0082371B">
              <w:t xml:space="preserve"> </w:t>
            </w:r>
            <w:proofErr w:type="spellStart"/>
            <w:r w:rsidRPr="0082371B">
              <w:t>phát</w:t>
            </w:r>
            <w:proofErr w:type="spellEnd"/>
            <w:r w:rsidRPr="0082371B">
              <w:t xml:space="preserve"> </w:t>
            </w:r>
            <w:proofErr w:type="spellStart"/>
            <w:r w:rsidRPr="0082371B">
              <w:t>triển</w:t>
            </w:r>
            <w:proofErr w:type="spellEnd"/>
            <w:r w:rsidRPr="0082371B">
              <w:t xml:space="preserve"> </w:t>
            </w:r>
            <w:proofErr w:type="spellStart"/>
            <w:r w:rsidRPr="0082371B">
              <w:t>doanh</w:t>
            </w:r>
            <w:proofErr w:type="spellEnd"/>
            <w:r w:rsidRPr="0082371B">
              <w:t xml:space="preserve"> </w:t>
            </w:r>
            <w:proofErr w:type="spellStart"/>
            <w:r w:rsidRPr="0082371B">
              <w:t>nghiệp</w:t>
            </w:r>
            <w:proofErr w:type="spellEnd"/>
            <w:r w:rsidRPr="0082371B">
              <w:t>...</w:t>
            </w:r>
          </w:p>
          <w:p w14:paraId="04F62DCE" w14:textId="77777777" w:rsidR="00BA00CE" w:rsidRPr="0082371B" w:rsidRDefault="00BA00CE" w:rsidP="00BA00CE">
            <w:pPr>
              <w:spacing w:before="80" w:after="80" w:line="259" w:lineRule="auto"/>
              <w:ind w:firstLine="327"/>
              <w:jc w:val="both"/>
              <w:rPr>
                <w:spacing w:val="-2"/>
              </w:rPr>
            </w:pPr>
            <w:proofErr w:type="spellStart"/>
            <w:r w:rsidRPr="0082371B">
              <w:rPr>
                <w:spacing w:val="-2"/>
              </w:rPr>
              <w:t>Quyết</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số</w:t>
            </w:r>
            <w:proofErr w:type="spellEnd"/>
            <w:r w:rsidRPr="0082371B">
              <w:rPr>
                <w:spacing w:val="-2"/>
              </w:rPr>
              <w:t xml:space="preserve"> 146/QĐ-</w:t>
            </w:r>
            <w:proofErr w:type="spellStart"/>
            <w:r w:rsidRPr="0082371B">
              <w:rPr>
                <w:spacing w:val="-2"/>
              </w:rPr>
              <w:t>TTg</w:t>
            </w:r>
            <w:proofErr w:type="spellEnd"/>
            <w:r w:rsidRPr="0082371B">
              <w:rPr>
                <w:spacing w:val="-2"/>
              </w:rPr>
              <w:t xml:space="preserve"> </w:t>
            </w:r>
            <w:proofErr w:type="spellStart"/>
            <w:r w:rsidRPr="0082371B">
              <w:rPr>
                <w:spacing w:val="-2"/>
              </w:rPr>
              <w:t>ngày</w:t>
            </w:r>
            <w:proofErr w:type="spellEnd"/>
            <w:r w:rsidRPr="0082371B">
              <w:rPr>
                <w:spacing w:val="-2"/>
              </w:rPr>
              <w:t xml:space="preserve"> 01/02/2019 </w:t>
            </w:r>
            <w:proofErr w:type="spellStart"/>
            <w:r w:rsidRPr="0082371B">
              <w:rPr>
                <w:spacing w:val="-2"/>
              </w:rPr>
              <w:t>của</w:t>
            </w:r>
            <w:proofErr w:type="spellEnd"/>
            <w:r w:rsidRPr="0082371B">
              <w:rPr>
                <w:spacing w:val="-2"/>
              </w:rPr>
              <w:t xml:space="preserve"> </w:t>
            </w:r>
            <w:proofErr w:type="spellStart"/>
            <w:r w:rsidRPr="0082371B">
              <w:rPr>
                <w:spacing w:val="-2"/>
              </w:rPr>
              <w:t>Thủ</w:t>
            </w:r>
            <w:proofErr w:type="spellEnd"/>
            <w:r w:rsidRPr="0082371B">
              <w:rPr>
                <w:spacing w:val="-2"/>
              </w:rPr>
              <w:t xml:space="preserve"> </w:t>
            </w:r>
            <w:proofErr w:type="spellStart"/>
            <w:r w:rsidRPr="0082371B">
              <w:rPr>
                <w:spacing w:val="-2"/>
              </w:rPr>
              <w:t>tướng</w:t>
            </w:r>
            <w:proofErr w:type="spellEnd"/>
            <w:r w:rsidRPr="0082371B">
              <w:rPr>
                <w:spacing w:val="-2"/>
              </w:rPr>
              <w:t xml:space="preserve"> </w:t>
            </w:r>
            <w:proofErr w:type="spellStart"/>
            <w:r w:rsidRPr="0082371B">
              <w:rPr>
                <w:spacing w:val="-2"/>
              </w:rPr>
              <w:t>Chính</w:t>
            </w:r>
            <w:proofErr w:type="spellEnd"/>
            <w:r w:rsidRPr="0082371B">
              <w:rPr>
                <w:spacing w:val="-2"/>
              </w:rPr>
              <w:t xml:space="preserve"> </w:t>
            </w:r>
            <w:proofErr w:type="spellStart"/>
            <w:r w:rsidRPr="0082371B">
              <w:rPr>
                <w:spacing w:val="-2"/>
              </w:rPr>
              <w:t>phủ</w:t>
            </w:r>
            <w:proofErr w:type="spellEnd"/>
            <w:r w:rsidRPr="0082371B">
              <w:rPr>
                <w:spacing w:val="-2"/>
              </w:rPr>
              <w:t xml:space="preserve"> </w:t>
            </w:r>
            <w:proofErr w:type="spellStart"/>
            <w:r w:rsidRPr="0082371B">
              <w:rPr>
                <w:spacing w:val="-2"/>
              </w:rPr>
              <w:t>phê</w:t>
            </w:r>
            <w:proofErr w:type="spellEnd"/>
            <w:r w:rsidRPr="0082371B">
              <w:rPr>
                <w:spacing w:val="-2"/>
              </w:rPr>
              <w:t xml:space="preserve"> </w:t>
            </w:r>
            <w:proofErr w:type="spellStart"/>
            <w:r w:rsidRPr="0082371B">
              <w:rPr>
                <w:spacing w:val="-2"/>
              </w:rPr>
              <w:t>duyệt</w:t>
            </w:r>
            <w:proofErr w:type="spellEnd"/>
            <w:r w:rsidRPr="0082371B">
              <w:rPr>
                <w:spacing w:val="-2"/>
              </w:rPr>
              <w:t xml:space="preserve"> </w:t>
            </w:r>
            <w:proofErr w:type="spellStart"/>
            <w:r w:rsidRPr="0082371B">
              <w:rPr>
                <w:spacing w:val="-2"/>
              </w:rPr>
              <w:t>Đề</w:t>
            </w:r>
            <w:proofErr w:type="spellEnd"/>
            <w:r w:rsidRPr="0082371B">
              <w:rPr>
                <w:spacing w:val="-2"/>
              </w:rPr>
              <w:t xml:space="preserve"> </w:t>
            </w:r>
            <w:proofErr w:type="spellStart"/>
            <w:r w:rsidRPr="0082371B">
              <w:rPr>
                <w:spacing w:val="-2"/>
              </w:rPr>
              <w:t>án</w:t>
            </w:r>
            <w:proofErr w:type="spellEnd"/>
            <w:r w:rsidRPr="0082371B">
              <w:rPr>
                <w:spacing w:val="-2"/>
              </w:rPr>
              <w:t xml:space="preserve"> </w:t>
            </w:r>
            <w:proofErr w:type="spellStart"/>
            <w:r w:rsidRPr="0082371B">
              <w:rPr>
                <w:spacing w:val="-2"/>
              </w:rPr>
              <w:t>thống</w:t>
            </w:r>
            <w:proofErr w:type="spellEnd"/>
            <w:r w:rsidRPr="0082371B">
              <w:rPr>
                <w:spacing w:val="-2"/>
              </w:rPr>
              <w:t xml:space="preserve"> </w:t>
            </w:r>
            <w:proofErr w:type="spellStart"/>
            <w:r w:rsidRPr="0082371B">
              <w:rPr>
                <w:spacing w:val="-2"/>
              </w:rPr>
              <w:t>kê</w:t>
            </w:r>
            <w:proofErr w:type="spellEnd"/>
            <w:r w:rsidRPr="0082371B">
              <w:rPr>
                <w:spacing w:val="-2"/>
              </w:rPr>
              <w:t xml:space="preserve"> </w:t>
            </w:r>
            <w:proofErr w:type="spellStart"/>
            <w:r w:rsidRPr="0082371B">
              <w:rPr>
                <w:spacing w:val="-2"/>
              </w:rPr>
              <w:t>khu</w:t>
            </w:r>
            <w:proofErr w:type="spellEnd"/>
            <w:r w:rsidRPr="0082371B">
              <w:rPr>
                <w:spacing w:val="-2"/>
              </w:rPr>
              <w:t xml:space="preserve"> </w:t>
            </w:r>
            <w:proofErr w:type="spellStart"/>
            <w:r w:rsidRPr="0082371B">
              <w:rPr>
                <w:spacing w:val="-2"/>
              </w:rPr>
              <w:t>vực</w:t>
            </w:r>
            <w:proofErr w:type="spellEnd"/>
            <w:r w:rsidRPr="0082371B">
              <w:rPr>
                <w:spacing w:val="-2"/>
              </w:rPr>
              <w:t xml:space="preserve"> </w:t>
            </w:r>
            <w:proofErr w:type="spellStart"/>
            <w:r w:rsidRPr="0082371B">
              <w:rPr>
                <w:spacing w:val="-2"/>
              </w:rPr>
              <w:t>kinh</w:t>
            </w:r>
            <w:proofErr w:type="spellEnd"/>
            <w:r w:rsidRPr="0082371B">
              <w:rPr>
                <w:spacing w:val="-2"/>
              </w:rPr>
              <w:t xml:space="preserve"> </w:t>
            </w:r>
            <w:proofErr w:type="spellStart"/>
            <w:r w:rsidRPr="0082371B">
              <w:rPr>
                <w:spacing w:val="-2"/>
              </w:rPr>
              <w:t>tế</w:t>
            </w:r>
            <w:proofErr w:type="spellEnd"/>
            <w:r w:rsidRPr="0082371B">
              <w:rPr>
                <w:spacing w:val="-2"/>
              </w:rPr>
              <w:t xml:space="preserve"> </w:t>
            </w:r>
            <w:proofErr w:type="spellStart"/>
            <w:r w:rsidRPr="0082371B">
              <w:rPr>
                <w:spacing w:val="-2"/>
              </w:rPr>
              <w:t>chưa</w:t>
            </w:r>
            <w:proofErr w:type="spellEnd"/>
            <w:r w:rsidRPr="0082371B">
              <w:rPr>
                <w:spacing w:val="-2"/>
              </w:rPr>
              <w:t xml:space="preserve"> </w:t>
            </w:r>
            <w:proofErr w:type="spellStart"/>
            <w:r w:rsidRPr="0082371B">
              <w:rPr>
                <w:spacing w:val="-2"/>
              </w:rPr>
              <w:t>được</w:t>
            </w:r>
            <w:proofErr w:type="spellEnd"/>
            <w:r w:rsidRPr="0082371B">
              <w:rPr>
                <w:spacing w:val="-2"/>
              </w:rPr>
              <w:t xml:space="preserve"> </w:t>
            </w:r>
            <w:proofErr w:type="spellStart"/>
            <w:r w:rsidRPr="0082371B">
              <w:rPr>
                <w:spacing w:val="-2"/>
              </w:rPr>
              <w:t>quan</w:t>
            </w:r>
            <w:proofErr w:type="spellEnd"/>
            <w:r w:rsidRPr="0082371B">
              <w:rPr>
                <w:spacing w:val="-2"/>
              </w:rPr>
              <w:t xml:space="preserve"> </w:t>
            </w:r>
            <w:proofErr w:type="spellStart"/>
            <w:r w:rsidRPr="0082371B">
              <w:rPr>
                <w:spacing w:val="-2"/>
              </w:rPr>
              <w:t>sát</w:t>
            </w:r>
            <w:proofErr w:type="spellEnd"/>
            <w:r w:rsidRPr="0082371B">
              <w:rPr>
                <w:spacing w:val="-2"/>
              </w:rPr>
              <w:t>.</w:t>
            </w:r>
          </w:p>
          <w:p w14:paraId="7347E072" w14:textId="77777777" w:rsidR="00BA00CE" w:rsidRPr="0082371B" w:rsidRDefault="00BA00CE" w:rsidP="00BA00CE">
            <w:pPr>
              <w:spacing w:before="80" w:after="80" w:line="259" w:lineRule="auto"/>
              <w:ind w:firstLine="295"/>
              <w:jc w:val="both"/>
              <w:rPr>
                <w:spacing w:val="-2"/>
              </w:rPr>
            </w:pPr>
            <w:r w:rsidRPr="0082371B">
              <w:rPr>
                <w:spacing w:val="-2"/>
                <w:lang w:val="vi-VN"/>
              </w:rPr>
              <w:t xml:space="preserve">Việc phổ biến thông tin thống kê cũng được qui định rõ trong Luật Thống kê: "Thông tin thống kê </w:t>
            </w:r>
            <w:proofErr w:type="spellStart"/>
            <w:r w:rsidRPr="0082371B">
              <w:rPr>
                <w:spacing w:val="-2"/>
              </w:rPr>
              <w:t>đã</w:t>
            </w:r>
            <w:proofErr w:type="spellEnd"/>
            <w:r w:rsidRPr="0082371B">
              <w:rPr>
                <w:spacing w:val="-2"/>
              </w:rPr>
              <w:t xml:space="preserve"> </w:t>
            </w:r>
            <w:proofErr w:type="spellStart"/>
            <w:r w:rsidRPr="0082371B">
              <w:rPr>
                <w:spacing w:val="-2"/>
              </w:rPr>
              <w:t>được</w:t>
            </w:r>
            <w:proofErr w:type="spellEnd"/>
            <w:r w:rsidRPr="0082371B">
              <w:rPr>
                <w:spacing w:val="-2"/>
              </w:rPr>
              <w:t xml:space="preserve"> </w:t>
            </w:r>
            <w:proofErr w:type="spellStart"/>
            <w:r w:rsidRPr="0082371B">
              <w:rPr>
                <w:spacing w:val="-2"/>
              </w:rPr>
              <w:t>công</w:t>
            </w:r>
            <w:proofErr w:type="spellEnd"/>
            <w:r w:rsidRPr="0082371B">
              <w:rPr>
                <w:spacing w:val="-2"/>
              </w:rPr>
              <w:t xml:space="preserve"> </w:t>
            </w:r>
            <w:proofErr w:type="spellStart"/>
            <w:r w:rsidRPr="0082371B">
              <w:rPr>
                <w:spacing w:val="-2"/>
              </w:rPr>
              <w:t>bố</w:t>
            </w:r>
            <w:proofErr w:type="spellEnd"/>
            <w:r w:rsidRPr="0082371B">
              <w:rPr>
                <w:spacing w:val="-2"/>
              </w:rPr>
              <w:t xml:space="preserve"> </w:t>
            </w:r>
            <w:proofErr w:type="spellStart"/>
            <w:r w:rsidRPr="0082371B">
              <w:rPr>
                <w:spacing w:val="-2"/>
              </w:rPr>
              <w:t>theo</w:t>
            </w:r>
            <w:proofErr w:type="spellEnd"/>
            <w:r w:rsidRPr="0082371B">
              <w:rPr>
                <w:spacing w:val="-2"/>
              </w:rPr>
              <w:t xml:space="preserve"> </w:t>
            </w:r>
            <w:proofErr w:type="spellStart"/>
            <w:r w:rsidRPr="0082371B">
              <w:rPr>
                <w:spacing w:val="-2"/>
              </w:rPr>
              <w:t>quy</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của</w:t>
            </w:r>
            <w:proofErr w:type="spellEnd"/>
            <w:r w:rsidRPr="0082371B">
              <w:rPr>
                <w:spacing w:val="-2"/>
              </w:rPr>
              <w:t xml:space="preserve"> </w:t>
            </w:r>
            <w:proofErr w:type="spellStart"/>
            <w:r w:rsidRPr="0082371B">
              <w:rPr>
                <w:spacing w:val="-2"/>
              </w:rPr>
              <w:t>Luật</w:t>
            </w:r>
            <w:proofErr w:type="spellEnd"/>
            <w:r w:rsidRPr="0082371B">
              <w:rPr>
                <w:spacing w:val="-2"/>
              </w:rPr>
              <w:t xml:space="preserve"> </w:t>
            </w:r>
            <w:proofErr w:type="spellStart"/>
            <w:r w:rsidRPr="0082371B">
              <w:rPr>
                <w:spacing w:val="-2"/>
              </w:rPr>
              <w:t>này</w:t>
            </w:r>
            <w:proofErr w:type="spellEnd"/>
            <w:r w:rsidRPr="0082371B">
              <w:rPr>
                <w:spacing w:val="-2"/>
              </w:rPr>
              <w:t xml:space="preserve"> </w:t>
            </w:r>
            <w:proofErr w:type="spellStart"/>
            <w:r w:rsidRPr="0082371B">
              <w:rPr>
                <w:spacing w:val="-2"/>
              </w:rPr>
              <w:t>phải</w:t>
            </w:r>
            <w:proofErr w:type="spellEnd"/>
            <w:r w:rsidRPr="0082371B">
              <w:rPr>
                <w:spacing w:val="-2"/>
              </w:rPr>
              <w:t xml:space="preserve"> </w:t>
            </w:r>
            <w:proofErr w:type="spellStart"/>
            <w:r w:rsidRPr="0082371B">
              <w:rPr>
                <w:spacing w:val="-2"/>
              </w:rPr>
              <w:t>được</w:t>
            </w:r>
            <w:proofErr w:type="spellEnd"/>
            <w:r w:rsidRPr="0082371B">
              <w:rPr>
                <w:spacing w:val="-2"/>
              </w:rPr>
              <w:t xml:space="preserve"> </w:t>
            </w:r>
            <w:proofErr w:type="spellStart"/>
            <w:r w:rsidRPr="0082371B">
              <w:rPr>
                <w:spacing w:val="-2"/>
              </w:rPr>
              <w:t>phổ</w:t>
            </w:r>
            <w:proofErr w:type="spellEnd"/>
            <w:r w:rsidRPr="0082371B">
              <w:rPr>
                <w:spacing w:val="-2"/>
              </w:rPr>
              <w:t xml:space="preserve"> </w:t>
            </w:r>
            <w:proofErr w:type="spellStart"/>
            <w:r w:rsidRPr="0082371B">
              <w:rPr>
                <w:spacing w:val="-2"/>
              </w:rPr>
              <w:t>biến</w:t>
            </w:r>
            <w:proofErr w:type="spellEnd"/>
            <w:r w:rsidRPr="0082371B">
              <w:rPr>
                <w:spacing w:val="-2"/>
              </w:rPr>
              <w:t xml:space="preserve"> </w:t>
            </w:r>
            <w:proofErr w:type="spellStart"/>
            <w:r w:rsidRPr="0082371B">
              <w:rPr>
                <w:spacing w:val="-2"/>
              </w:rPr>
              <w:t>kịp</w:t>
            </w:r>
            <w:proofErr w:type="spellEnd"/>
            <w:r w:rsidRPr="0082371B">
              <w:rPr>
                <w:spacing w:val="-2"/>
              </w:rPr>
              <w:t xml:space="preserve"> </w:t>
            </w:r>
            <w:proofErr w:type="spellStart"/>
            <w:r w:rsidRPr="0082371B">
              <w:rPr>
                <w:spacing w:val="-2"/>
              </w:rPr>
              <w:t>thời</w:t>
            </w:r>
            <w:proofErr w:type="spellEnd"/>
            <w:r w:rsidRPr="0082371B">
              <w:rPr>
                <w:spacing w:val="-2"/>
              </w:rPr>
              <w:t xml:space="preserve">, </w:t>
            </w:r>
            <w:proofErr w:type="spellStart"/>
            <w:r w:rsidRPr="0082371B">
              <w:rPr>
                <w:spacing w:val="-2"/>
              </w:rPr>
              <w:t>đầy</w:t>
            </w:r>
            <w:proofErr w:type="spellEnd"/>
            <w:r w:rsidRPr="0082371B">
              <w:rPr>
                <w:spacing w:val="-2"/>
              </w:rPr>
              <w:t xml:space="preserve"> </w:t>
            </w:r>
            <w:proofErr w:type="spellStart"/>
            <w:r w:rsidRPr="0082371B">
              <w:rPr>
                <w:spacing w:val="-2"/>
              </w:rPr>
              <w:t>đủ</w:t>
            </w:r>
            <w:proofErr w:type="spellEnd"/>
            <w:r w:rsidRPr="0082371B">
              <w:rPr>
                <w:spacing w:val="-2"/>
              </w:rPr>
              <w:t xml:space="preserve">, </w:t>
            </w:r>
            <w:proofErr w:type="spellStart"/>
            <w:r w:rsidRPr="0082371B">
              <w:rPr>
                <w:spacing w:val="-2"/>
              </w:rPr>
              <w:t>rộng</w:t>
            </w:r>
            <w:proofErr w:type="spellEnd"/>
            <w:r w:rsidRPr="0082371B">
              <w:rPr>
                <w:spacing w:val="-2"/>
              </w:rPr>
              <w:t xml:space="preserve"> rai, </w:t>
            </w:r>
            <w:proofErr w:type="spellStart"/>
            <w:r w:rsidRPr="0082371B">
              <w:rPr>
                <w:spacing w:val="-2"/>
              </w:rPr>
              <w:t>công</w:t>
            </w:r>
            <w:proofErr w:type="spellEnd"/>
            <w:r w:rsidRPr="0082371B">
              <w:rPr>
                <w:spacing w:val="-2"/>
              </w:rPr>
              <w:t xml:space="preserve"> </w:t>
            </w:r>
            <w:proofErr w:type="spellStart"/>
            <w:r w:rsidRPr="0082371B">
              <w:rPr>
                <w:spacing w:val="-2"/>
              </w:rPr>
              <w:t>khai</w:t>
            </w:r>
            <w:proofErr w:type="spellEnd"/>
            <w:r w:rsidRPr="0082371B">
              <w:rPr>
                <w:spacing w:val="-2"/>
              </w:rPr>
              <w:t xml:space="preserve">, </w:t>
            </w:r>
            <w:proofErr w:type="spellStart"/>
            <w:r w:rsidRPr="0082371B">
              <w:rPr>
                <w:spacing w:val="-2"/>
              </w:rPr>
              <w:t>minh</w:t>
            </w:r>
            <w:proofErr w:type="spellEnd"/>
            <w:r w:rsidRPr="0082371B">
              <w:rPr>
                <w:spacing w:val="-2"/>
              </w:rPr>
              <w:t xml:space="preserve"> </w:t>
            </w:r>
            <w:proofErr w:type="spellStart"/>
            <w:r w:rsidRPr="0082371B">
              <w:rPr>
                <w:spacing w:val="-2"/>
              </w:rPr>
              <w:t>bạch</w:t>
            </w:r>
            <w:proofErr w:type="spellEnd"/>
            <w:r w:rsidRPr="0082371B">
              <w:rPr>
                <w:spacing w:val="-2"/>
              </w:rPr>
              <w:t>” (</w:t>
            </w:r>
            <w:proofErr w:type="spellStart"/>
            <w:r w:rsidRPr="0082371B">
              <w:rPr>
                <w:spacing w:val="-2"/>
              </w:rPr>
              <w:t>khoản</w:t>
            </w:r>
            <w:proofErr w:type="spellEnd"/>
            <w:r w:rsidRPr="0082371B">
              <w:rPr>
                <w:spacing w:val="-2"/>
              </w:rPr>
              <w:t xml:space="preserve"> 1, </w:t>
            </w:r>
            <w:proofErr w:type="spellStart"/>
            <w:r w:rsidRPr="0082371B">
              <w:rPr>
                <w:spacing w:val="-2"/>
              </w:rPr>
              <w:t>Điều</w:t>
            </w:r>
            <w:proofErr w:type="spellEnd"/>
            <w:r w:rsidRPr="0082371B">
              <w:rPr>
                <w:spacing w:val="-2"/>
              </w:rPr>
              <w:t xml:space="preserve"> 49)</w:t>
            </w:r>
            <w:r w:rsidRPr="0082371B">
              <w:rPr>
                <w:spacing w:val="-2"/>
                <w:lang w:val="vi-VN"/>
              </w:rPr>
              <w:t xml:space="preserve">. </w:t>
            </w:r>
            <w:proofErr w:type="spellStart"/>
            <w:r w:rsidRPr="0082371B">
              <w:rPr>
                <w:spacing w:val="-2"/>
              </w:rPr>
              <w:t>Hình</w:t>
            </w:r>
            <w:proofErr w:type="spellEnd"/>
            <w:r w:rsidRPr="0082371B">
              <w:rPr>
                <w:spacing w:val="-2"/>
              </w:rPr>
              <w:t xml:space="preserve"> </w:t>
            </w:r>
            <w:proofErr w:type="spellStart"/>
            <w:r w:rsidRPr="0082371B">
              <w:rPr>
                <w:spacing w:val="-2"/>
              </w:rPr>
              <w:t>thức</w:t>
            </w:r>
            <w:proofErr w:type="spellEnd"/>
            <w:r w:rsidRPr="0082371B">
              <w:rPr>
                <w:spacing w:val="-2"/>
              </w:rPr>
              <w:t xml:space="preserve"> </w:t>
            </w:r>
            <w:proofErr w:type="spellStart"/>
            <w:r w:rsidRPr="0082371B">
              <w:rPr>
                <w:spacing w:val="-2"/>
              </w:rPr>
              <w:t>phổ</w:t>
            </w:r>
            <w:proofErr w:type="spellEnd"/>
            <w:r w:rsidRPr="0082371B">
              <w:rPr>
                <w:spacing w:val="-2"/>
              </w:rPr>
              <w:t xml:space="preserve"> </w:t>
            </w:r>
            <w:proofErr w:type="spellStart"/>
            <w:r w:rsidRPr="0082371B">
              <w:rPr>
                <w:spacing w:val="-2"/>
              </w:rPr>
              <w:t>biến</w:t>
            </w:r>
            <w:proofErr w:type="spellEnd"/>
            <w:r w:rsidRPr="0082371B">
              <w:rPr>
                <w:spacing w:val="-2"/>
              </w:rPr>
              <w:t xml:space="preserve"> </w:t>
            </w:r>
            <w:proofErr w:type="spellStart"/>
            <w:r w:rsidRPr="0082371B">
              <w:rPr>
                <w:spacing w:val="-2"/>
              </w:rPr>
              <w:t>thông</w:t>
            </w:r>
            <w:proofErr w:type="spellEnd"/>
            <w:r w:rsidRPr="0082371B">
              <w:rPr>
                <w:spacing w:val="-2"/>
              </w:rPr>
              <w:t xml:space="preserve"> tin </w:t>
            </w:r>
            <w:proofErr w:type="spellStart"/>
            <w:r w:rsidRPr="0082371B">
              <w:rPr>
                <w:spacing w:val="-2"/>
              </w:rPr>
              <w:t>cũng</w:t>
            </w:r>
            <w:proofErr w:type="spellEnd"/>
            <w:r w:rsidRPr="0082371B">
              <w:rPr>
                <w:spacing w:val="-2"/>
              </w:rPr>
              <w:t xml:space="preserve"> </w:t>
            </w:r>
            <w:proofErr w:type="spellStart"/>
            <w:r w:rsidRPr="0082371B">
              <w:rPr>
                <w:spacing w:val="-2"/>
              </w:rPr>
              <w:t>được</w:t>
            </w:r>
            <w:proofErr w:type="spellEnd"/>
            <w:r w:rsidRPr="0082371B">
              <w:rPr>
                <w:spacing w:val="-2"/>
              </w:rPr>
              <w:t xml:space="preserve"> </w:t>
            </w:r>
            <w:proofErr w:type="spellStart"/>
            <w:r w:rsidRPr="0082371B">
              <w:rPr>
                <w:spacing w:val="-2"/>
              </w:rPr>
              <w:t>quy</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cụ</w:t>
            </w:r>
            <w:proofErr w:type="spellEnd"/>
            <w:r w:rsidRPr="0082371B">
              <w:rPr>
                <w:spacing w:val="-2"/>
              </w:rPr>
              <w:t xml:space="preserve"> </w:t>
            </w:r>
            <w:proofErr w:type="spellStart"/>
            <w:r w:rsidRPr="0082371B">
              <w:rPr>
                <w:spacing w:val="-2"/>
              </w:rPr>
              <w:t>thể</w:t>
            </w:r>
            <w:proofErr w:type="spellEnd"/>
            <w:r w:rsidRPr="0082371B">
              <w:rPr>
                <w:spacing w:val="-2"/>
              </w:rPr>
              <w:t xml:space="preserve"> </w:t>
            </w:r>
            <w:proofErr w:type="spellStart"/>
            <w:r w:rsidRPr="0082371B">
              <w:rPr>
                <w:spacing w:val="-2"/>
              </w:rPr>
              <w:t>tại</w:t>
            </w:r>
            <w:proofErr w:type="spellEnd"/>
            <w:r w:rsidRPr="0082371B">
              <w:rPr>
                <w:spacing w:val="-2"/>
              </w:rPr>
              <w:t xml:space="preserve"> </w:t>
            </w:r>
            <w:proofErr w:type="spellStart"/>
            <w:r w:rsidRPr="0082371B">
              <w:rPr>
                <w:spacing w:val="-2"/>
              </w:rPr>
              <w:t>khoản</w:t>
            </w:r>
            <w:proofErr w:type="spellEnd"/>
            <w:r w:rsidRPr="0082371B">
              <w:rPr>
                <w:spacing w:val="-2"/>
              </w:rPr>
              <w:t xml:space="preserve"> 2, </w:t>
            </w:r>
            <w:proofErr w:type="spellStart"/>
            <w:r w:rsidRPr="0082371B">
              <w:rPr>
                <w:spacing w:val="-2"/>
              </w:rPr>
              <w:t>Điều</w:t>
            </w:r>
            <w:proofErr w:type="spellEnd"/>
            <w:r w:rsidRPr="0082371B">
              <w:rPr>
                <w:spacing w:val="-2"/>
              </w:rPr>
              <w:t xml:space="preserve"> 49.</w:t>
            </w:r>
          </w:p>
          <w:p w14:paraId="277A607D" w14:textId="77777777" w:rsidR="00BA00CE" w:rsidRPr="0082371B" w:rsidRDefault="00BA00CE" w:rsidP="00BA00CE">
            <w:pPr>
              <w:spacing w:before="80" w:after="80" w:line="259" w:lineRule="auto"/>
              <w:ind w:firstLine="295"/>
              <w:jc w:val="both"/>
              <w:rPr>
                <w:spacing w:val="-2"/>
              </w:rPr>
            </w:pPr>
            <w:proofErr w:type="spellStart"/>
            <w:r w:rsidRPr="0082371B">
              <w:rPr>
                <w:spacing w:val="-2"/>
              </w:rPr>
              <w:t>Nội</w:t>
            </w:r>
            <w:proofErr w:type="spellEnd"/>
            <w:r w:rsidRPr="0082371B">
              <w:rPr>
                <w:spacing w:val="-2"/>
              </w:rPr>
              <w:t xml:space="preserve"> dung </w:t>
            </w:r>
            <w:proofErr w:type="spellStart"/>
            <w:r w:rsidRPr="0082371B">
              <w:rPr>
                <w:spacing w:val="-2"/>
              </w:rPr>
              <w:t>phổ</w:t>
            </w:r>
            <w:proofErr w:type="spellEnd"/>
            <w:r w:rsidRPr="0082371B">
              <w:rPr>
                <w:spacing w:val="-2"/>
              </w:rPr>
              <w:t xml:space="preserve"> </w:t>
            </w:r>
            <w:proofErr w:type="spellStart"/>
            <w:r w:rsidRPr="0082371B">
              <w:rPr>
                <w:spacing w:val="-2"/>
              </w:rPr>
              <w:t>biến</w:t>
            </w:r>
            <w:proofErr w:type="spellEnd"/>
            <w:r w:rsidRPr="0082371B">
              <w:rPr>
                <w:spacing w:val="-2"/>
              </w:rPr>
              <w:t xml:space="preserve"> </w:t>
            </w:r>
            <w:proofErr w:type="spellStart"/>
            <w:r w:rsidRPr="0082371B">
              <w:rPr>
                <w:spacing w:val="-2"/>
              </w:rPr>
              <w:t>thông</w:t>
            </w:r>
            <w:proofErr w:type="spellEnd"/>
            <w:r w:rsidRPr="0082371B">
              <w:rPr>
                <w:spacing w:val="-2"/>
              </w:rPr>
              <w:t xml:space="preserve"> tin </w:t>
            </w:r>
            <w:proofErr w:type="spellStart"/>
            <w:r w:rsidRPr="0082371B">
              <w:rPr>
                <w:spacing w:val="-2"/>
              </w:rPr>
              <w:t>được</w:t>
            </w:r>
            <w:proofErr w:type="spellEnd"/>
            <w:r w:rsidRPr="0082371B">
              <w:rPr>
                <w:spacing w:val="-2"/>
              </w:rPr>
              <w:t xml:space="preserve"> </w:t>
            </w:r>
            <w:proofErr w:type="spellStart"/>
            <w:r w:rsidRPr="0082371B">
              <w:rPr>
                <w:spacing w:val="-2"/>
              </w:rPr>
              <w:t>quy</w:t>
            </w:r>
            <w:proofErr w:type="spellEnd"/>
            <w:r w:rsidRPr="0082371B">
              <w:rPr>
                <w:spacing w:val="-2"/>
              </w:rPr>
              <w:t xml:space="preserve"> </w:t>
            </w:r>
            <w:proofErr w:type="spellStart"/>
            <w:r w:rsidRPr="0082371B">
              <w:rPr>
                <w:spacing w:val="-2"/>
              </w:rPr>
              <w:t>định</w:t>
            </w:r>
            <w:proofErr w:type="spellEnd"/>
            <w:r w:rsidRPr="0082371B">
              <w:rPr>
                <w:spacing w:val="-2"/>
              </w:rPr>
              <w:t xml:space="preserve"> </w:t>
            </w:r>
            <w:proofErr w:type="spellStart"/>
            <w:r w:rsidRPr="0082371B">
              <w:rPr>
                <w:spacing w:val="-2"/>
              </w:rPr>
              <w:t>cụ</w:t>
            </w:r>
            <w:proofErr w:type="spellEnd"/>
            <w:r w:rsidRPr="0082371B">
              <w:rPr>
                <w:spacing w:val="-2"/>
              </w:rPr>
              <w:t xml:space="preserve"> </w:t>
            </w:r>
            <w:proofErr w:type="spellStart"/>
            <w:r w:rsidRPr="0082371B">
              <w:rPr>
                <w:spacing w:val="-2"/>
              </w:rPr>
              <w:t>thể</w:t>
            </w:r>
            <w:proofErr w:type="spellEnd"/>
            <w:r w:rsidRPr="0082371B">
              <w:rPr>
                <w:spacing w:val="-2"/>
              </w:rPr>
              <w:t xml:space="preserve"> </w:t>
            </w:r>
            <w:proofErr w:type="spellStart"/>
            <w:r w:rsidRPr="0082371B">
              <w:rPr>
                <w:spacing w:val="-2"/>
              </w:rPr>
              <w:t>trong</w:t>
            </w:r>
            <w:proofErr w:type="spellEnd"/>
            <w:r w:rsidRPr="0082371B">
              <w:rPr>
                <w:spacing w:val="-2"/>
              </w:rPr>
              <w:t xml:space="preserve"> </w:t>
            </w:r>
            <w:proofErr w:type="spellStart"/>
            <w:r w:rsidRPr="0082371B">
              <w:t>Nghị</w:t>
            </w:r>
            <w:proofErr w:type="spellEnd"/>
            <w:r w:rsidRPr="0082371B">
              <w:t xml:space="preserve"> </w:t>
            </w:r>
            <w:proofErr w:type="spellStart"/>
            <w:r w:rsidRPr="0082371B">
              <w:t>định</w:t>
            </w:r>
            <w:proofErr w:type="spellEnd"/>
            <w:r w:rsidRPr="0082371B">
              <w:t xml:space="preserve"> </w:t>
            </w:r>
            <w:proofErr w:type="spellStart"/>
            <w:r w:rsidRPr="0082371B">
              <w:t>số</w:t>
            </w:r>
            <w:proofErr w:type="spellEnd"/>
            <w:r w:rsidRPr="0082371B">
              <w:t xml:space="preserve"> 94/2016/NĐ-CP </w:t>
            </w:r>
            <w:proofErr w:type="spellStart"/>
            <w:r w:rsidRPr="0082371B">
              <w:t>ngày</w:t>
            </w:r>
            <w:proofErr w:type="spellEnd"/>
            <w:r w:rsidRPr="0082371B">
              <w:t xml:space="preserve"> 01 </w:t>
            </w:r>
            <w:proofErr w:type="spellStart"/>
            <w:r w:rsidRPr="0082371B">
              <w:t>tháng</w:t>
            </w:r>
            <w:proofErr w:type="spellEnd"/>
            <w:r w:rsidRPr="0082371B">
              <w:t xml:space="preserve"> 7 </w:t>
            </w:r>
            <w:proofErr w:type="spellStart"/>
            <w:r w:rsidRPr="0082371B">
              <w:t>năm</w:t>
            </w:r>
            <w:proofErr w:type="spellEnd"/>
            <w:r w:rsidRPr="0082371B">
              <w:t xml:space="preserve"> 2016 </w:t>
            </w:r>
            <w:proofErr w:type="spellStart"/>
            <w:r w:rsidRPr="0082371B">
              <w:t>của</w:t>
            </w:r>
            <w:proofErr w:type="spellEnd"/>
            <w:r w:rsidRPr="0082371B">
              <w:t xml:space="preserve"> </w:t>
            </w:r>
            <w:proofErr w:type="spellStart"/>
            <w:r w:rsidRPr="0082371B">
              <w:t>Chính</w:t>
            </w:r>
            <w:proofErr w:type="spellEnd"/>
            <w:r w:rsidRPr="0082371B">
              <w:t xml:space="preserve"> </w:t>
            </w:r>
            <w:proofErr w:type="spellStart"/>
            <w:r w:rsidRPr="0082371B">
              <w:t>phủ</w:t>
            </w:r>
            <w:proofErr w:type="spellEnd"/>
            <w:r w:rsidRPr="0082371B">
              <w:t xml:space="preserve">, </w:t>
            </w:r>
            <w:proofErr w:type="spellStart"/>
            <w:r w:rsidRPr="0082371B">
              <w:t>quy</w:t>
            </w:r>
            <w:proofErr w:type="spellEnd"/>
            <w:r w:rsidRPr="0082371B">
              <w:t xml:space="preserve"> </w:t>
            </w:r>
            <w:proofErr w:type="spellStart"/>
            <w:r w:rsidRPr="0082371B">
              <w:t>định</w:t>
            </w:r>
            <w:proofErr w:type="spellEnd"/>
            <w:r w:rsidRPr="0082371B">
              <w:t xml:space="preserve"> chi </w:t>
            </w:r>
            <w:proofErr w:type="spellStart"/>
            <w:r w:rsidRPr="0082371B">
              <w:t>tiết</w:t>
            </w:r>
            <w:proofErr w:type="spellEnd"/>
            <w:r w:rsidRPr="0082371B">
              <w:t xml:space="preserve"> </w:t>
            </w:r>
            <w:proofErr w:type="spellStart"/>
            <w:r w:rsidRPr="0082371B">
              <w:t>và</w:t>
            </w:r>
            <w:proofErr w:type="spellEnd"/>
            <w:r w:rsidRPr="0082371B">
              <w:t xml:space="preserve"> </w:t>
            </w:r>
            <w:proofErr w:type="spellStart"/>
            <w:r w:rsidRPr="0082371B">
              <w:t>hướng</w:t>
            </w:r>
            <w:proofErr w:type="spellEnd"/>
            <w:r w:rsidRPr="0082371B">
              <w:t xml:space="preserve"> </w:t>
            </w:r>
            <w:proofErr w:type="spellStart"/>
            <w:r w:rsidRPr="0082371B">
              <w:t>dẫn</w:t>
            </w:r>
            <w:proofErr w:type="spellEnd"/>
            <w:r w:rsidRPr="0082371B">
              <w:t xml:space="preserve"> </w:t>
            </w:r>
            <w:proofErr w:type="spellStart"/>
            <w:r w:rsidRPr="0082371B">
              <w:t>thi</w:t>
            </w:r>
            <w:proofErr w:type="spellEnd"/>
            <w:r w:rsidRPr="0082371B">
              <w:t xml:space="preserve"> </w:t>
            </w:r>
            <w:proofErr w:type="spellStart"/>
            <w:r w:rsidRPr="0082371B">
              <w:t>hành</w:t>
            </w:r>
            <w:proofErr w:type="spellEnd"/>
            <w:r w:rsidRPr="0082371B">
              <w:t xml:space="preserve"> </w:t>
            </w:r>
            <w:proofErr w:type="spellStart"/>
            <w:r w:rsidRPr="0082371B">
              <w:t>một</w:t>
            </w:r>
            <w:proofErr w:type="spellEnd"/>
            <w:r w:rsidRPr="0082371B">
              <w:t xml:space="preserve"> </w:t>
            </w:r>
            <w:proofErr w:type="spellStart"/>
            <w:r w:rsidRPr="0082371B">
              <w:t>số</w:t>
            </w:r>
            <w:proofErr w:type="spellEnd"/>
            <w:r w:rsidRPr="0082371B">
              <w:t xml:space="preserve"> </w:t>
            </w:r>
            <w:proofErr w:type="spellStart"/>
            <w:r w:rsidRPr="0082371B">
              <w:t>điều</w:t>
            </w:r>
            <w:proofErr w:type="spellEnd"/>
            <w:r w:rsidRPr="0082371B">
              <w:t xml:space="preserve"> </w:t>
            </w:r>
            <w:proofErr w:type="spellStart"/>
            <w:r w:rsidRPr="0082371B">
              <w:t>của</w:t>
            </w:r>
            <w:proofErr w:type="spellEnd"/>
            <w:r w:rsidRPr="0082371B">
              <w:t xml:space="preserve"> </w:t>
            </w:r>
            <w:proofErr w:type="spellStart"/>
            <w:r w:rsidRPr="0082371B">
              <w:t>Luật</w:t>
            </w:r>
            <w:proofErr w:type="spellEnd"/>
            <w:r w:rsidRPr="0082371B">
              <w:t xml:space="preserve"> </w:t>
            </w:r>
            <w:proofErr w:type="spellStart"/>
            <w:r w:rsidRPr="0082371B">
              <w:t>Thống</w:t>
            </w:r>
            <w:proofErr w:type="spellEnd"/>
            <w:r w:rsidRPr="0082371B">
              <w:t xml:space="preserve"> </w:t>
            </w:r>
            <w:proofErr w:type="spellStart"/>
            <w:r w:rsidRPr="0082371B">
              <w:t>kê</w:t>
            </w:r>
            <w:proofErr w:type="spellEnd"/>
            <w:r w:rsidRPr="0082371B">
              <w:t>.</w:t>
            </w:r>
          </w:p>
          <w:p w14:paraId="74E4E2F8" w14:textId="1CD4649E" w:rsidR="00BA00CE" w:rsidRPr="00FB3008" w:rsidRDefault="00BA00CE" w:rsidP="00BA00CE">
            <w:pPr>
              <w:spacing w:before="60" w:after="60" w:line="264" w:lineRule="auto"/>
              <w:ind w:firstLine="317"/>
              <w:jc w:val="both"/>
              <w:rPr>
                <w:spacing w:val="-4"/>
                <w:lang w:val="vi-VN"/>
              </w:rPr>
            </w:pPr>
            <w:r w:rsidRPr="0082371B">
              <w:rPr>
                <w:spacing w:val="-4"/>
              </w:rPr>
              <w:t xml:space="preserve">TCTK </w:t>
            </w:r>
            <w:proofErr w:type="spellStart"/>
            <w:r w:rsidRPr="0082371B">
              <w:rPr>
                <w:spacing w:val="-4"/>
              </w:rPr>
              <w:t>đã</w:t>
            </w:r>
            <w:proofErr w:type="spellEnd"/>
            <w:r w:rsidRPr="0082371B">
              <w:rPr>
                <w:spacing w:val="-4"/>
              </w:rPr>
              <w:t xml:space="preserve"> </w:t>
            </w:r>
            <w:proofErr w:type="spellStart"/>
            <w:r w:rsidRPr="0082371B">
              <w:rPr>
                <w:spacing w:val="-4"/>
              </w:rPr>
              <w:t>phổ</w:t>
            </w:r>
            <w:proofErr w:type="spellEnd"/>
            <w:r w:rsidRPr="0082371B">
              <w:rPr>
                <w:spacing w:val="-4"/>
              </w:rPr>
              <w:t xml:space="preserve"> </w:t>
            </w:r>
            <w:proofErr w:type="spellStart"/>
            <w:r w:rsidRPr="0082371B">
              <w:rPr>
                <w:spacing w:val="-4"/>
              </w:rPr>
              <w:t>biến</w:t>
            </w:r>
            <w:proofErr w:type="spellEnd"/>
            <w:r w:rsidRPr="0082371B">
              <w:rPr>
                <w:spacing w:val="-4"/>
              </w:rPr>
              <w:t xml:space="preserve"> </w:t>
            </w:r>
            <w:proofErr w:type="spellStart"/>
            <w:r w:rsidRPr="0082371B">
              <w:rPr>
                <w:spacing w:val="-4"/>
              </w:rPr>
              <w:t>khái</w:t>
            </w:r>
            <w:proofErr w:type="spellEnd"/>
            <w:r w:rsidRPr="0082371B">
              <w:rPr>
                <w:spacing w:val="-4"/>
              </w:rPr>
              <w:t xml:space="preserve"> </w:t>
            </w:r>
            <w:proofErr w:type="spellStart"/>
            <w:r w:rsidRPr="0082371B">
              <w:rPr>
                <w:spacing w:val="-4"/>
              </w:rPr>
              <w:t>niệm</w:t>
            </w:r>
            <w:proofErr w:type="spellEnd"/>
            <w:r w:rsidRPr="0082371B">
              <w:rPr>
                <w:spacing w:val="-4"/>
              </w:rPr>
              <w:t xml:space="preserve">, </w:t>
            </w:r>
            <w:proofErr w:type="spellStart"/>
            <w:r w:rsidRPr="0082371B">
              <w:rPr>
                <w:spacing w:val="-4"/>
              </w:rPr>
              <w:t>định</w:t>
            </w:r>
            <w:proofErr w:type="spellEnd"/>
            <w:r w:rsidRPr="0082371B">
              <w:rPr>
                <w:spacing w:val="-4"/>
              </w:rPr>
              <w:t xml:space="preserve"> </w:t>
            </w:r>
            <w:proofErr w:type="spellStart"/>
            <w:r w:rsidRPr="0082371B">
              <w:rPr>
                <w:spacing w:val="-4"/>
              </w:rPr>
              <w:t>nghĩa</w:t>
            </w:r>
            <w:proofErr w:type="spellEnd"/>
            <w:r w:rsidRPr="0082371B">
              <w:rPr>
                <w:spacing w:val="-4"/>
              </w:rPr>
              <w:t xml:space="preserve">, </w:t>
            </w:r>
            <w:proofErr w:type="spellStart"/>
            <w:r w:rsidRPr="0082371B">
              <w:rPr>
                <w:spacing w:val="-4"/>
              </w:rPr>
              <w:t>phương</w:t>
            </w:r>
            <w:proofErr w:type="spellEnd"/>
            <w:r w:rsidRPr="0082371B">
              <w:rPr>
                <w:spacing w:val="-4"/>
              </w:rPr>
              <w:t xml:space="preserve"> </w:t>
            </w:r>
            <w:proofErr w:type="spellStart"/>
            <w:r w:rsidRPr="0082371B">
              <w:rPr>
                <w:spacing w:val="-4"/>
              </w:rPr>
              <w:t>pháp</w:t>
            </w:r>
            <w:proofErr w:type="spellEnd"/>
            <w:r w:rsidRPr="0082371B">
              <w:rPr>
                <w:spacing w:val="-4"/>
              </w:rPr>
              <w:t xml:space="preserve"> </w:t>
            </w:r>
            <w:proofErr w:type="spellStart"/>
            <w:r w:rsidRPr="0082371B">
              <w:rPr>
                <w:spacing w:val="-4"/>
              </w:rPr>
              <w:t>tính</w:t>
            </w:r>
            <w:proofErr w:type="spellEnd"/>
            <w:r w:rsidRPr="0082371B">
              <w:rPr>
                <w:spacing w:val="-4"/>
              </w:rPr>
              <w:t xml:space="preserve">, </w:t>
            </w:r>
            <w:proofErr w:type="spellStart"/>
            <w:r w:rsidRPr="0082371B">
              <w:rPr>
                <w:spacing w:val="-4"/>
              </w:rPr>
              <w:t>nguồn</w:t>
            </w:r>
            <w:proofErr w:type="spellEnd"/>
            <w:r w:rsidRPr="0082371B">
              <w:rPr>
                <w:spacing w:val="-4"/>
              </w:rPr>
              <w:t xml:space="preserve"> </w:t>
            </w:r>
            <w:proofErr w:type="spellStart"/>
            <w:r w:rsidRPr="0082371B">
              <w:rPr>
                <w:spacing w:val="-4"/>
              </w:rPr>
              <w:t>số</w:t>
            </w:r>
            <w:proofErr w:type="spellEnd"/>
            <w:r w:rsidRPr="0082371B">
              <w:rPr>
                <w:spacing w:val="-4"/>
              </w:rPr>
              <w:t xml:space="preserve"> </w:t>
            </w:r>
            <w:proofErr w:type="spellStart"/>
            <w:r w:rsidRPr="0082371B">
              <w:rPr>
                <w:spacing w:val="-4"/>
              </w:rPr>
              <w:t>liệu</w:t>
            </w:r>
            <w:proofErr w:type="spellEnd"/>
            <w:r w:rsidRPr="0082371B">
              <w:rPr>
                <w:spacing w:val="-4"/>
              </w:rPr>
              <w:t xml:space="preserve"> </w:t>
            </w:r>
            <w:proofErr w:type="spellStart"/>
            <w:r w:rsidRPr="0082371B">
              <w:rPr>
                <w:spacing w:val="-4"/>
              </w:rPr>
              <w:t>của</w:t>
            </w:r>
            <w:proofErr w:type="spellEnd"/>
            <w:r w:rsidRPr="0082371B">
              <w:rPr>
                <w:spacing w:val="-4"/>
              </w:rPr>
              <w:t xml:space="preserve"> </w:t>
            </w:r>
            <w:proofErr w:type="spellStart"/>
            <w:r w:rsidRPr="0082371B">
              <w:rPr>
                <w:spacing w:val="-4"/>
              </w:rPr>
              <w:t>một</w:t>
            </w:r>
            <w:proofErr w:type="spellEnd"/>
            <w:r w:rsidRPr="0082371B">
              <w:rPr>
                <w:spacing w:val="-4"/>
              </w:rPr>
              <w:t xml:space="preserve"> </w:t>
            </w:r>
            <w:proofErr w:type="spellStart"/>
            <w:r w:rsidRPr="0082371B">
              <w:rPr>
                <w:spacing w:val="-4"/>
              </w:rPr>
              <w:t>số</w:t>
            </w:r>
            <w:proofErr w:type="spellEnd"/>
            <w:r w:rsidRPr="0082371B">
              <w:rPr>
                <w:spacing w:val="-4"/>
              </w:rPr>
              <w:t xml:space="preserve"> </w:t>
            </w:r>
            <w:proofErr w:type="spellStart"/>
            <w:r w:rsidRPr="0082371B">
              <w:rPr>
                <w:spacing w:val="-4"/>
              </w:rPr>
              <w:t>chỉ</w:t>
            </w:r>
            <w:proofErr w:type="spellEnd"/>
            <w:r w:rsidRPr="0082371B">
              <w:rPr>
                <w:spacing w:val="-4"/>
              </w:rPr>
              <w:t xml:space="preserve"> </w:t>
            </w:r>
            <w:proofErr w:type="spellStart"/>
            <w:r w:rsidRPr="0082371B">
              <w:rPr>
                <w:spacing w:val="-4"/>
              </w:rPr>
              <w:t>tiêu</w:t>
            </w:r>
            <w:proofErr w:type="spellEnd"/>
            <w:r w:rsidRPr="0082371B">
              <w:rPr>
                <w:spacing w:val="-4"/>
              </w:rPr>
              <w:t xml:space="preserve"> </w:t>
            </w:r>
            <w:proofErr w:type="spellStart"/>
            <w:r w:rsidRPr="0082371B">
              <w:rPr>
                <w:spacing w:val="-4"/>
              </w:rPr>
              <w:t>thống</w:t>
            </w:r>
            <w:proofErr w:type="spellEnd"/>
            <w:r w:rsidRPr="0082371B">
              <w:rPr>
                <w:spacing w:val="-4"/>
              </w:rPr>
              <w:t xml:space="preserve"> </w:t>
            </w:r>
            <w:proofErr w:type="spellStart"/>
            <w:r w:rsidRPr="0082371B">
              <w:rPr>
                <w:spacing w:val="-4"/>
              </w:rPr>
              <w:t>kê</w:t>
            </w:r>
            <w:proofErr w:type="spellEnd"/>
            <w:r w:rsidRPr="0082371B">
              <w:rPr>
                <w:spacing w:val="-4"/>
              </w:rPr>
              <w:t xml:space="preserve"> </w:t>
            </w:r>
            <w:proofErr w:type="spellStart"/>
            <w:r w:rsidRPr="0082371B">
              <w:rPr>
                <w:spacing w:val="-4"/>
              </w:rPr>
              <w:t>trên</w:t>
            </w:r>
            <w:proofErr w:type="spellEnd"/>
            <w:r w:rsidRPr="0082371B">
              <w:rPr>
                <w:spacing w:val="-4"/>
              </w:rPr>
              <w:t xml:space="preserve"> </w:t>
            </w:r>
            <w:proofErr w:type="spellStart"/>
            <w:r w:rsidRPr="0082371B">
              <w:rPr>
                <w:spacing w:val="-4"/>
              </w:rPr>
              <w:t>niên</w:t>
            </w:r>
            <w:proofErr w:type="spellEnd"/>
            <w:r w:rsidRPr="0082371B">
              <w:rPr>
                <w:spacing w:val="-4"/>
              </w:rPr>
              <w:t xml:space="preserve"> </w:t>
            </w:r>
            <w:proofErr w:type="spellStart"/>
            <w:r w:rsidRPr="0082371B">
              <w:rPr>
                <w:spacing w:val="-4"/>
              </w:rPr>
              <w:t>giám</w:t>
            </w:r>
            <w:proofErr w:type="spellEnd"/>
            <w:r w:rsidRPr="0082371B">
              <w:rPr>
                <w:spacing w:val="-4"/>
              </w:rPr>
              <w:t xml:space="preserve"> </w:t>
            </w:r>
            <w:proofErr w:type="spellStart"/>
            <w:r w:rsidRPr="0082371B">
              <w:rPr>
                <w:spacing w:val="-4"/>
              </w:rPr>
              <w:t>thống</w:t>
            </w:r>
            <w:proofErr w:type="spellEnd"/>
            <w:r w:rsidRPr="0082371B">
              <w:rPr>
                <w:spacing w:val="-4"/>
              </w:rPr>
              <w:t xml:space="preserve"> </w:t>
            </w:r>
            <w:proofErr w:type="spellStart"/>
            <w:r w:rsidRPr="0082371B">
              <w:rPr>
                <w:spacing w:val="-4"/>
              </w:rPr>
              <w:t>kê</w:t>
            </w:r>
            <w:proofErr w:type="spellEnd"/>
            <w:r w:rsidRPr="0082371B">
              <w:rPr>
                <w:spacing w:val="-4"/>
              </w:rPr>
              <w:t xml:space="preserve">, website TCTK </w:t>
            </w:r>
            <w:proofErr w:type="spellStart"/>
            <w:r w:rsidRPr="0082371B">
              <w:rPr>
                <w:spacing w:val="-4"/>
              </w:rPr>
              <w:t>và</w:t>
            </w:r>
            <w:proofErr w:type="spellEnd"/>
            <w:r w:rsidRPr="0082371B">
              <w:rPr>
                <w:spacing w:val="-4"/>
              </w:rPr>
              <w:t xml:space="preserve"> </w:t>
            </w:r>
            <w:proofErr w:type="spellStart"/>
            <w:r w:rsidRPr="0082371B">
              <w:rPr>
                <w:spacing w:val="-4"/>
              </w:rPr>
              <w:t>một</w:t>
            </w:r>
            <w:proofErr w:type="spellEnd"/>
            <w:r w:rsidRPr="0082371B">
              <w:rPr>
                <w:spacing w:val="-4"/>
              </w:rPr>
              <w:t xml:space="preserve"> </w:t>
            </w:r>
            <w:proofErr w:type="spellStart"/>
            <w:r w:rsidRPr="0082371B">
              <w:rPr>
                <w:spacing w:val="-4"/>
              </w:rPr>
              <w:t>số</w:t>
            </w:r>
            <w:proofErr w:type="spellEnd"/>
            <w:r w:rsidRPr="0082371B">
              <w:rPr>
                <w:spacing w:val="-4"/>
              </w:rPr>
              <w:t xml:space="preserve"> </w:t>
            </w:r>
            <w:proofErr w:type="spellStart"/>
            <w:r w:rsidRPr="0082371B">
              <w:rPr>
                <w:spacing w:val="-4"/>
              </w:rPr>
              <w:t>ấn</w:t>
            </w:r>
            <w:proofErr w:type="spellEnd"/>
            <w:r w:rsidRPr="0082371B">
              <w:rPr>
                <w:spacing w:val="-4"/>
              </w:rPr>
              <w:t xml:space="preserve"> </w:t>
            </w:r>
            <w:proofErr w:type="spellStart"/>
            <w:r w:rsidRPr="0082371B">
              <w:rPr>
                <w:spacing w:val="-4"/>
              </w:rPr>
              <w:t>phẩm</w:t>
            </w:r>
            <w:proofErr w:type="spellEnd"/>
            <w:r w:rsidRPr="0082371B">
              <w:rPr>
                <w:spacing w:val="-4"/>
              </w:rPr>
              <w:t xml:space="preserve"> </w:t>
            </w:r>
            <w:proofErr w:type="spellStart"/>
            <w:r w:rsidRPr="0082371B">
              <w:rPr>
                <w:spacing w:val="-4"/>
              </w:rPr>
              <w:t>chuyên</w:t>
            </w:r>
            <w:proofErr w:type="spellEnd"/>
            <w:r w:rsidRPr="0082371B">
              <w:rPr>
                <w:spacing w:val="-4"/>
              </w:rPr>
              <w:t xml:space="preserve"> </w:t>
            </w:r>
            <w:proofErr w:type="spellStart"/>
            <w:r w:rsidRPr="0082371B">
              <w:rPr>
                <w:spacing w:val="-4"/>
              </w:rPr>
              <w:t>khảo</w:t>
            </w:r>
            <w:proofErr w:type="spellEnd"/>
            <w:r w:rsidRPr="0082371B">
              <w:rPr>
                <w:spacing w:val="-4"/>
              </w:rPr>
              <w:t xml:space="preserve"> </w:t>
            </w:r>
            <w:proofErr w:type="spellStart"/>
            <w:r w:rsidRPr="0082371B">
              <w:rPr>
                <w:spacing w:val="-4"/>
              </w:rPr>
              <w:t>như</w:t>
            </w:r>
            <w:proofErr w:type="spellEnd"/>
            <w:r w:rsidRPr="0082371B">
              <w:rPr>
                <w:spacing w:val="-4"/>
              </w:rPr>
              <w:t xml:space="preserve">: </w:t>
            </w:r>
            <w:proofErr w:type="spellStart"/>
            <w:r w:rsidRPr="0082371B">
              <w:rPr>
                <w:spacing w:val="-4"/>
              </w:rPr>
              <w:t>Một</w:t>
            </w:r>
            <w:proofErr w:type="spellEnd"/>
            <w:r w:rsidRPr="0082371B">
              <w:rPr>
                <w:spacing w:val="-4"/>
              </w:rPr>
              <w:t xml:space="preserve"> </w:t>
            </w:r>
            <w:proofErr w:type="spellStart"/>
            <w:r w:rsidRPr="0082371B">
              <w:rPr>
                <w:spacing w:val="-4"/>
              </w:rPr>
              <w:t>số</w:t>
            </w:r>
            <w:proofErr w:type="spellEnd"/>
            <w:r w:rsidRPr="0082371B">
              <w:rPr>
                <w:spacing w:val="-4"/>
              </w:rPr>
              <w:t xml:space="preserve"> </w:t>
            </w:r>
            <w:proofErr w:type="spellStart"/>
            <w:r w:rsidRPr="0082371B">
              <w:rPr>
                <w:spacing w:val="-4"/>
              </w:rPr>
              <w:t>thuật</w:t>
            </w:r>
            <w:proofErr w:type="spellEnd"/>
            <w:r w:rsidRPr="0082371B">
              <w:rPr>
                <w:spacing w:val="-4"/>
              </w:rPr>
              <w:t xml:space="preserve"> </w:t>
            </w:r>
            <w:proofErr w:type="spellStart"/>
            <w:r w:rsidRPr="0082371B">
              <w:rPr>
                <w:spacing w:val="-4"/>
              </w:rPr>
              <w:t>ngữ</w:t>
            </w:r>
            <w:proofErr w:type="spellEnd"/>
            <w:r w:rsidRPr="0082371B">
              <w:rPr>
                <w:spacing w:val="-4"/>
              </w:rPr>
              <w:t xml:space="preserve"> </w:t>
            </w:r>
            <w:proofErr w:type="spellStart"/>
            <w:r w:rsidRPr="0082371B">
              <w:rPr>
                <w:spacing w:val="-4"/>
              </w:rPr>
              <w:t>thống</w:t>
            </w:r>
            <w:proofErr w:type="spellEnd"/>
            <w:r w:rsidRPr="0082371B">
              <w:rPr>
                <w:spacing w:val="-4"/>
              </w:rPr>
              <w:t xml:space="preserve"> </w:t>
            </w:r>
            <w:proofErr w:type="spellStart"/>
            <w:r w:rsidRPr="0082371B">
              <w:rPr>
                <w:spacing w:val="-4"/>
              </w:rPr>
              <w:t>kê</w:t>
            </w:r>
            <w:proofErr w:type="spellEnd"/>
            <w:r w:rsidRPr="0082371B">
              <w:rPr>
                <w:spacing w:val="-4"/>
              </w:rPr>
              <w:t xml:space="preserve"> </w:t>
            </w:r>
            <w:proofErr w:type="spellStart"/>
            <w:r w:rsidRPr="0082371B">
              <w:rPr>
                <w:spacing w:val="-4"/>
              </w:rPr>
              <w:t>thông</w:t>
            </w:r>
            <w:proofErr w:type="spellEnd"/>
            <w:r w:rsidRPr="0082371B">
              <w:rPr>
                <w:spacing w:val="-4"/>
              </w:rPr>
              <w:t xml:space="preserve"> </w:t>
            </w:r>
            <w:proofErr w:type="spellStart"/>
            <w:r w:rsidRPr="0082371B">
              <w:rPr>
                <w:spacing w:val="-4"/>
              </w:rPr>
              <w:t>dụng</w:t>
            </w:r>
            <w:proofErr w:type="spellEnd"/>
            <w:r w:rsidRPr="0082371B">
              <w:rPr>
                <w:spacing w:val="-4"/>
              </w:rPr>
              <w:t xml:space="preserve">; </w:t>
            </w:r>
            <w:proofErr w:type="spellStart"/>
            <w:r w:rsidRPr="0082371B">
              <w:rPr>
                <w:spacing w:val="-4"/>
              </w:rPr>
              <w:t>Từ</w:t>
            </w:r>
            <w:proofErr w:type="spellEnd"/>
            <w:r w:rsidRPr="0082371B">
              <w:rPr>
                <w:spacing w:val="-4"/>
              </w:rPr>
              <w:t xml:space="preserve"> </w:t>
            </w:r>
            <w:proofErr w:type="spellStart"/>
            <w:r w:rsidRPr="0082371B">
              <w:rPr>
                <w:spacing w:val="-4"/>
              </w:rPr>
              <w:t>điển</w:t>
            </w:r>
            <w:proofErr w:type="spellEnd"/>
            <w:r w:rsidRPr="0082371B">
              <w:rPr>
                <w:spacing w:val="-4"/>
              </w:rPr>
              <w:t xml:space="preserve"> </w:t>
            </w:r>
            <w:proofErr w:type="spellStart"/>
            <w:r w:rsidRPr="0082371B">
              <w:rPr>
                <w:spacing w:val="-4"/>
              </w:rPr>
              <w:t>thống</w:t>
            </w:r>
            <w:proofErr w:type="spellEnd"/>
            <w:r w:rsidRPr="0082371B">
              <w:rPr>
                <w:spacing w:val="-4"/>
              </w:rPr>
              <w:t xml:space="preserve"> </w:t>
            </w:r>
            <w:proofErr w:type="spellStart"/>
            <w:r w:rsidRPr="0082371B">
              <w:rPr>
                <w:spacing w:val="-4"/>
              </w:rPr>
              <w:t>kê</w:t>
            </w:r>
            <w:proofErr w:type="spellEnd"/>
            <w:r w:rsidRPr="0082371B">
              <w:rPr>
                <w:spacing w:val="-4"/>
              </w:rPr>
              <w:t xml:space="preserve"> </w:t>
            </w:r>
            <w:proofErr w:type="spellStart"/>
            <w:r w:rsidRPr="0082371B">
              <w:rPr>
                <w:spacing w:val="-4"/>
              </w:rPr>
              <w:t>bằng</w:t>
            </w:r>
            <w:proofErr w:type="spellEnd"/>
            <w:r w:rsidRPr="0082371B">
              <w:rPr>
                <w:spacing w:val="-4"/>
              </w:rPr>
              <w:t xml:space="preserve"> 3 </w:t>
            </w:r>
            <w:proofErr w:type="spellStart"/>
            <w:r w:rsidRPr="0082371B">
              <w:rPr>
                <w:spacing w:val="-4"/>
              </w:rPr>
              <w:t>thứ</w:t>
            </w:r>
            <w:proofErr w:type="spellEnd"/>
            <w:r w:rsidRPr="0082371B">
              <w:rPr>
                <w:spacing w:val="-4"/>
              </w:rPr>
              <w:t xml:space="preserve"> </w:t>
            </w:r>
            <w:proofErr w:type="spellStart"/>
            <w:r w:rsidRPr="0082371B">
              <w:rPr>
                <w:spacing w:val="-4"/>
              </w:rPr>
              <w:t>tiếng</w:t>
            </w:r>
            <w:proofErr w:type="spellEnd"/>
            <w:r w:rsidRPr="0082371B">
              <w:rPr>
                <w:spacing w:val="-4"/>
              </w:rPr>
              <w:t xml:space="preserve"> Việt - Anh - Pháp; Phương </w:t>
            </w:r>
            <w:proofErr w:type="spellStart"/>
            <w:r w:rsidRPr="0082371B">
              <w:rPr>
                <w:spacing w:val="-4"/>
              </w:rPr>
              <w:t>pháp</w:t>
            </w:r>
            <w:proofErr w:type="spellEnd"/>
            <w:r w:rsidRPr="0082371B">
              <w:rPr>
                <w:spacing w:val="-4"/>
              </w:rPr>
              <w:t xml:space="preserve"> </w:t>
            </w:r>
            <w:proofErr w:type="spellStart"/>
            <w:r w:rsidRPr="0082371B">
              <w:rPr>
                <w:spacing w:val="-4"/>
              </w:rPr>
              <w:t>tính</w:t>
            </w:r>
            <w:proofErr w:type="spellEnd"/>
            <w:r w:rsidRPr="0082371B">
              <w:rPr>
                <w:spacing w:val="-4"/>
              </w:rPr>
              <w:t xml:space="preserve"> </w:t>
            </w:r>
            <w:proofErr w:type="spellStart"/>
            <w:r w:rsidRPr="0082371B">
              <w:rPr>
                <w:spacing w:val="-4"/>
              </w:rPr>
              <w:t>các</w:t>
            </w:r>
            <w:proofErr w:type="spellEnd"/>
            <w:r w:rsidRPr="0082371B">
              <w:rPr>
                <w:spacing w:val="-4"/>
              </w:rPr>
              <w:t xml:space="preserve"> </w:t>
            </w:r>
            <w:proofErr w:type="spellStart"/>
            <w:r w:rsidRPr="0082371B">
              <w:rPr>
                <w:spacing w:val="-4"/>
              </w:rPr>
              <w:t>chỉ</w:t>
            </w:r>
            <w:proofErr w:type="spellEnd"/>
            <w:r w:rsidRPr="0082371B">
              <w:rPr>
                <w:spacing w:val="-4"/>
              </w:rPr>
              <w:t xml:space="preserve"> </w:t>
            </w:r>
            <w:proofErr w:type="spellStart"/>
            <w:r w:rsidRPr="0082371B">
              <w:rPr>
                <w:spacing w:val="-4"/>
              </w:rPr>
              <w:t>tiêu</w:t>
            </w:r>
            <w:proofErr w:type="spellEnd"/>
            <w:r w:rsidRPr="0082371B">
              <w:rPr>
                <w:spacing w:val="-4"/>
              </w:rPr>
              <w:t xml:space="preserve"> </w:t>
            </w:r>
            <w:proofErr w:type="spellStart"/>
            <w:r w:rsidRPr="0082371B">
              <w:rPr>
                <w:spacing w:val="-4"/>
              </w:rPr>
              <w:t>tổng</w:t>
            </w:r>
            <w:proofErr w:type="spellEnd"/>
            <w:r w:rsidRPr="0082371B">
              <w:rPr>
                <w:spacing w:val="-4"/>
              </w:rPr>
              <w:t xml:space="preserve"> </w:t>
            </w:r>
            <w:proofErr w:type="spellStart"/>
            <w:r w:rsidRPr="0082371B">
              <w:rPr>
                <w:spacing w:val="-4"/>
              </w:rPr>
              <w:t>hợp</w:t>
            </w:r>
            <w:proofErr w:type="spellEnd"/>
            <w:r w:rsidRPr="0082371B">
              <w:rPr>
                <w:spacing w:val="-4"/>
              </w:rPr>
              <w:t xml:space="preserve"> </w:t>
            </w:r>
            <w:proofErr w:type="spellStart"/>
            <w:r w:rsidRPr="0082371B">
              <w:rPr>
                <w:spacing w:val="-4"/>
              </w:rPr>
              <w:t>trong</w:t>
            </w:r>
            <w:proofErr w:type="spellEnd"/>
            <w:r w:rsidRPr="0082371B">
              <w:rPr>
                <w:spacing w:val="-4"/>
              </w:rPr>
              <w:t xml:space="preserve"> SNA; </w:t>
            </w:r>
            <w:proofErr w:type="spellStart"/>
            <w:r w:rsidRPr="0082371B">
              <w:rPr>
                <w:spacing w:val="-4"/>
              </w:rPr>
              <w:t>Sổ</w:t>
            </w:r>
            <w:proofErr w:type="spellEnd"/>
            <w:r w:rsidRPr="0082371B">
              <w:rPr>
                <w:spacing w:val="-4"/>
              </w:rPr>
              <w:t xml:space="preserve"> </w:t>
            </w:r>
            <w:proofErr w:type="spellStart"/>
            <w:r w:rsidRPr="0082371B">
              <w:rPr>
                <w:spacing w:val="-4"/>
              </w:rPr>
              <w:t>tay</w:t>
            </w:r>
            <w:proofErr w:type="spellEnd"/>
            <w:r w:rsidRPr="0082371B">
              <w:rPr>
                <w:spacing w:val="-4"/>
              </w:rPr>
              <w:t xml:space="preserve"> </w:t>
            </w:r>
            <w:proofErr w:type="spellStart"/>
            <w:r w:rsidRPr="0082371B">
              <w:rPr>
                <w:spacing w:val="-4"/>
              </w:rPr>
              <w:t>hướng</w:t>
            </w:r>
            <w:proofErr w:type="spellEnd"/>
            <w:r w:rsidRPr="0082371B">
              <w:rPr>
                <w:spacing w:val="-4"/>
              </w:rPr>
              <w:t xml:space="preserve"> </w:t>
            </w:r>
            <w:proofErr w:type="spellStart"/>
            <w:r w:rsidRPr="0082371B">
              <w:rPr>
                <w:spacing w:val="-4"/>
              </w:rPr>
              <w:t>dẫn</w:t>
            </w:r>
            <w:proofErr w:type="spellEnd"/>
            <w:r w:rsidRPr="0082371B">
              <w:rPr>
                <w:spacing w:val="-4"/>
              </w:rPr>
              <w:t xml:space="preserve"> </w:t>
            </w:r>
            <w:proofErr w:type="spellStart"/>
            <w:r w:rsidRPr="0082371B">
              <w:rPr>
                <w:spacing w:val="-4"/>
              </w:rPr>
              <w:t>tài</w:t>
            </w:r>
            <w:proofErr w:type="spellEnd"/>
            <w:r w:rsidRPr="0082371B">
              <w:rPr>
                <w:spacing w:val="-4"/>
              </w:rPr>
              <w:t xml:space="preserve"> </w:t>
            </w:r>
            <w:proofErr w:type="spellStart"/>
            <w:r w:rsidRPr="0082371B">
              <w:rPr>
                <w:spacing w:val="-4"/>
              </w:rPr>
              <w:t>khoản</w:t>
            </w:r>
            <w:proofErr w:type="spellEnd"/>
            <w:r w:rsidRPr="0082371B">
              <w:rPr>
                <w:spacing w:val="-4"/>
              </w:rPr>
              <w:t xml:space="preserve"> </w:t>
            </w:r>
            <w:proofErr w:type="spellStart"/>
            <w:r w:rsidRPr="0082371B">
              <w:rPr>
                <w:spacing w:val="-4"/>
              </w:rPr>
              <w:t>quốc</w:t>
            </w:r>
            <w:proofErr w:type="spellEnd"/>
            <w:r w:rsidRPr="0082371B">
              <w:rPr>
                <w:spacing w:val="-4"/>
              </w:rPr>
              <w:t xml:space="preserve"> </w:t>
            </w:r>
            <w:proofErr w:type="spellStart"/>
            <w:r w:rsidRPr="0082371B">
              <w:rPr>
                <w:spacing w:val="-4"/>
              </w:rPr>
              <w:t>gia</w:t>
            </w:r>
            <w:proofErr w:type="spellEnd"/>
            <w:r w:rsidRPr="0082371B">
              <w:rPr>
                <w:spacing w:val="-4"/>
              </w:rPr>
              <w:t>.</w:t>
            </w:r>
          </w:p>
        </w:tc>
      </w:tr>
      <w:tr w:rsidR="004E1B14" w:rsidRPr="00FB3008" w14:paraId="66443F5C" w14:textId="77777777" w:rsidTr="00F015DD">
        <w:tc>
          <w:tcPr>
            <w:tcW w:w="2235" w:type="dxa"/>
            <w:tcBorders>
              <w:top w:val="nil"/>
              <w:bottom w:val="nil"/>
            </w:tcBorders>
          </w:tcPr>
          <w:p w14:paraId="4BCFCF61" w14:textId="77777777" w:rsidR="004E1B14" w:rsidRPr="00FB3008" w:rsidRDefault="004E1B14" w:rsidP="00AF315D">
            <w:pPr>
              <w:spacing w:before="60" w:after="60" w:line="264" w:lineRule="auto"/>
              <w:jc w:val="both"/>
              <w:rPr>
                <w:b/>
                <w:lang w:val="vi-VN"/>
              </w:rPr>
            </w:pPr>
          </w:p>
        </w:tc>
        <w:tc>
          <w:tcPr>
            <w:tcW w:w="7129" w:type="dxa"/>
            <w:tcBorders>
              <w:top w:val="nil"/>
              <w:bottom w:val="nil"/>
            </w:tcBorders>
            <w:shd w:val="clear" w:color="auto" w:fill="E6E6E6"/>
          </w:tcPr>
          <w:p w14:paraId="7E538C8F" w14:textId="77777777" w:rsidR="004E1B14" w:rsidRPr="00FB3008" w:rsidRDefault="00192FAD" w:rsidP="00AF315D">
            <w:pPr>
              <w:spacing w:before="60" w:after="60" w:line="264" w:lineRule="auto"/>
              <w:jc w:val="both"/>
              <w:rPr>
                <w:b/>
              </w:rPr>
            </w:pPr>
            <w:r>
              <w:rPr>
                <w:b/>
              </w:rPr>
              <w:t>1.1.3.</w:t>
            </w:r>
            <w:r w:rsidR="004E1B14" w:rsidRPr="00FB3008">
              <w:rPr>
                <w:b/>
              </w:rPr>
              <w:t xml:space="preserve"> </w:t>
            </w:r>
            <w:proofErr w:type="spellStart"/>
            <w:r w:rsidR="004E1B14" w:rsidRPr="00FB3008">
              <w:rPr>
                <w:b/>
              </w:rPr>
              <w:t>Đưa</w:t>
            </w:r>
            <w:proofErr w:type="spellEnd"/>
            <w:r w:rsidR="004E1B14" w:rsidRPr="00FB3008">
              <w:rPr>
                <w:b/>
              </w:rPr>
              <w:t xml:space="preserve"> ý </w:t>
            </w:r>
            <w:proofErr w:type="spellStart"/>
            <w:r w:rsidR="004E1B14" w:rsidRPr="00FB3008">
              <w:rPr>
                <w:b/>
              </w:rPr>
              <w:t>kiến</w:t>
            </w:r>
            <w:proofErr w:type="spellEnd"/>
            <w:r w:rsidR="004E1B14" w:rsidRPr="00FB3008">
              <w:rPr>
                <w:b/>
              </w:rPr>
              <w:t xml:space="preserve"> </w:t>
            </w:r>
            <w:proofErr w:type="spellStart"/>
            <w:r w:rsidR="004E1B14" w:rsidRPr="00FB3008">
              <w:rPr>
                <w:b/>
              </w:rPr>
              <w:t>khi</w:t>
            </w:r>
            <w:proofErr w:type="spellEnd"/>
            <w:r w:rsidR="004E1B14" w:rsidRPr="00FB3008">
              <w:rPr>
                <w:b/>
              </w:rPr>
              <w:t xml:space="preserve"> </w:t>
            </w:r>
            <w:proofErr w:type="spellStart"/>
            <w:r w:rsidR="004E1B14" w:rsidRPr="00FB3008">
              <w:rPr>
                <w:b/>
              </w:rPr>
              <w:t>số</w:t>
            </w:r>
            <w:proofErr w:type="spellEnd"/>
            <w:r w:rsidR="004E1B14" w:rsidRPr="00FB3008">
              <w:rPr>
                <w:b/>
              </w:rPr>
              <w:t xml:space="preserve"> </w:t>
            </w:r>
            <w:proofErr w:type="spellStart"/>
            <w:r w:rsidR="004E1B14" w:rsidRPr="00FB3008">
              <w:rPr>
                <w:b/>
              </w:rPr>
              <w:t>liệu</w:t>
            </w:r>
            <w:proofErr w:type="spellEnd"/>
            <w:r w:rsidR="004E1B14" w:rsidRPr="00FB3008">
              <w:rPr>
                <w:b/>
              </w:rPr>
              <w:t xml:space="preserve"> </w:t>
            </w:r>
            <w:proofErr w:type="spellStart"/>
            <w:r w:rsidR="004E1B14" w:rsidRPr="00FB3008">
              <w:rPr>
                <w:b/>
              </w:rPr>
              <w:t>thống</w:t>
            </w:r>
            <w:proofErr w:type="spellEnd"/>
            <w:r w:rsidR="004E1B14" w:rsidRPr="00FB3008">
              <w:rPr>
                <w:b/>
              </w:rPr>
              <w:t xml:space="preserve"> </w:t>
            </w:r>
            <w:proofErr w:type="spellStart"/>
            <w:r w:rsidR="004E1B14" w:rsidRPr="00FB3008">
              <w:rPr>
                <w:b/>
              </w:rPr>
              <w:t>kê</w:t>
            </w:r>
            <w:proofErr w:type="spellEnd"/>
            <w:r w:rsidR="004E1B14" w:rsidRPr="00FB3008">
              <w:rPr>
                <w:b/>
              </w:rPr>
              <w:t xml:space="preserve"> </w:t>
            </w:r>
            <w:proofErr w:type="spellStart"/>
            <w:r w:rsidR="004E1B14" w:rsidRPr="00FB3008">
              <w:rPr>
                <w:b/>
              </w:rPr>
              <w:t>bị</w:t>
            </w:r>
            <w:proofErr w:type="spellEnd"/>
            <w:r w:rsidR="004E1B14" w:rsidRPr="00FB3008">
              <w:rPr>
                <w:b/>
              </w:rPr>
              <w:t xml:space="preserve"> </w:t>
            </w:r>
            <w:proofErr w:type="spellStart"/>
            <w:r w:rsidR="004E1B14" w:rsidRPr="00FB3008">
              <w:rPr>
                <w:b/>
              </w:rPr>
              <w:t>hiểu</w:t>
            </w:r>
            <w:proofErr w:type="spellEnd"/>
            <w:r w:rsidR="004E1B14" w:rsidRPr="00FB3008">
              <w:rPr>
                <w:b/>
              </w:rPr>
              <w:t xml:space="preserve"> </w:t>
            </w:r>
            <w:proofErr w:type="spellStart"/>
            <w:r w:rsidR="004E1B14" w:rsidRPr="00FB3008">
              <w:rPr>
                <w:b/>
              </w:rPr>
              <w:t>sai</w:t>
            </w:r>
            <w:proofErr w:type="spellEnd"/>
            <w:r w:rsidR="004E1B14" w:rsidRPr="00FB3008">
              <w:rPr>
                <w:b/>
              </w:rPr>
              <w:t xml:space="preserve"> </w:t>
            </w:r>
            <w:proofErr w:type="spellStart"/>
            <w:r w:rsidR="004E1B14" w:rsidRPr="00FB3008">
              <w:rPr>
                <w:b/>
              </w:rPr>
              <w:t>và</w:t>
            </w:r>
            <w:proofErr w:type="spellEnd"/>
            <w:r w:rsidR="004E1B14" w:rsidRPr="00FB3008">
              <w:rPr>
                <w:b/>
              </w:rPr>
              <w:t xml:space="preserve"> </w:t>
            </w:r>
            <w:proofErr w:type="spellStart"/>
            <w:r w:rsidR="004E1B14" w:rsidRPr="00FB3008">
              <w:rPr>
                <w:b/>
              </w:rPr>
              <w:t>sử</w:t>
            </w:r>
            <w:proofErr w:type="spellEnd"/>
            <w:r w:rsidR="004E1B14" w:rsidRPr="00FB3008">
              <w:rPr>
                <w:b/>
              </w:rPr>
              <w:t xml:space="preserve"> </w:t>
            </w:r>
            <w:proofErr w:type="spellStart"/>
            <w:r w:rsidR="004E1B14" w:rsidRPr="00FB3008">
              <w:rPr>
                <w:b/>
              </w:rPr>
              <w:t>dụng</w:t>
            </w:r>
            <w:proofErr w:type="spellEnd"/>
            <w:r w:rsidR="004E1B14" w:rsidRPr="00FB3008">
              <w:rPr>
                <w:b/>
              </w:rPr>
              <w:t xml:space="preserve"> </w:t>
            </w:r>
            <w:proofErr w:type="spellStart"/>
            <w:r w:rsidR="004E1B14" w:rsidRPr="00FB3008">
              <w:rPr>
                <w:b/>
              </w:rPr>
              <w:t>sai</w:t>
            </w:r>
            <w:proofErr w:type="spellEnd"/>
            <w:r w:rsidR="004E1B14" w:rsidRPr="00FB3008">
              <w:rPr>
                <w:b/>
              </w:rPr>
              <w:t xml:space="preserve"> </w:t>
            </w:r>
          </w:p>
        </w:tc>
      </w:tr>
      <w:tr w:rsidR="004E1B14" w:rsidRPr="00FB3008" w14:paraId="4BBB22B8" w14:textId="77777777" w:rsidTr="00F015DD">
        <w:tc>
          <w:tcPr>
            <w:tcW w:w="2235" w:type="dxa"/>
            <w:tcBorders>
              <w:top w:val="nil"/>
              <w:bottom w:val="single" w:sz="4" w:space="0" w:color="auto"/>
            </w:tcBorders>
          </w:tcPr>
          <w:p w14:paraId="633F9E89"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40767AA0" w14:textId="77777777" w:rsidR="00BA00CE" w:rsidRPr="00471F20" w:rsidRDefault="00BA00CE" w:rsidP="00BA00CE">
            <w:pPr>
              <w:spacing w:before="60" w:after="60" w:line="264" w:lineRule="auto"/>
              <w:jc w:val="both"/>
              <w:rPr>
                <w:b/>
                <w:u w:val="single"/>
              </w:rPr>
            </w:pPr>
            <w:proofErr w:type="spellStart"/>
            <w:r w:rsidRPr="00471F20">
              <w:rPr>
                <w:b/>
                <w:u w:val="single"/>
              </w:rPr>
              <w:t>Tổng</w:t>
            </w:r>
            <w:proofErr w:type="spellEnd"/>
            <w:r w:rsidRPr="00471F20">
              <w:rPr>
                <w:b/>
                <w:u w:val="single"/>
              </w:rPr>
              <w:t xml:space="preserve"> </w:t>
            </w:r>
            <w:proofErr w:type="spellStart"/>
            <w:r w:rsidRPr="00471F20">
              <w:rPr>
                <w:b/>
                <w:u w:val="single"/>
              </w:rPr>
              <w:t>cục</w:t>
            </w:r>
            <w:proofErr w:type="spellEnd"/>
            <w:r w:rsidRPr="00471F20">
              <w:rPr>
                <w:b/>
                <w:u w:val="single"/>
              </w:rPr>
              <w:t xml:space="preserve"> </w:t>
            </w:r>
            <w:proofErr w:type="spellStart"/>
            <w:r w:rsidRPr="00471F20">
              <w:rPr>
                <w:b/>
                <w:u w:val="single"/>
              </w:rPr>
              <w:t>Thống</w:t>
            </w:r>
            <w:proofErr w:type="spellEnd"/>
            <w:r w:rsidRPr="00471F20">
              <w:rPr>
                <w:b/>
                <w:u w:val="single"/>
              </w:rPr>
              <w:t xml:space="preserve"> </w:t>
            </w:r>
            <w:proofErr w:type="spellStart"/>
            <w:r w:rsidRPr="00471F20">
              <w:rPr>
                <w:b/>
                <w:u w:val="single"/>
              </w:rPr>
              <w:t>kê</w:t>
            </w:r>
            <w:proofErr w:type="spellEnd"/>
          </w:p>
          <w:p w14:paraId="1C4B1EC6" w14:textId="77777777" w:rsidR="00BA00CE" w:rsidRPr="00471F20" w:rsidRDefault="00BA00CE" w:rsidP="00BA00CE">
            <w:pPr>
              <w:spacing w:before="60" w:after="60" w:line="264" w:lineRule="auto"/>
              <w:ind w:left="32"/>
              <w:jc w:val="both"/>
              <w:rPr>
                <w:spacing w:val="-4"/>
              </w:rPr>
            </w:pPr>
            <w:r w:rsidRPr="00471F20">
              <w:rPr>
                <w:spacing w:val="-4"/>
                <w:lang w:val="vi-VN"/>
              </w:rPr>
              <w:t xml:space="preserve">Luật Thống kê </w:t>
            </w:r>
            <w:r w:rsidRPr="00471F20">
              <w:rPr>
                <w:spacing w:val="-4"/>
              </w:rPr>
              <w:t>2015 (</w:t>
            </w:r>
            <w:proofErr w:type="spellStart"/>
            <w:r w:rsidRPr="00471F20">
              <w:rPr>
                <w:spacing w:val="-4"/>
              </w:rPr>
              <w:t>Điều</w:t>
            </w:r>
            <w:proofErr w:type="spellEnd"/>
            <w:r w:rsidRPr="00471F20">
              <w:rPr>
                <w:spacing w:val="-4"/>
              </w:rPr>
              <w:t xml:space="preserve"> 59. </w:t>
            </w:r>
            <w:proofErr w:type="spellStart"/>
            <w:r w:rsidRPr="00471F20">
              <w:rPr>
                <w:spacing w:val="-4"/>
              </w:rPr>
              <w:t>Nhiệm</w:t>
            </w:r>
            <w:proofErr w:type="spellEnd"/>
            <w:r w:rsidRPr="00471F20">
              <w:rPr>
                <w:spacing w:val="-4"/>
              </w:rPr>
              <w:t xml:space="preserve"> </w:t>
            </w:r>
            <w:proofErr w:type="spellStart"/>
            <w:r w:rsidRPr="00471F20">
              <w:rPr>
                <w:spacing w:val="-4"/>
              </w:rPr>
              <w:t>vụ</w:t>
            </w:r>
            <w:proofErr w:type="spellEnd"/>
            <w:r w:rsidRPr="00471F20">
              <w:rPr>
                <w:spacing w:val="-4"/>
              </w:rPr>
              <w:t xml:space="preserve"> </w:t>
            </w:r>
            <w:proofErr w:type="spellStart"/>
            <w:r w:rsidRPr="00471F20">
              <w:rPr>
                <w:spacing w:val="-4"/>
              </w:rPr>
              <w:t>và</w:t>
            </w:r>
            <w:proofErr w:type="spellEnd"/>
            <w:r w:rsidRPr="00471F20">
              <w:rPr>
                <w:spacing w:val="-4"/>
              </w:rPr>
              <w:t xml:space="preserve"> </w:t>
            </w:r>
            <w:proofErr w:type="spellStart"/>
            <w:r w:rsidRPr="00471F20">
              <w:rPr>
                <w:spacing w:val="-4"/>
              </w:rPr>
              <w:t>quyền</w:t>
            </w:r>
            <w:proofErr w:type="spellEnd"/>
            <w:r w:rsidRPr="00471F20">
              <w:rPr>
                <w:spacing w:val="-4"/>
              </w:rPr>
              <w:t xml:space="preserve"> </w:t>
            </w:r>
            <w:proofErr w:type="spellStart"/>
            <w:r w:rsidRPr="00471F20">
              <w:rPr>
                <w:spacing w:val="-4"/>
              </w:rPr>
              <w:t>hạn</w:t>
            </w:r>
            <w:proofErr w:type="spellEnd"/>
            <w:r w:rsidRPr="00471F20">
              <w:rPr>
                <w:spacing w:val="-4"/>
              </w:rPr>
              <w:t xml:space="preserve"> </w:t>
            </w:r>
            <w:proofErr w:type="spellStart"/>
            <w:r w:rsidRPr="00471F20">
              <w:rPr>
                <w:spacing w:val="-4"/>
              </w:rPr>
              <w:t>của</w:t>
            </w:r>
            <w:proofErr w:type="spellEnd"/>
            <w:r w:rsidRPr="00471F20">
              <w:rPr>
                <w:spacing w:val="-4"/>
              </w:rPr>
              <w:t xml:space="preserve"> </w:t>
            </w:r>
            <w:proofErr w:type="spellStart"/>
            <w:r w:rsidRPr="00471F20">
              <w:rPr>
                <w:spacing w:val="-4"/>
              </w:rPr>
              <w:t>cơ</w:t>
            </w:r>
            <w:proofErr w:type="spellEnd"/>
            <w:r w:rsidRPr="00471F20">
              <w:rPr>
                <w:spacing w:val="-4"/>
              </w:rPr>
              <w:t xml:space="preserve"> </w:t>
            </w:r>
            <w:proofErr w:type="spellStart"/>
            <w:r w:rsidRPr="00471F20">
              <w:rPr>
                <w:spacing w:val="-4"/>
              </w:rPr>
              <w:t>quan</w:t>
            </w:r>
            <w:proofErr w:type="spellEnd"/>
            <w:r w:rsidRPr="00471F20">
              <w:rPr>
                <w:spacing w:val="-4"/>
              </w:rPr>
              <w:t xml:space="preserve"> </w:t>
            </w:r>
            <w:proofErr w:type="spellStart"/>
            <w:r w:rsidRPr="00471F20">
              <w:rPr>
                <w:spacing w:val="-4"/>
              </w:rPr>
              <w:t>thống</w:t>
            </w:r>
            <w:proofErr w:type="spellEnd"/>
            <w:r w:rsidRPr="00471F20">
              <w:rPr>
                <w:spacing w:val="-4"/>
              </w:rPr>
              <w:t xml:space="preserve"> </w:t>
            </w:r>
            <w:proofErr w:type="spellStart"/>
            <w:r w:rsidRPr="00471F20">
              <w:rPr>
                <w:spacing w:val="-4"/>
              </w:rPr>
              <w:t>kê</w:t>
            </w:r>
            <w:proofErr w:type="spellEnd"/>
            <w:r w:rsidRPr="00471F20">
              <w:rPr>
                <w:spacing w:val="-4"/>
              </w:rPr>
              <w:t xml:space="preserve"> Trung </w:t>
            </w:r>
            <w:proofErr w:type="spellStart"/>
            <w:r w:rsidRPr="00471F20">
              <w:rPr>
                <w:spacing w:val="-4"/>
              </w:rPr>
              <w:t>ương</w:t>
            </w:r>
            <w:proofErr w:type="spellEnd"/>
            <w:r w:rsidRPr="00471F20">
              <w:rPr>
                <w:spacing w:val="-4"/>
              </w:rPr>
              <w:t xml:space="preserve"> </w:t>
            </w:r>
            <w:proofErr w:type="spellStart"/>
            <w:r w:rsidRPr="00471F20">
              <w:rPr>
                <w:spacing w:val="-4"/>
              </w:rPr>
              <w:t>trong</w:t>
            </w:r>
            <w:proofErr w:type="spellEnd"/>
            <w:r w:rsidRPr="00471F20">
              <w:rPr>
                <w:spacing w:val="-4"/>
              </w:rPr>
              <w:t xml:space="preserve"> </w:t>
            </w:r>
            <w:proofErr w:type="spellStart"/>
            <w:r w:rsidRPr="00471F20">
              <w:rPr>
                <w:spacing w:val="-4"/>
              </w:rPr>
              <w:t>việc</w:t>
            </w:r>
            <w:proofErr w:type="spellEnd"/>
            <w:r w:rsidRPr="00471F20">
              <w:rPr>
                <w:spacing w:val="-4"/>
              </w:rPr>
              <w:t xml:space="preserve"> </w:t>
            </w:r>
            <w:proofErr w:type="spellStart"/>
            <w:r w:rsidRPr="00471F20">
              <w:rPr>
                <w:spacing w:val="-4"/>
              </w:rPr>
              <w:t>sử</w:t>
            </w:r>
            <w:proofErr w:type="spellEnd"/>
            <w:r w:rsidRPr="00471F20">
              <w:rPr>
                <w:spacing w:val="-4"/>
              </w:rPr>
              <w:t xml:space="preserve"> </w:t>
            </w:r>
            <w:proofErr w:type="spellStart"/>
            <w:r w:rsidRPr="00471F20">
              <w:rPr>
                <w:spacing w:val="-4"/>
              </w:rPr>
              <w:t>dụng</w:t>
            </w:r>
            <w:proofErr w:type="spellEnd"/>
            <w:r w:rsidRPr="00471F20">
              <w:rPr>
                <w:spacing w:val="-4"/>
              </w:rPr>
              <w:t xml:space="preserve"> </w:t>
            </w:r>
            <w:proofErr w:type="spellStart"/>
            <w:r w:rsidRPr="00471F20">
              <w:rPr>
                <w:spacing w:val="-4"/>
              </w:rPr>
              <w:t>số</w:t>
            </w:r>
            <w:proofErr w:type="spellEnd"/>
            <w:r w:rsidRPr="00471F20">
              <w:rPr>
                <w:spacing w:val="-4"/>
              </w:rPr>
              <w:t xml:space="preserve"> </w:t>
            </w:r>
            <w:proofErr w:type="spellStart"/>
            <w:r w:rsidRPr="00471F20">
              <w:rPr>
                <w:spacing w:val="-4"/>
              </w:rPr>
              <w:t>liệu</w:t>
            </w:r>
            <w:proofErr w:type="spellEnd"/>
            <w:r w:rsidRPr="00471F20">
              <w:rPr>
                <w:spacing w:val="-4"/>
              </w:rPr>
              <w:t xml:space="preserve">, </w:t>
            </w:r>
            <w:proofErr w:type="spellStart"/>
            <w:r w:rsidRPr="00471F20">
              <w:rPr>
                <w:spacing w:val="-4"/>
              </w:rPr>
              <w:t>thông</w:t>
            </w:r>
            <w:proofErr w:type="spellEnd"/>
            <w:r w:rsidRPr="00471F20">
              <w:rPr>
                <w:spacing w:val="-4"/>
              </w:rPr>
              <w:t xml:space="preserve"> tin </w:t>
            </w:r>
            <w:proofErr w:type="spellStart"/>
            <w:r w:rsidRPr="00471F20">
              <w:rPr>
                <w:spacing w:val="-4"/>
              </w:rPr>
              <w:t>thống</w:t>
            </w:r>
            <w:proofErr w:type="spellEnd"/>
            <w:r w:rsidRPr="00471F20">
              <w:rPr>
                <w:spacing w:val="-4"/>
              </w:rPr>
              <w:t xml:space="preserve"> </w:t>
            </w:r>
            <w:proofErr w:type="spellStart"/>
            <w:r w:rsidRPr="00471F20">
              <w:rPr>
                <w:spacing w:val="-4"/>
              </w:rPr>
              <w:t>kê</w:t>
            </w:r>
            <w:proofErr w:type="spellEnd"/>
            <w:r w:rsidRPr="00471F20">
              <w:rPr>
                <w:spacing w:val="-4"/>
              </w:rPr>
              <w:t xml:space="preserve"> </w:t>
            </w:r>
            <w:proofErr w:type="spellStart"/>
            <w:r w:rsidRPr="00471F20">
              <w:rPr>
                <w:spacing w:val="-4"/>
              </w:rPr>
              <w:t>nhà</w:t>
            </w:r>
            <w:proofErr w:type="spellEnd"/>
            <w:r w:rsidRPr="00471F20">
              <w:rPr>
                <w:spacing w:val="-4"/>
              </w:rPr>
              <w:t xml:space="preserve"> </w:t>
            </w:r>
            <w:proofErr w:type="spellStart"/>
            <w:r w:rsidRPr="00471F20">
              <w:rPr>
                <w:spacing w:val="-4"/>
              </w:rPr>
              <w:t>nước</w:t>
            </w:r>
            <w:proofErr w:type="spellEnd"/>
            <w:r w:rsidRPr="00471F20">
              <w:rPr>
                <w:spacing w:val="-4"/>
              </w:rPr>
              <w:t>)</w:t>
            </w:r>
          </w:p>
          <w:p w14:paraId="08E852D2" w14:textId="77777777" w:rsidR="00BA00CE" w:rsidRPr="00471F20" w:rsidRDefault="00BA00CE" w:rsidP="00BA00CE">
            <w:pPr>
              <w:spacing w:before="60" w:after="60" w:line="264" w:lineRule="auto"/>
              <w:jc w:val="both"/>
            </w:pPr>
            <w:proofErr w:type="spellStart"/>
            <w:r w:rsidRPr="004A6215">
              <w:t>Nghị</w:t>
            </w:r>
            <w:proofErr w:type="spellEnd"/>
            <w:r w:rsidRPr="004A6215">
              <w:t xml:space="preserve"> </w:t>
            </w:r>
            <w:proofErr w:type="spellStart"/>
            <w:r w:rsidRPr="004A6215">
              <w:t>định</w:t>
            </w:r>
            <w:proofErr w:type="spellEnd"/>
            <w:r w:rsidRPr="004A6215">
              <w:t xml:space="preserve"> </w:t>
            </w:r>
            <w:proofErr w:type="spellStart"/>
            <w:r w:rsidRPr="004A6215">
              <w:t>số</w:t>
            </w:r>
            <w:proofErr w:type="spellEnd"/>
            <w:r w:rsidRPr="004A6215">
              <w:t xml:space="preserve"> 94/2016/NĐ-CP </w:t>
            </w:r>
            <w:proofErr w:type="spellStart"/>
            <w:r w:rsidRPr="004A6215">
              <w:t>ngày</w:t>
            </w:r>
            <w:proofErr w:type="spellEnd"/>
            <w:r w:rsidRPr="004A6215">
              <w:t xml:space="preserve"> 01 </w:t>
            </w:r>
            <w:proofErr w:type="spellStart"/>
            <w:r w:rsidRPr="004A6215">
              <w:t>tháng</w:t>
            </w:r>
            <w:proofErr w:type="spellEnd"/>
            <w:r w:rsidRPr="004A6215">
              <w:t xml:space="preserve"> 7 </w:t>
            </w:r>
            <w:proofErr w:type="spellStart"/>
            <w:r w:rsidRPr="004A6215">
              <w:t>năm</w:t>
            </w:r>
            <w:proofErr w:type="spellEnd"/>
            <w:r w:rsidRPr="004A6215">
              <w:t xml:space="preserve"> 2016 </w:t>
            </w:r>
            <w:proofErr w:type="spellStart"/>
            <w:r w:rsidRPr="004A6215">
              <w:t>của</w:t>
            </w:r>
            <w:proofErr w:type="spellEnd"/>
            <w:r w:rsidRPr="004A6215">
              <w:t xml:space="preserve"> </w:t>
            </w:r>
            <w:proofErr w:type="spellStart"/>
            <w:r w:rsidRPr="004A6215">
              <w:t>Chính</w:t>
            </w:r>
            <w:proofErr w:type="spellEnd"/>
            <w:r w:rsidRPr="004A6215">
              <w:t xml:space="preserve"> </w:t>
            </w:r>
            <w:proofErr w:type="spellStart"/>
            <w:r w:rsidRPr="004A6215">
              <w:t>phủ</w:t>
            </w:r>
            <w:proofErr w:type="spellEnd"/>
            <w:r w:rsidRPr="004A6215">
              <w:t xml:space="preserve">, </w:t>
            </w:r>
            <w:proofErr w:type="spellStart"/>
            <w:r w:rsidRPr="004A6215">
              <w:t>quy</w:t>
            </w:r>
            <w:proofErr w:type="spellEnd"/>
            <w:r w:rsidRPr="004A6215">
              <w:t xml:space="preserve"> </w:t>
            </w:r>
            <w:proofErr w:type="spellStart"/>
            <w:r w:rsidRPr="004A6215">
              <w:t>định</w:t>
            </w:r>
            <w:proofErr w:type="spellEnd"/>
            <w:r w:rsidRPr="004A6215">
              <w:t xml:space="preserve"> chi </w:t>
            </w:r>
            <w:proofErr w:type="spellStart"/>
            <w:r w:rsidRPr="004A6215">
              <w:t>tiết</w:t>
            </w:r>
            <w:proofErr w:type="spellEnd"/>
            <w:r w:rsidRPr="004A6215">
              <w:t xml:space="preserve"> </w:t>
            </w:r>
            <w:proofErr w:type="spellStart"/>
            <w:r w:rsidRPr="004A6215">
              <w:t>và</w:t>
            </w:r>
            <w:proofErr w:type="spellEnd"/>
            <w:r w:rsidRPr="004A6215">
              <w:t xml:space="preserve"> </w:t>
            </w:r>
            <w:proofErr w:type="spellStart"/>
            <w:r w:rsidRPr="004A6215">
              <w:t>hướng</w:t>
            </w:r>
            <w:proofErr w:type="spellEnd"/>
            <w:r w:rsidRPr="004A6215">
              <w:t xml:space="preserve"> </w:t>
            </w:r>
            <w:proofErr w:type="spellStart"/>
            <w:r w:rsidRPr="004A6215">
              <w:t>dẫn</w:t>
            </w:r>
            <w:proofErr w:type="spellEnd"/>
            <w:r w:rsidRPr="004A6215">
              <w:t xml:space="preserve"> </w:t>
            </w:r>
            <w:proofErr w:type="spellStart"/>
            <w:r w:rsidRPr="004A6215">
              <w:t>thi</w:t>
            </w:r>
            <w:proofErr w:type="spellEnd"/>
            <w:r w:rsidRPr="004A6215">
              <w:t xml:space="preserve"> </w:t>
            </w:r>
            <w:proofErr w:type="spellStart"/>
            <w:r w:rsidRPr="004A6215">
              <w:t>hành</w:t>
            </w:r>
            <w:proofErr w:type="spellEnd"/>
            <w:r w:rsidRPr="004A6215">
              <w:t xml:space="preserve"> </w:t>
            </w:r>
            <w:proofErr w:type="spellStart"/>
            <w:r w:rsidRPr="004A6215">
              <w:t>một</w:t>
            </w:r>
            <w:proofErr w:type="spellEnd"/>
            <w:r w:rsidRPr="004A6215">
              <w:t xml:space="preserve"> </w:t>
            </w:r>
            <w:proofErr w:type="spellStart"/>
            <w:r w:rsidRPr="004A6215">
              <w:t>số</w:t>
            </w:r>
            <w:proofErr w:type="spellEnd"/>
            <w:r w:rsidRPr="004A6215">
              <w:t xml:space="preserve"> </w:t>
            </w:r>
            <w:proofErr w:type="spellStart"/>
            <w:r w:rsidRPr="004A6215">
              <w:t>điều</w:t>
            </w:r>
            <w:proofErr w:type="spellEnd"/>
            <w:r w:rsidRPr="004A6215">
              <w:t xml:space="preserve"> </w:t>
            </w:r>
            <w:proofErr w:type="spellStart"/>
            <w:r w:rsidRPr="004A6215">
              <w:t>của</w:t>
            </w:r>
            <w:proofErr w:type="spellEnd"/>
            <w:r w:rsidRPr="004A6215">
              <w:t xml:space="preserve"> </w:t>
            </w:r>
            <w:proofErr w:type="spellStart"/>
            <w:r w:rsidRPr="004A6215">
              <w:t>Luật</w:t>
            </w:r>
            <w:proofErr w:type="spellEnd"/>
            <w:r w:rsidRPr="004A6215">
              <w:t xml:space="preserve"> </w:t>
            </w:r>
            <w:proofErr w:type="spellStart"/>
            <w:r w:rsidRPr="004A6215">
              <w:t>Thống</w:t>
            </w:r>
            <w:proofErr w:type="spellEnd"/>
            <w:r w:rsidRPr="004A6215">
              <w:t xml:space="preserve"> </w:t>
            </w:r>
            <w:proofErr w:type="spellStart"/>
            <w:r w:rsidRPr="004A6215">
              <w:t>kê</w:t>
            </w:r>
            <w:proofErr w:type="spellEnd"/>
            <w:r w:rsidRPr="004A6215">
              <w:t xml:space="preserve"> (</w:t>
            </w:r>
            <w:proofErr w:type="spellStart"/>
            <w:r w:rsidRPr="004A6215">
              <w:t>Điều</w:t>
            </w:r>
            <w:proofErr w:type="spellEnd"/>
            <w:r w:rsidRPr="004A6215">
              <w:t xml:space="preserve"> 12. </w:t>
            </w:r>
            <w:proofErr w:type="spellStart"/>
            <w:r w:rsidRPr="004A6215">
              <w:t>Kiểm</w:t>
            </w:r>
            <w:proofErr w:type="spellEnd"/>
            <w:r w:rsidRPr="004A6215">
              <w:t xml:space="preserve"> </w:t>
            </w:r>
            <w:proofErr w:type="spellStart"/>
            <w:r w:rsidRPr="004A6215">
              <w:t>tra</w:t>
            </w:r>
            <w:proofErr w:type="spellEnd"/>
            <w:r w:rsidRPr="004A6215">
              <w:t xml:space="preserve"> </w:t>
            </w:r>
            <w:proofErr w:type="spellStart"/>
            <w:r w:rsidRPr="004A6215">
              <w:t>việc</w:t>
            </w:r>
            <w:proofErr w:type="spellEnd"/>
            <w:r w:rsidRPr="004A6215">
              <w:t xml:space="preserve"> </w:t>
            </w:r>
            <w:proofErr w:type="spellStart"/>
            <w:r w:rsidRPr="004A6215">
              <w:t>sử</w:t>
            </w:r>
            <w:proofErr w:type="spellEnd"/>
            <w:r w:rsidRPr="004A6215">
              <w:t xml:space="preserve"> </w:t>
            </w:r>
            <w:proofErr w:type="spellStart"/>
            <w:r w:rsidRPr="004A6215">
              <w:t>dụng</w:t>
            </w:r>
            <w:proofErr w:type="spellEnd"/>
            <w:r w:rsidRPr="004A6215">
              <w:t xml:space="preserve"> </w:t>
            </w:r>
            <w:proofErr w:type="spellStart"/>
            <w:r w:rsidRPr="004A6215">
              <w:t>số</w:t>
            </w:r>
            <w:proofErr w:type="spellEnd"/>
            <w:r w:rsidRPr="004A6215">
              <w:t xml:space="preserve"> </w:t>
            </w:r>
            <w:proofErr w:type="spellStart"/>
            <w:r w:rsidRPr="004A6215">
              <w:t>liệu</w:t>
            </w:r>
            <w:proofErr w:type="spellEnd"/>
            <w:r w:rsidRPr="004A6215">
              <w:t xml:space="preserve">, </w:t>
            </w:r>
            <w:proofErr w:type="spellStart"/>
            <w:r w:rsidRPr="004A6215">
              <w:t>thông</w:t>
            </w:r>
            <w:proofErr w:type="spellEnd"/>
            <w:r w:rsidRPr="004A6215">
              <w:t xml:space="preserve"> tin </w:t>
            </w:r>
            <w:proofErr w:type="spellStart"/>
            <w:r w:rsidRPr="004A6215">
              <w:t>thống</w:t>
            </w:r>
            <w:proofErr w:type="spellEnd"/>
            <w:r w:rsidRPr="004A6215">
              <w:t xml:space="preserve"> </w:t>
            </w:r>
            <w:proofErr w:type="spellStart"/>
            <w:r w:rsidRPr="004A6215">
              <w:t>kê</w:t>
            </w:r>
            <w:proofErr w:type="spellEnd"/>
            <w:r w:rsidRPr="004A6215">
              <w:t xml:space="preserve"> </w:t>
            </w:r>
            <w:proofErr w:type="spellStart"/>
            <w:r w:rsidRPr="004A6215">
              <w:t>nhà</w:t>
            </w:r>
            <w:proofErr w:type="spellEnd"/>
            <w:r w:rsidRPr="004A6215">
              <w:t xml:space="preserve"> </w:t>
            </w:r>
            <w:proofErr w:type="spellStart"/>
            <w:r w:rsidRPr="004A6215">
              <w:t>nước</w:t>
            </w:r>
            <w:proofErr w:type="spellEnd"/>
            <w:r w:rsidRPr="004A6215">
              <w:t>);</w:t>
            </w:r>
          </w:p>
          <w:p w14:paraId="4BA673F4" w14:textId="53BE014E" w:rsidR="004E1B14" w:rsidRPr="00FB3008" w:rsidRDefault="00BA00CE" w:rsidP="00BA00CE">
            <w:pPr>
              <w:spacing w:before="60" w:after="60" w:line="264" w:lineRule="auto"/>
              <w:ind w:firstLine="317"/>
              <w:jc w:val="both"/>
              <w:rPr>
                <w:b/>
              </w:rPr>
            </w:pPr>
            <w:r w:rsidRPr="00471F20">
              <w:t xml:space="preserve">TCTK </w:t>
            </w:r>
            <w:proofErr w:type="spellStart"/>
            <w:r w:rsidRPr="00471F20">
              <w:t>đã</w:t>
            </w:r>
            <w:proofErr w:type="spellEnd"/>
            <w:r w:rsidRPr="00471F20">
              <w:t xml:space="preserve"> </w:t>
            </w:r>
            <w:proofErr w:type="spellStart"/>
            <w:r w:rsidRPr="00471F20">
              <w:t>có</w:t>
            </w:r>
            <w:proofErr w:type="spellEnd"/>
            <w:r w:rsidRPr="00471F20">
              <w:t xml:space="preserve"> ý </w:t>
            </w:r>
            <w:proofErr w:type="spellStart"/>
            <w:r w:rsidRPr="00471F20">
              <w:t>kiến</w:t>
            </w:r>
            <w:proofErr w:type="spellEnd"/>
            <w:r w:rsidRPr="00471F20">
              <w:t xml:space="preserve"> </w:t>
            </w:r>
            <w:proofErr w:type="spellStart"/>
            <w:r w:rsidRPr="00471F20">
              <w:t>với</w:t>
            </w:r>
            <w:proofErr w:type="spellEnd"/>
            <w:r w:rsidRPr="00471F20">
              <w:t xml:space="preserve"> </w:t>
            </w:r>
            <w:proofErr w:type="spellStart"/>
            <w:r w:rsidRPr="00471F20">
              <w:t>các</w:t>
            </w:r>
            <w:proofErr w:type="spellEnd"/>
            <w:r w:rsidRPr="00471F20">
              <w:t xml:space="preserve"> </w:t>
            </w:r>
            <w:proofErr w:type="spellStart"/>
            <w:r w:rsidRPr="00471F20">
              <w:t>cơ</w:t>
            </w:r>
            <w:proofErr w:type="spellEnd"/>
            <w:r w:rsidRPr="00471F20">
              <w:t xml:space="preserve"> </w:t>
            </w:r>
            <w:proofErr w:type="spellStart"/>
            <w:r w:rsidRPr="00471F20">
              <w:t>quan</w:t>
            </w:r>
            <w:proofErr w:type="spellEnd"/>
            <w:r w:rsidRPr="00471F20">
              <w:t xml:space="preserve">, </w:t>
            </w:r>
            <w:proofErr w:type="spellStart"/>
            <w:r w:rsidRPr="00471F20">
              <w:t>tổ</w:t>
            </w:r>
            <w:proofErr w:type="spellEnd"/>
            <w:r w:rsidRPr="00471F20">
              <w:t xml:space="preserve"> </w:t>
            </w:r>
            <w:proofErr w:type="spellStart"/>
            <w:r w:rsidRPr="00471F20">
              <w:t>chức</w:t>
            </w:r>
            <w:proofErr w:type="spellEnd"/>
            <w:r w:rsidRPr="00471F20">
              <w:t xml:space="preserve"> </w:t>
            </w:r>
            <w:proofErr w:type="spellStart"/>
            <w:r w:rsidRPr="00471F20">
              <w:t>nếu</w:t>
            </w:r>
            <w:proofErr w:type="spellEnd"/>
            <w:r w:rsidRPr="00471F20">
              <w:t xml:space="preserve"> </w:t>
            </w:r>
            <w:proofErr w:type="spellStart"/>
            <w:r w:rsidRPr="00471F20">
              <w:t>số</w:t>
            </w:r>
            <w:proofErr w:type="spellEnd"/>
            <w:r w:rsidRPr="00471F20">
              <w:t xml:space="preserve"> </w:t>
            </w:r>
            <w:proofErr w:type="spellStart"/>
            <w:r w:rsidRPr="00471F20">
              <w:t>liệu</w:t>
            </w:r>
            <w:proofErr w:type="spellEnd"/>
            <w:r w:rsidRPr="00471F20">
              <w:t xml:space="preserve"> </w:t>
            </w:r>
            <w:proofErr w:type="spellStart"/>
            <w:r w:rsidRPr="00471F20">
              <w:t>thống</w:t>
            </w:r>
            <w:proofErr w:type="spellEnd"/>
            <w:r w:rsidRPr="00471F20">
              <w:t xml:space="preserve"> </w:t>
            </w:r>
            <w:proofErr w:type="spellStart"/>
            <w:r w:rsidRPr="00471F20">
              <w:t>kê</w:t>
            </w:r>
            <w:proofErr w:type="spellEnd"/>
            <w:r w:rsidRPr="00471F20">
              <w:t xml:space="preserve"> </w:t>
            </w:r>
            <w:proofErr w:type="spellStart"/>
            <w:r w:rsidRPr="00471F20">
              <w:t>đăng</w:t>
            </w:r>
            <w:proofErr w:type="spellEnd"/>
            <w:r w:rsidRPr="00471F20">
              <w:t xml:space="preserve"> </w:t>
            </w:r>
            <w:proofErr w:type="spellStart"/>
            <w:r w:rsidRPr="00471F20">
              <w:t>tải</w:t>
            </w:r>
            <w:proofErr w:type="spellEnd"/>
            <w:r w:rsidRPr="00471F20">
              <w:t xml:space="preserve"> </w:t>
            </w:r>
            <w:proofErr w:type="spellStart"/>
            <w:r w:rsidRPr="00471F20">
              <w:t>không</w:t>
            </w:r>
            <w:proofErr w:type="spellEnd"/>
            <w:r w:rsidRPr="00471F20">
              <w:t xml:space="preserve"> </w:t>
            </w:r>
            <w:proofErr w:type="spellStart"/>
            <w:r w:rsidRPr="00471F20">
              <w:t>chuẩn</w:t>
            </w:r>
            <w:proofErr w:type="spellEnd"/>
            <w:r w:rsidRPr="00471F20">
              <w:t xml:space="preserve"> </w:t>
            </w:r>
            <w:proofErr w:type="spellStart"/>
            <w:r w:rsidRPr="00471F20">
              <w:t>xác</w:t>
            </w:r>
            <w:proofErr w:type="spellEnd"/>
            <w:r w:rsidRPr="00471F20">
              <w:t>.</w:t>
            </w:r>
          </w:p>
        </w:tc>
      </w:tr>
      <w:tr w:rsidR="004E1B14" w:rsidRPr="00FB3008" w14:paraId="202A7580" w14:textId="77777777" w:rsidTr="00F015DD">
        <w:tc>
          <w:tcPr>
            <w:tcW w:w="2235" w:type="dxa"/>
            <w:tcBorders>
              <w:bottom w:val="nil"/>
            </w:tcBorders>
            <w:shd w:val="clear" w:color="auto" w:fill="E0E0E0"/>
          </w:tcPr>
          <w:p w14:paraId="652FC6D5" w14:textId="77777777" w:rsidR="004E1B14" w:rsidRPr="00FB3008" w:rsidRDefault="004E1B14" w:rsidP="00AF315D">
            <w:pPr>
              <w:spacing w:before="60" w:after="60" w:line="264" w:lineRule="auto"/>
              <w:jc w:val="both"/>
              <w:rPr>
                <w:u w:val="single"/>
              </w:rPr>
            </w:pPr>
            <w:r w:rsidRPr="00FB3008">
              <w:rPr>
                <w:b/>
                <w:u w:val="single"/>
              </w:rPr>
              <w:t>1.2</w:t>
            </w:r>
            <w:r w:rsidR="00214576">
              <w:rPr>
                <w:b/>
                <w:u w:val="single"/>
              </w:rPr>
              <w:t>.</w:t>
            </w:r>
            <w:r w:rsidRPr="00FB3008">
              <w:rPr>
                <w:b/>
                <w:u w:val="single"/>
              </w:rPr>
              <w:t xml:space="preserve">Tính </w:t>
            </w:r>
            <w:proofErr w:type="spellStart"/>
            <w:r w:rsidRPr="00FB3008">
              <w:rPr>
                <w:b/>
                <w:u w:val="single"/>
              </w:rPr>
              <w:t>minh</w:t>
            </w:r>
            <w:proofErr w:type="spellEnd"/>
            <w:r w:rsidRPr="00FB3008">
              <w:rPr>
                <w:b/>
                <w:u w:val="single"/>
              </w:rPr>
              <w:t xml:space="preserve"> </w:t>
            </w:r>
            <w:proofErr w:type="spellStart"/>
            <w:r w:rsidRPr="00FB3008">
              <w:rPr>
                <w:b/>
                <w:u w:val="single"/>
              </w:rPr>
              <w:t>bạch</w:t>
            </w:r>
            <w:proofErr w:type="spellEnd"/>
          </w:p>
          <w:p w14:paraId="74EBB8FC" w14:textId="77777777" w:rsidR="004E1B14" w:rsidRPr="00FB3008" w:rsidRDefault="004E1B14" w:rsidP="00AF315D">
            <w:pPr>
              <w:spacing w:before="60" w:after="60" w:line="264" w:lineRule="auto"/>
            </w:pPr>
          </w:p>
        </w:tc>
        <w:tc>
          <w:tcPr>
            <w:tcW w:w="7129" w:type="dxa"/>
            <w:tcBorders>
              <w:bottom w:val="nil"/>
            </w:tcBorders>
            <w:shd w:val="clear" w:color="auto" w:fill="E0E0E0"/>
          </w:tcPr>
          <w:p w14:paraId="12249310" w14:textId="77777777" w:rsidR="004E1B14" w:rsidRPr="00FB3008" w:rsidRDefault="004E1B14" w:rsidP="00AF315D">
            <w:pPr>
              <w:spacing w:before="60" w:after="60" w:line="264" w:lineRule="auto"/>
              <w:rPr>
                <w:b/>
              </w:rPr>
            </w:pPr>
            <w:r w:rsidRPr="00FB3008">
              <w:rPr>
                <w:b/>
              </w:rPr>
              <w:t xml:space="preserve">1.2.1. Công </w:t>
            </w:r>
            <w:proofErr w:type="spellStart"/>
            <w:r w:rsidRPr="00FB3008">
              <w:rPr>
                <w:b/>
              </w:rPr>
              <w:t>bố</w:t>
            </w:r>
            <w:proofErr w:type="spellEnd"/>
            <w:r w:rsidRPr="00FB3008">
              <w:rPr>
                <w:b/>
              </w:rPr>
              <w:t xml:space="preserve"> </w:t>
            </w:r>
            <w:proofErr w:type="spellStart"/>
            <w:r w:rsidRPr="00FB3008">
              <w:rPr>
                <w:b/>
              </w:rPr>
              <w:t>các</w:t>
            </w:r>
            <w:proofErr w:type="spellEnd"/>
            <w:r w:rsidRPr="00FB3008">
              <w:rPr>
                <w:b/>
              </w:rPr>
              <w:t xml:space="preserve"> </w:t>
            </w:r>
            <w:proofErr w:type="spellStart"/>
            <w:r w:rsidRPr="00FB3008">
              <w:rPr>
                <w:b/>
              </w:rPr>
              <w:t>điều</w:t>
            </w:r>
            <w:proofErr w:type="spellEnd"/>
            <w:r w:rsidRPr="00FB3008">
              <w:rPr>
                <w:b/>
              </w:rPr>
              <w:t xml:space="preserve"> </w:t>
            </w:r>
            <w:proofErr w:type="spellStart"/>
            <w:r w:rsidRPr="00FB3008">
              <w:rPr>
                <w:b/>
              </w:rPr>
              <w:t>khoản</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điều</w:t>
            </w:r>
            <w:proofErr w:type="spellEnd"/>
            <w:r w:rsidRPr="00FB3008">
              <w:rPr>
                <w:b/>
              </w:rPr>
              <w:t xml:space="preserve"> </w:t>
            </w:r>
            <w:proofErr w:type="spellStart"/>
            <w:r w:rsidRPr="00FB3008">
              <w:rPr>
                <w:b/>
              </w:rPr>
              <w:t>kiện</w:t>
            </w:r>
            <w:proofErr w:type="spellEnd"/>
            <w:r w:rsidRPr="00FB3008">
              <w:rPr>
                <w:b/>
              </w:rPr>
              <w:t xml:space="preserve"> </w:t>
            </w:r>
            <w:proofErr w:type="spellStart"/>
            <w:r w:rsidRPr="00FB3008">
              <w:rPr>
                <w:b/>
              </w:rPr>
              <w:t>để</w:t>
            </w:r>
            <w:proofErr w:type="spellEnd"/>
            <w:r w:rsidRPr="00FB3008">
              <w:rPr>
                <w:b/>
              </w:rPr>
              <w:t xml:space="preserve"> </w:t>
            </w:r>
            <w:proofErr w:type="spellStart"/>
            <w:r w:rsidRPr="00FB3008">
              <w:rPr>
                <w:b/>
              </w:rPr>
              <w:t>thực</w:t>
            </w:r>
            <w:proofErr w:type="spellEnd"/>
            <w:r w:rsidRPr="00FB3008">
              <w:rPr>
                <w:b/>
              </w:rPr>
              <w:t xml:space="preserve"> </w:t>
            </w:r>
            <w:proofErr w:type="spellStart"/>
            <w:r w:rsidRPr="00FB3008">
              <w:rPr>
                <w:b/>
              </w:rPr>
              <w:t>hiện</w:t>
            </w:r>
            <w:proofErr w:type="spellEnd"/>
            <w:r w:rsidRPr="00FB3008">
              <w:rPr>
                <w:b/>
              </w:rPr>
              <w:t xml:space="preserve"> </w:t>
            </w:r>
            <w:proofErr w:type="spellStart"/>
            <w:r w:rsidRPr="00FB3008">
              <w:rPr>
                <w:b/>
              </w:rPr>
              <w:t>thu</w:t>
            </w:r>
            <w:proofErr w:type="spellEnd"/>
            <w:r w:rsidRPr="00FB3008">
              <w:rPr>
                <w:b/>
              </w:rPr>
              <w:t xml:space="preserve"> </w:t>
            </w:r>
            <w:proofErr w:type="spellStart"/>
            <w:r w:rsidRPr="00FB3008">
              <w:rPr>
                <w:b/>
              </w:rPr>
              <w:t>thập</w:t>
            </w:r>
            <w:proofErr w:type="spellEnd"/>
            <w:r w:rsidRPr="00FB3008">
              <w:rPr>
                <w:b/>
              </w:rPr>
              <w:t xml:space="preserve">, </w:t>
            </w:r>
            <w:proofErr w:type="spellStart"/>
            <w:r w:rsidRPr="00FB3008">
              <w:rPr>
                <w:b/>
              </w:rPr>
              <w:t>xử</w:t>
            </w:r>
            <w:proofErr w:type="spellEnd"/>
            <w:r w:rsidRPr="00FB3008">
              <w:rPr>
                <w:b/>
              </w:rPr>
              <w:t xml:space="preserve"> </w:t>
            </w:r>
            <w:proofErr w:type="spellStart"/>
            <w:r w:rsidRPr="00FB3008">
              <w:rPr>
                <w:b/>
              </w:rPr>
              <w:t>lý</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phổ</w:t>
            </w:r>
            <w:proofErr w:type="spellEnd"/>
            <w:r w:rsidRPr="00FB3008">
              <w:rPr>
                <w:b/>
              </w:rPr>
              <w:t xml:space="preserve"> </w:t>
            </w:r>
            <w:proofErr w:type="spellStart"/>
            <w:r w:rsidRPr="00FB3008">
              <w:rPr>
                <w:b/>
              </w:rPr>
              <w:t>biến</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
        </w:tc>
      </w:tr>
      <w:tr w:rsidR="004E1B14" w:rsidRPr="00FB3008" w14:paraId="606BABFA" w14:textId="77777777" w:rsidTr="00F015DD">
        <w:tc>
          <w:tcPr>
            <w:tcW w:w="2235" w:type="dxa"/>
            <w:tcBorders>
              <w:top w:val="nil"/>
              <w:bottom w:val="nil"/>
            </w:tcBorders>
          </w:tcPr>
          <w:p w14:paraId="17EA7B2E"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4170AB0D" w14:textId="77777777" w:rsidR="00BA00CE" w:rsidRPr="004F1B8E" w:rsidRDefault="00BA00CE" w:rsidP="00BA00CE">
            <w:pPr>
              <w:spacing w:before="60" w:after="60" w:line="264" w:lineRule="auto"/>
              <w:jc w:val="both"/>
              <w:rPr>
                <w:b/>
                <w:u w:val="single"/>
              </w:rPr>
            </w:pPr>
            <w:proofErr w:type="spellStart"/>
            <w:r w:rsidRPr="004F1B8E">
              <w:rPr>
                <w:b/>
                <w:u w:val="single"/>
              </w:rPr>
              <w:t>Tổng</w:t>
            </w:r>
            <w:proofErr w:type="spellEnd"/>
            <w:r w:rsidRPr="004F1B8E">
              <w:rPr>
                <w:b/>
                <w:u w:val="single"/>
              </w:rPr>
              <w:t xml:space="preserve"> </w:t>
            </w:r>
            <w:proofErr w:type="spellStart"/>
            <w:r w:rsidRPr="004F1B8E">
              <w:rPr>
                <w:b/>
                <w:u w:val="single"/>
              </w:rPr>
              <w:t>cục</w:t>
            </w:r>
            <w:proofErr w:type="spellEnd"/>
            <w:r w:rsidRPr="004F1B8E">
              <w:rPr>
                <w:b/>
                <w:u w:val="single"/>
              </w:rPr>
              <w:t xml:space="preserve"> </w:t>
            </w:r>
            <w:proofErr w:type="spellStart"/>
            <w:r w:rsidRPr="004F1B8E">
              <w:rPr>
                <w:b/>
                <w:u w:val="single"/>
              </w:rPr>
              <w:t>Thống</w:t>
            </w:r>
            <w:proofErr w:type="spellEnd"/>
            <w:r w:rsidRPr="004F1B8E">
              <w:rPr>
                <w:b/>
                <w:u w:val="single"/>
              </w:rPr>
              <w:t xml:space="preserve"> </w:t>
            </w:r>
            <w:proofErr w:type="spellStart"/>
            <w:r w:rsidRPr="004F1B8E">
              <w:rPr>
                <w:b/>
                <w:u w:val="single"/>
              </w:rPr>
              <w:t>kê</w:t>
            </w:r>
            <w:proofErr w:type="spellEnd"/>
          </w:p>
          <w:p w14:paraId="054C6FDA" w14:textId="1A5EE02D" w:rsidR="004E1B14" w:rsidRPr="00FB3008" w:rsidRDefault="00BA00CE" w:rsidP="00BA00CE">
            <w:pPr>
              <w:spacing w:before="60" w:after="60" w:line="269" w:lineRule="auto"/>
              <w:jc w:val="both"/>
            </w:pPr>
            <w:r w:rsidRPr="004F1B8E">
              <w:rPr>
                <w:lang w:val="vi-VN"/>
              </w:rPr>
              <w:t>Luật Thống kê,những điều khoản, điều kiện để thực hiện tính toán và phổ biến số liệu th</w:t>
            </w:r>
            <w:r w:rsidRPr="004F1B8E">
              <w:t>ố</w:t>
            </w:r>
            <w:r w:rsidRPr="004F1B8E">
              <w:rPr>
                <w:lang w:val="vi-VN"/>
              </w:rPr>
              <w:t xml:space="preserve">ng kê </w:t>
            </w:r>
            <w:proofErr w:type="spellStart"/>
            <w:r w:rsidRPr="004F1B8E">
              <w:t>được</w:t>
            </w:r>
            <w:proofErr w:type="spellEnd"/>
            <w:r w:rsidRPr="004F1B8E">
              <w:t xml:space="preserve"> </w:t>
            </w:r>
            <w:proofErr w:type="spellStart"/>
            <w:r w:rsidRPr="004F1B8E">
              <w:t>phổ</w:t>
            </w:r>
            <w:proofErr w:type="spellEnd"/>
            <w:r w:rsidRPr="004F1B8E">
              <w:t xml:space="preserve"> </w:t>
            </w:r>
            <w:proofErr w:type="spellStart"/>
            <w:r w:rsidRPr="004F1B8E">
              <w:t>biến</w:t>
            </w:r>
            <w:proofErr w:type="spellEnd"/>
            <w:r w:rsidRPr="004F1B8E">
              <w:t xml:space="preserve"> </w:t>
            </w:r>
            <w:r w:rsidRPr="004F1B8E">
              <w:rPr>
                <w:lang w:val="vi-VN"/>
              </w:rPr>
              <w:t xml:space="preserve">qua </w:t>
            </w:r>
            <w:r>
              <w:t>website</w:t>
            </w:r>
            <w:r w:rsidRPr="004F1B8E">
              <w:t xml:space="preserve"> </w:t>
            </w:r>
            <w:proofErr w:type="spellStart"/>
            <w:r w:rsidRPr="004F1B8E">
              <w:t>của</w:t>
            </w:r>
            <w:proofErr w:type="spellEnd"/>
            <w:r w:rsidRPr="004F1B8E">
              <w:t xml:space="preserve"> TCTK </w:t>
            </w:r>
            <w:r w:rsidRPr="004F1B8E">
              <w:rPr>
                <w:lang w:val="vi-VN"/>
              </w:rPr>
              <w:t>(</w:t>
            </w:r>
            <w:r w:rsidR="00000000">
              <w:fldChar w:fldCharType="begin"/>
            </w:r>
            <w:r w:rsidR="00000000">
              <w:instrText>HYPERLINK "http://www.gso.gov.vn"</w:instrText>
            </w:r>
            <w:r w:rsidR="00000000">
              <w:fldChar w:fldCharType="separate"/>
            </w:r>
            <w:r w:rsidRPr="004F1B8E">
              <w:rPr>
                <w:rStyle w:val="Hyperlink"/>
                <w:color w:val="auto"/>
                <w:lang w:val="vi-VN"/>
              </w:rPr>
              <w:t>http://www.gso.gov.vn</w:t>
            </w:r>
            <w:r w:rsidR="00000000">
              <w:rPr>
                <w:rStyle w:val="Hyperlink"/>
                <w:color w:val="auto"/>
                <w:lang w:val="vi-VN"/>
              </w:rPr>
              <w:fldChar w:fldCharType="end"/>
            </w:r>
            <w:r w:rsidRPr="004F1B8E">
              <w:t xml:space="preserve">; </w:t>
            </w:r>
            <w:hyperlink r:id="rId9" w:history="1">
              <w:r w:rsidRPr="004F1B8E">
                <w:rPr>
                  <w:rStyle w:val="Hyperlink"/>
                  <w:color w:val="auto"/>
                  <w:lang w:val="vi-VN"/>
                </w:rPr>
                <w:t>http://gso.gov.vn</w:t>
              </w:r>
            </w:hyperlink>
            <w:r w:rsidRPr="004F1B8E">
              <w:rPr>
                <w:lang w:val="vi-VN"/>
              </w:rPr>
              <w:t>)</w:t>
            </w:r>
            <w:r w:rsidRPr="004F1B8E">
              <w:t xml:space="preserve">; </w:t>
            </w:r>
            <w:proofErr w:type="spellStart"/>
            <w:r w:rsidRPr="004F1B8E">
              <w:t>trên</w:t>
            </w:r>
            <w:proofErr w:type="spellEnd"/>
            <w:r w:rsidRPr="004F1B8E">
              <w:t xml:space="preserve"> </w:t>
            </w:r>
            <w:proofErr w:type="spellStart"/>
            <w:r w:rsidRPr="004F1B8E">
              <w:t>Niên</w:t>
            </w:r>
            <w:proofErr w:type="spellEnd"/>
            <w:r w:rsidRPr="004F1B8E">
              <w:t xml:space="preserve"> </w:t>
            </w:r>
            <w:proofErr w:type="spellStart"/>
            <w:r w:rsidRPr="004F1B8E">
              <w:t>giám</w:t>
            </w:r>
            <w:proofErr w:type="spellEnd"/>
            <w:r w:rsidRPr="004F1B8E">
              <w:t xml:space="preserve"> </w:t>
            </w:r>
            <w:proofErr w:type="spellStart"/>
            <w:r w:rsidRPr="004F1B8E">
              <w:t>thống</w:t>
            </w:r>
            <w:proofErr w:type="spellEnd"/>
            <w:r w:rsidRPr="004F1B8E">
              <w:t xml:space="preserve"> </w:t>
            </w:r>
            <w:proofErr w:type="spellStart"/>
            <w:r w:rsidRPr="004F1B8E">
              <w:t>kê</w:t>
            </w:r>
            <w:proofErr w:type="spellEnd"/>
            <w:r w:rsidRPr="004F1B8E">
              <w:t xml:space="preserve">, </w:t>
            </w:r>
            <w:r w:rsidRPr="004F1B8E">
              <w:lastRenderedPageBreak/>
              <w:t>b</w:t>
            </w:r>
            <w:r w:rsidRPr="004F1B8E">
              <w:rPr>
                <w:lang w:val="vi-VN"/>
              </w:rPr>
              <w:t>iên soạn và phát hành một số ấn ấn phẩm chuyên khảo như: Một số thuật ngữ thống kê thông dụng; Từ điển thống kê b</w:t>
            </w:r>
            <w:r w:rsidRPr="004F1B8E">
              <w:t>ằ</w:t>
            </w:r>
            <w:r w:rsidRPr="004F1B8E">
              <w:rPr>
                <w:lang w:val="vi-VN"/>
              </w:rPr>
              <w:t xml:space="preserve">ng 3 thứ tiếng Việt </w:t>
            </w:r>
            <w:r w:rsidRPr="004F1B8E">
              <w:t>-</w:t>
            </w:r>
            <w:r w:rsidRPr="004F1B8E">
              <w:rPr>
                <w:lang w:val="vi-VN"/>
              </w:rPr>
              <w:t xml:space="preserve">  Anh </w:t>
            </w:r>
            <w:r w:rsidRPr="004F1B8E">
              <w:t>-</w:t>
            </w:r>
            <w:r w:rsidRPr="004F1B8E">
              <w:rPr>
                <w:lang w:val="vi-VN"/>
              </w:rPr>
              <w:t xml:space="preserve"> Pháp; Phương pháp tính các chỉ tiêu tổng hợp trong SNA; Sổ tay hướng dẫn tài khoản quốc gia</w:t>
            </w:r>
            <w:r w:rsidRPr="004F1B8E">
              <w:t xml:space="preserve">, </w:t>
            </w:r>
            <w:proofErr w:type="spellStart"/>
            <w:r w:rsidRPr="004F1B8E">
              <w:t>công</w:t>
            </w:r>
            <w:proofErr w:type="spellEnd"/>
            <w:r w:rsidRPr="004F1B8E">
              <w:t xml:space="preserve"> </w:t>
            </w:r>
            <w:proofErr w:type="spellStart"/>
            <w:r w:rsidRPr="004F1B8E">
              <w:t>khai</w:t>
            </w:r>
            <w:proofErr w:type="spellEnd"/>
            <w:r w:rsidRPr="004F1B8E">
              <w:t xml:space="preserve"> </w:t>
            </w:r>
            <w:proofErr w:type="spellStart"/>
            <w:r w:rsidRPr="004F1B8E">
              <w:t>Lịch</w:t>
            </w:r>
            <w:proofErr w:type="spellEnd"/>
            <w:r w:rsidRPr="004F1B8E">
              <w:t xml:space="preserve"> </w:t>
            </w:r>
            <w:proofErr w:type="spellStart"/>
            <w:r w:rsidRPr="004F1B8E">
              <w:t>phổ</w:t>
            </w:r>
            <w:proofErr w:type="spellEnd"/>
            <w:r w:rsidRPr="004F1B8E">
              <w:t xml:space="preserve"> </w:t>
            </w:r>
            <w:proofErr w:type="spellStart"/>
            <w:r w:rsidRPr="004F1B8E">
              <w:t>biến</w:t>
            </w:r>
            <w:proofErr w:type="spellEnd"/>
            <w:r w:rsidRPr="004F1B8E">
              <w:t xml:space="preserve"> </w:t>
            </w:r>
            <w:proofErr w:type="spellStart"/>
            <w:r w:rsidRPr="004F1B8E">
              <w:t>thông</w:t>
            </w:r>
            <w:proofErr w:type="spellEnd"/>
            <w:r w:rsidRPr="004F1B8E">
              <w:t xml:space="preserve"> tin </w:t>
            </w:r>
            <w:proofErr w:type="spellStart"/>
            <w:r w:rsidRPr="004F1B8E">
              <w:t>thống</w:t>
            </w:r>
            <w:proofErr w:type="spellEnd"/>
            <w:r w:rsidRPr="004F1B8E">
              <w:t xml:space="preserve"> </w:t>
            </w:r>
            <w:proofErr w:type="spellStart"/>
            <w:r w:rsidRPr="004F1B8E">
              <w:t>kê</w:t>
            </w:r>
            <w:proofErr w:type="spellEnd"/>
            <w:r w:rsidRPr="004F1B8E">
              <w:t xml:space="preserve"> </w:t>
            </w:r>
            <w:proofErr w:type="spellStart"/>
            <w:r w:rsidRPr="004F1B8E">
              <w:t>trên</w:t>
            </w:r>
            <w:proofErr w:type="spellEnd"/>
            <w:r w:rsidRPr="004F1B8E">
              <w:t xml:space="preserve"> website.</w:t>
            </w:r>
          </w:p>
        </w:tc>
      </w:tr>
      <w:tr w:rsidR="004E1B14" w:rsidRPr="00FB3008" w14:paraId="6132448C" w14:textId="77777777" w:rsidTr="00F015DD">
        <w:tc>
          <w:tcPr>
            <w:tcW w:w="2235" w:type="dxa"/>
            <w:tcBorders>
              <w:top w:val="nil"/>
              <w:bottom w:val="nil"/>
            </w:tcBorders>
          </w:tcPr>
          <w:p w14:paraId="1DB16EFD"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E6E6E6"/>
          </w:tcPr>
          <w:p w14:paraId="3AFB993B" w14:textId="77777777" w:rsidR="004E1B14" w:rsidRPr="00FB3008" w:rsidRDefault="004E1B14" w:rsidP="00AF315D">
            <w:pPr>
              <w:spacing w:before="60" w:after="60" w:line="269" w:lineRule="auto"/>
              <w:jc w:val="both"/>
              <w:rPr>
                <w:b/>
              </w:rPr>
            </w:pPr>
            <w:r w:rsidRPr="00FB3008">
              <w:rPr>
                <w:b/>
              </w:rPr>
              <w:t xml:space="preserve">1.2.2 Quyền </w:t>
            </w:r>
            <w:proofErr w:type="spellStart"/>
            <w:r w:rsidRPr="00FB3008">
              <w:rPr>
                <w:b/>
              </w:rPr>
              <w:t>tiếp</w:t>
            </w:r>
            <w:proofErr w:type="spellEnd"/>
            <w:r w:rsidRPr="00FB3008">
              <w:rPr>
                <w:b/>
              </w:rPr>
              <w:t xml:space="preserve"> </w:t>
            </w:r>
            <w:proofErr w:type="spellStart"/>
            <w:r w:rsidRPr="00FB3008">
              <w:rPr>
                <w:b/>
              </w:rPr>
              <w:t>cận</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roofErr w:type="spellStart"/>
            <w:r w:rsidRPr="00FB3008">
              <w:rPr>
                <w:b/>
              </w:rPr>
              <w:t>trước</w:t>
            </w:r>
            <w:proofErr w:type="spellEnd"/>
            <w:r w:rsidRPr="00FB3008">
              <w:rPr>
                <w:b/>
              </w:rPr>
              <w:t xml:space="preserve"> </w:t>
            </w:r>
            <w:proofErr w:type="spellStart"/>
            <w:r w:rsidRPr="00FB3008">
              <w:rPr>
                <w:b/>
              </w:rPr>
              <w:t>khi</w:t>
            </w:r>
            <w:proofErr w:type="spellEnd"/>
            <w:r w:rsidRPr="00FB3008">
              <w:rPr>
                <w:b/>
              </w:rPr>
              <w:t xml:space="preserve"> </w:t>
            </w:r>
            <w:proofErr w:type="spellStart"/>
            <w:r w:rsidRPr="00FB3008">
              <w:rPr>
                <w:b/>
              </w:rPr>
              <w:t>công</w:t>
            </w:r>
            <w:proofErr w:type="spellEnd"/>
            <w:r w:rsidRPr="00FB3008">
              <w:rPr>
                <w:b/>
              </w:rPr>
              <w:t xml:space="preserve"> </w:t>
            </w:r>
            <w:proofErr w:type="spellStart"/>
            <w:r w:rsidRPr="00FB3008">
              <w:rPr>
                <w:b/>
              </w:rPr>
              <w:t>bố</w:t>
            </w:r>
            <w:proofErr w:type="spellEnd"/>
            <w:r w:rsidRPr="00FB3008">
              <w:rPr>
                <w:b/>
              </w:rPr>
              <w:t xml:space="preserve"> </w:t>
            </w:r>
            <w:proofErr w:type="spellStart"/>
            <w:r w:rsidRPr="00FB3008">
              <w:rPr>
                <w:b/>
              </w:rPr>
              <w:t>của</w:t>
            </w:r>
            <w:proofErr w:type="spellEnd"/>
            <w:r w:rsidRPr="00FB3008">
              <w:rPr>
                <w:b/>
              </w:rPr>
              <w:t xml:space="preserve"> </w:t>
            </w:r>
            <w:proofErr w:type="spellStart"/>
            <w:r w:rsidRPr="00FB3008">
              <w:rPr>
                <w:b/>
              </w:rPr>
              <w:t>nội</w:t>
            </w:r>
            <w:proofErr w:type="spellEnd"/>
            <w:r w:rsidRPr="00FB3008">
              <w:rPr>
                <w:b/>
              </w:rPr>
              <w:t xml:space="preserve"> </w:t>
            </w:r>
            <w:proofErr w:type="spellStart"/>
            <w:r w:rsidRPr="00FB3008">
              <w:rPr>
                <w:b/>
              </w:rPr>
              <w:t>bộ</w:t>
            </w:r>
            <w:proofErr w:type="spellEnd"/>
            <w:r w:rsidRPr="00FB3008">
              <w:rPr>
                <w:b/>
              </w:rPr>
              <w:t xml:space="preserve"> </w:t>
            </w:r>
            <w:proofErr w:type="spellStart"/>
            <w:r w:rsidRPr="00FB3008">
              <w:rPr>
                <w:b/>
              </w:rPr>
              <w:t>các</w:t>
            </w:r>
            <w:proofErr w:type="spellEnd"/>
            <w:r w:rsidRPr="00FB3008">
              <w:rPr>
                <w:b/>
              </w:rPr>
              <w:t xml:space="preserve"> </w:t>
            </w:r>
            <w:proofErr w:type="spellStart"/>
            <w:r w:rsidRPr="00FB3008">
              <w:rPr>
                <w:b/>
              </w:rPr>
              <w:t>cơ</w:t>
            </w:r>
            <w:proofErr w:type="spellEnd"/>
            <w:r w:rsidRPr="00FB3008">
              <w:rPr>
                <w:b/>
              </w:rPr>
              <w:t xml:space="preserve"> </w:t>
            </w:r>
            <w:proofErr w:type="spellStart"/>
            <w:r w:rsidRPr="00FB3008">
              <w:rPr>
                <w:b/>
              </w:rPr>
              <w:t>quan</w:t>
            </w:r>
            <w:proofErr w:type="spellEnd"/>
            <w:r w:rsidRPr="00FB3008">
              <w:rPr>
                <w:b/>
              </w:rPr>
              <w:t xml:space="preserve"> </w:t>
            </w:r>
            <w:proofErr w:type="spellStart"/>
            <w:r w:rsidRPr="00FB3008">
              <w:rPr>
                <w:b/>
              </w:rPr>
              <w:t>chính</w:t>
            </w:r>
            <w:proofErr w:type="spellEnd"/>
            <w:r w:rsidRPr="00FB3008">
              <w:rPr>
                <w:b/>
              </w:rPr>
              <w:t xml:space="preserve"> </w:t>
            </w:r>
            <w:proofErr w:type="spellStart"/>
            <w:r w:rsidRPr="00FB3008">
              <w:rPr>
                <w:b/>
              </w:rPr>
              <w:t>phủ</w:t>
            </w:r>
            <w:proofErr w:type="spellEnd"/>
            <w:r w:rsidRPr="00FB3008">
              <w:rPr>
                <w:b/>
              </w:rPr>
              <w:t xml:space="preserve"> </w:t>
            </w:r>
          </w:p>
        </w:tc>
      </w:tr>
      <w:tr w:rsidR="004E1B14" w:rsidRPr="00FB3008" w14:paraId="4CE668F6" w14:textId="77777777" w:rsidTr="00F015DD">
        <w:tc>
          <w:tcPr>
            <w:tcW w:w="2235" w:type="dxa"/>
            <w:tcBorders>
              <w:top w:val="nil"/>
              <w:bottom w:val="nil"/>
            </w:tcBorders>
          </w:tcPr>
          <w:p w14:paraId="607CA013"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6BFDD1B3" w14:textId="77777777" w:rsidR="00BA00CE" w:rsidRPr="004F1B8E" w:rsidRDefault="00BA00CE" w:rsidP="00BA00CE">
            <w:pPr>
              <w:spacing w:before="60" w:after="60" w:line="264" w:lineRule="auto"/>
              <w:jc w:val="both"/>
              <w:rPr>
                <w:b/>
                <w:u w:val="single"/>
              </w:rPr>
            </w:pPr>
            <w:proofErr w:type="spellStart"/>
            <w:r w:rsidRPr="004F1B8E">
              <w:rPr>
                <w:b/>
                <w:u w:val="single"/>
              </w:rPr>
              <w:t>Tổng</w:t>
            </w:r>
            <w:proofErr w:type="spellEnd"/>
            <w:r w:rsidRPr="004F1B8E">
              <w:rPr>
                <w:b/>
                <w:u w:val="single"/>
              </w:rPr>
              <w:t xml:space="preserve"> </w:t>
            </w:r>
            <w:proofErr w:type="spellStart"/>
            <w:r w:rsidRPr="004F1B8E">
              <w:rPr>
                <w:b/>
                <w:u w:val="single"/>
              </w:rPr>
              <w:t>cục</w:t>
            </w:r>
            <w:proofErr w:type="spellEnd"/>
            <w:r w:rsidRPr="004F1B8E">
              <w:rPr>
                <w:b/>
                <w:u w:val="single"/>
              </w:rPr>
              <w:t xml:space="preserve"> </w:t>
            </w:r>
            <w:proofErr w:type="spellStart"/>
            <w:r w:rsidRPr="004F1B8E">
              <w:rPr>
                <w:b/>
                <w:u w:val="single"/>
              </w:rPr>
              <w:t>Thống</w:t>
            </w:r>
            <w:proofErr w:type="spellEnd"/>
            <w:r w:rsidRPr="004F1B8E">
              <w:rPr>
                <w:b/>
                <w:u w:val="single"/>
              </w:rPr>
              <w:t xml:space="preserve"> </w:t>
            </w:r>
            <w:proofErr w:type="spellStart"/>
            <w:r w:rsidRPr="004F1B8E">
              <w:rPr>
                <w:b/>
                <w:u w:val="single"/>
              </w:rPr>
              <w:t>kê</w:t>
            </w:r>
            <w:proofErr w:type="spellEnd"/>
          </w:p>
          <w:p w14:paraId="0362ADCD" w14:textId="77777777" w:rsidR="00BA00CE" w:rsidRPr="004F1B8E" w:rsidRDefault="00BA00CE" w:rsidP="00BA00CE">
            <w:pPr>
              <w:spacing w:before="60" w:after="60" w:line="264" w:lineRule="auto"/>
              <w:jc w:val="both"/>
              <w:rPr>
                <w:lang w:val="vi-VN"/>
              </w:rPr>
            </w:pPr>
            <w:r w:rsidRPr="004F1B8E">
              <w:t>C</w:t>
            </w:r>
            <w:r w:rsidRPr="004F1B8E">
              <w:rPr>
                <w:lang w:val="vi-VN"/>
              </w:rPr>
              <w:t xml:space="preserve">hưa có bất kỳ một tuyên bố nào cho công chúng về việc các cơ quan chính phủ được tiếp cận số liệu thống kê trước khi TCTK </w:t>
            </w:r>
            <w:r w:rsidRPr="004F1B8E">
              <w:br/>
            </w:r>
            <w:r w:rsidRPr="004F1B8E">
              <w:rPr>
                <w:lang w:val="vi-VN"/>
              </w:rPr>
              <w:t xml:space="preserve">công bố. </w:t>
            </w:r>
          </w:p>
          <w:p w14:paraId="17F27E5D" w14:textId="7BB248FE" w:rsidR="004E1B14" w:rsidRPr="00FB3008" w:rsidRDefault="00BA00CE" w:rsidP="00BA00CE">
            <w:pPr>
              <w:spacing w:before="60" w:after="60" w:line="269" w:lineRule="auto"/>
              <w:ind w:firstLine="317"/>
              <w:jc w:val="both"/>
              <w:rPr>
                <w:spacing w:val="-4"/>
                <w:lang w:val="vi-VN"/>
              </w:rPr>
            </w:pPr>
            <w:r w:rsidRPr="004F1B8E">
              <w:rPr>
                <w:lang w:val="vi-VN"/>
              </w:rPr>
              <w:t>Các cá nhân bên ngoài cơ quan không được phổ biến trước số liệu , trừ trường hợp các dữ liệu được biên soạn từ các tài liệu hoặc các câu trả lời của các cuộc điều tra của các Bộ, ngành tham gia phổ biến các số liệu. Trong trường hợp này, truy cập vào dữ liệu được cung cấp cho các cơ quan đó để xác nhận số liệu thống kê dự kiến sẽ được công bố.</w:t>
            </w:r>
          </w:p>
        </w:tc>
      </w:tr>
      <w:tr w:rsidR="004E1B14" w:rsidRPr="00FB3008" w14:paraId="31F16119" w14:textId="77777777" w:rsidTr="00F015DD">
        <w:tc>
          <w:tcPr>
            <w:tcW w:w="2235" w:type="dxa"/>
            <w:tcBorders>
              <w:top w:val="nil"/>
              <w:bottom w:val="nil"/>
            </w:tcBorders>
          </w:tcPr>
          <w:p w14:paraId="3E558188" w14:textId="77777777" w:rsidR="004E1B14" w:rsidRPr="00FB3008" w:rsidRDefault="004E1B14" w:rsidP="00AF315D">
            <w:pPr>
              <w:spacing w:before="60" w:after="60" w:line="264" w:lineRule="auto"/>
              <w:jc w:val="both"/>
              <w:rPr>
                <w:b/>
                <w:lang w:val="vi-VN"/>
              </w:rPr>
            </w:pPr>
          </w:p>
        </w:tc>
        <w:tc>
          <w:tcPr>
            <w:tcW w:w="7129" w:type="dxa"/>
            <w:tcBorders>
              <w:top w:val="nil"/>
              <w:bottom w:val="nil"/>
            </w:tcBorders>
            <w:shd w:val="clear" w:color="auto" w:fill="E6E6E6"/>
          </w:tcPr>
          <w:p w14:paraId="715701EA" w14:textId="77777777" w:rsidR="004E1B14" w:rsidRPr="00FB3008" w:rsidRDefault="004E1B14" w:rsidP="00AF315D">
            <w:pPr>
              <w:spacing w:before="60" w:after="60" w:line="269" w:lineRule="auto"/>
              <w:jc w:val="both"/>
              <w:rPr>
                <w:b/>
              </w:rPr>
            </w:pPr>
            <w:r w:rsidRPr="00FB3008">
              <w:rPr>
                <w:b/>
              </w:rPr>
              <w:t xml:space="preserve">1.2.3 Các </w:t>
            </w:r>
            <w:proofErr w:type="spellStart"/>
            <w:r w:rsidRPr="00FB3008">
              <w:rPr>
                <w:b/>
              </w:rPr>
              <w:t>sản</w:t>
            </w:r>
            <w:proofErr w:type="spellEnd"/>
            <w:r w:rsidRPr="00FB3008">
              <w:rPr>
                <w:b/>
              </w:rPr>
              <w:t xml:space="preserve"> </w:t>
            </w:r>
            <w:proofErr w:type="spellStart"/>
            <w:r w:rsidRPr="00FB3008">
              <w:rPr>
                <w:b/>
              </w:rPr>
              <w:t>phẩm</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roofErr w:type="spellStart"/>
            <w:r w:rsidRPr="00FB3008">
              <w:rPr>
                <w:b/>
              </w:rPr>
              <w:t>thuộc</w:t>
            </w:r>
            <w:proofErr w:type="spellEnd"/>
            <w:r w:rsidRPr="00FB3008">
              <w:rPr>
                <w:b/>
              </w:rPr>
              <w:t xml:space="preserve"> </w:t>
            </w:r>
            <w:proofErr w:type="spellStart"/>
            <w:r w:rsidRPr="00FB3008">
              <w:rPr>
                <w:b/>
              </w:rPr>
              <w:t>thẩm</w:t>
            </w:r>
            <w:proofErr w:type="spellEnd"/>
            <w:r w:rsidRPr="00FB3008">
              <w:rPr>
                <w:b/>
              </w:rPr>
              <w:t xml:space="preserve"> </w:t>
            </w:r>
            <w:proofErr w:type="spellStart"/>
            <w:r w:rsidRPr="00FB3008">
              <w:rPr>
                <w:b/>
              </w:rPr>
              <w:t>quyền</w:t>
            </w:r>
            <w:proofErr w:type="spellEnd"/>
            <w:r w:rsidRPr="00FB3008">
              <w:rPr>
                <w:b/>
              </w:rPr>
              <w:t xml:space="preserve"> </w:t>
            </w:r>
          </w:p>
        </w:tc>
      </w:tr>
      <w:tr w:rsidR="004E1B14" w:rsidRPr="00FB3008" w14:paraId="079AE860" w14:textId="77777777" w:rsidTr="00F015DD">
        <w:tc>
          <w:tcPr>
            <w:tcW w:w="2235" w:type="dxa"/>
            <w:tcBorders>
              <w:top w:val="nil"/>
              <w:bottom w:val="nil"/>
            </w:tcBorders>
          </w:tcPr>
          <w:p w14:paraId="1426D5ED"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1D3899C0" w14:textId="77777777" w:rsidR="00BA00CE" w:rsidRPr="004F1B8E" w:rsidRDefault="00BA00CE" w:rsidP="00BA00CE">
            <w:pPr>
              <w:spacing w:before="60" w:after="60" w:line="264" w:lineRule="auto"/>
              <w:jc w:val="both"/>
              <w:rPr>
                <w:b/>
                <w:u w:val="single"/>
              </w:rPr>
            </w:pPr>
            <w:proofErr w:type="spellStart"/>
            <w:r w:rsidRPr="004F1B8E">
              <w:rPr>
                <w:b/>
                <w:u w:val="single"/>
              </w:rPr>
              <w:t>Tổng</w:t>
            </w:r>
            <w:proofErr w:type="spellEnd"/>
            <w:r w:rsidRPr="004F1B8E">
              <w:rPr>
                <w:b/>
                <w:u w:val="single"/>
              </w:rPr>
              <w:t xml:space="preserve"> </w:t>
            </w:r>
            <w:proofErr w:type="spellStart"/>
            <w:r w:rsidRPr="004F1B8E">
              <w:rPr>
                <w:b/>
                <w:u w:val="single"/>
              </w:rPr>
              <w:t>cục</w:t>
            </w:r>
            <w:proofErr w:type="spellEnd"/>
            <w:r w:rsidRPr="004F1B8E">
              <w:rPr>
                <w:b/>
                <w:u w:val="single"/>
              </w:rPr>
              <w:t xml:space="preserve"> </w:t>
            </w:r>
            <w:proofErr w:type="spellStart"/>
            <w:r w:rsidRPr="004F1B8E">
              <w:rPr>
                <w:b/>
                <w:u w:val="single"/>
              </w:rPr>
              <w:t>Thống</w:t>
            </w:r>
            <w:proofErr w:type="spellEnd"/>
            <w:r w:rsidRPr="004F1B8E">
              <w:rPr>
                <w:b/>
                <w:u w:val="single"/>
              </w:rPr>
              <w:t xml:space="preserve"> </w:t>
            </w:r>
            <w:proofErr w:type="spellStart"/>
            <w:r w:rsidRPr="004F1B8E">
              <w:rPr>
                <w:b/>
                <w:u w:val="single"/>
              </w:rPr>
              <w:t>kê</w:t>
            </w:r>
            <w:proofErr w:type="spellEnd"/>
          </w:p>
          <w:p w14:paraId="1F6F0948" w14:textId="34E9D77D" w:rsidR="00BA00CE" w:rsidRPr="004F1B8E" w:rsidRDefault="00BA00CE" w:rsidP="00BA00CE">
            <w:pPr>
              <w:spacing w:before="60" w:after="60" w:line="264" w:lineRule="auto"/>
              <w:jc w:val="both"/>
              <w:rPr>
                <w:lang w:val="vi-VN"/>
              </w:rPr>
            </w:pPr>
            <w:r>
              <w:t xml:space="preserve">      </w:t>
            </w:r>
            <w:r w:rsidRPr="004F1B8E">
              <w:rPr>
                <w:lang w:val="vi-VN"/>
              </w:rPr>
              <w:t>Hệ thống chỉ tiêu thống kê quốc gia</w:t>
            </w:r>
            <w:r w:rsidRPr="004F1B8E">
              <w:t xml:space="preserve">, </w:t>
            </w:r>
            <w:proofErr w:type="spellStart"/>
            <w:r w:rsidRPr="004F1B8E">
              <w:t>hệ</w:t>
            </w:r>
            <w:proofErr w:type="spellEnd"/>
            <w:r w:rsidRPr="004F1B8E">
              <w:t xml:space="preserve"> </w:t>
            </w:r>
            <w:proofErr w:type="spellStart"/>
            <w:r w:rsidRPr="004F1B8E">
              <w:t>thống</w:t>
            </w:r>
            <w:proofErr w:type="spellEnd"/>
            <w:r w:rsidRPr="004F1B8E">
              <w:t xml:space="preserve"> </w:t>
            </w:r>
            <w:proofErr w:type="spellStart"/>
            <w:r w:rsidRPr="004F1B8E">
              <w:t>chỉ</w:t>
            </w:r>
            <w:proofErr w:type="spellEnd"/>
            <w:r w:rsidRPr="004F1B8E">
              <w:t xml:space="preserve"> </w:t>
            </w:r>
            <w:proofErr w:type="spellStart"/>
            <w:r w:rsidRPr="004F1B8E">
              <w:t>tiêu</w:t>
            </w:r>
            <w:proofErr w:type="spellEnd"/>
            <w:r w:rsidRPr="004F1B8E">
              <w:t xml:space="preserve"> </w:t>
            </w:r>
            <w:proofErr w:type="spellStart"/>
            <w:r w:rsidRPr="004F1B8E">
              <w:t>cấp</w:t>
            </w:r>
            <w:proofErr w:type="spellEnd"/>
            <w:r w:rsidRPr="004F1B8E">
              <w:t xml:space="preserve"> </w:t>
            </w:r>
            <w:proofErr w:type="spellStart"/>
            <w:r w:rsidRPr="004F1B8E">
              <w:t>tỉnh</w:t>
            </w:r>
            <w:proofErr w:type="spellEnd"/>
            <w:r w:rsidRPr="004F1B8E">
              <w:t xml:space="preserve">, </w:t>
            </w:r>
            <w:proofErr w:type="spellStart"/>
            <w:r w:rsidRPr="004F1B8E">
              <w:t>huyện</w:t>
            </w:r>
            <w:proofErr w:type="spellEnd"/>
            <w:r w:rsidRPr="004F1B8E">
              <w:t xml:space="preserve">, </w:t>
            </w:r>
            <w:proofErr w:type="spellStart"/>
            <w:r w:rsidRPr="004F1B8E">
              <w:t>xã</w:t>
            </w:r>
            <w:proofErr w:type="spellEnd"/>
            <w:r w:rsidRPr="004F1B8E">
              <w:rPr>
                <w:lang w:val="vi-VN"/>
              </w:rPr>
              <w:t xml:space="preserve"> đã qui định rõ cho từng cơ quan chịu trách nhiệm thu thập và tổng hợp theo từng nhóm chỉ tiêu cụ thể.  </w:t>
            </w:r>
          </w:p>
          <w:p w14:paraId="7393C935" w14:textId="01C3E148" w:rsidR="004E1B14" w:rsidRPr="00FB3008" w:rsidRDefault="00BA00CE" w:rsidP="00BA00CE">
            <w:pPr>
              <w:spacing w:before="60" w:after="60" w:line="281" w:lineRule="auto"/>
              <w:ind w:firstLine="317"/>
              <w:jc w:val="both"/>
              <w:rPr>
                <w:lang w:val="vi-VN"/>
              </w:rPr>
            </w:pPr>
            <w:r w:rsidRPr="004F1B8E">
              <w:rPr>
                <w:lang w:val="vi-VN"/>
              </w:rPr>
              <w:t>Các số liệu, sản phẩm thống kê do TCTK công bố đều được lãnh đạo Tổng cục ký, đóng dấu (đối với báo cáo), in logo, tên TCTK ở trang bìa và lời nói đầu trong các ấn phẩm (đối với các ấn phẩm khác). Như vậy, sản phẩm của cơ quan thống kê cấp nào được xác định một cách cụ thể và rõ ràng.</w:t>
            </w:r>
          </w:p>
        </w:tc>
      </w:tr>
      <w:tr w:rsidR="004E1B14" w:rsidRPr="00FB3008" w14:paraId="2D69F7A8" w14:textId="77777777" w:rsidTr="00F015DD">
        <w:tc>
          <w:tcPr>
            <w:tcW w:w="2235" w:type="dxa"/>
            <w:tcBorders>
              <w:top w:val="nil"/>
              <w:bottom w:val="nil"/>
            </w:tcBorders>
          </w:tcPr>
          <w:p w14:paraId="5CD15090" w14:textId="77777777" w:rsidR="004E1B14" w:rsidRPr="00FB3008" w:rsidRDefault="004E1B14" w:rsidP="00AF315D">
            <w:pPr>
              <w:spacing w:before="60" w:after="60" w:line="264" w:lineRule="auto"/>
              <w:jc w:val="both"/>
              <w:rPr>
                <w:b/>
                <w:lang w:val="vi-VN"/>
              </w:rPr>
            </w:pPr>
          </w:p>
        </w:tc>
        <w:tc>
          <w:tcPr>
            <w:tcW w:w="7129" w:type="dxa"/>
            <w:tcBorders>
              <w:top w:val="nil"/>
              <w:bottom w:val="nil"/>
            </w:tcBorders>
            <w:shd w:val="clear" w:color="auto" w:fill="E6E6E6"/>
          </w:tcPr>
          <w:p w14:paraId="650C8C29" w14:textId="77777777" w:rsidR="004E1B14" w:rsidRPr="00FB3008" w:rsidRDefault="004E1B14" w:rsidP="00AF315D">
            <w:pPr>
              <w:spacing w:before="60" w:after="60" w:line="281" w:lineRule="auto"/>
              <w:jc w:val="both"/>
              <w:rPr>
                <w:b/>
              </w:rPr>
            </w:pPr>
            <w:r w:rsidRPr="00FB3008">
              <w:rPr>
                <w:b/>
              </w:rPr>
              <w:t xml:space="preserve">1.2.4. Thông </w:t>
            </w:r>
            <w:proofErr w:type="spellStart"/>
            <w:r w:rsidRPr="00FB3008">
              <w:rPr>
                <w:b/>
              </w:rPr>
              <w:t>báo</w:t>
            </w:r>
            <w:proofErr w:type="spellEnd"/>
            <w:r w:rsidRPr="00FB3008">
              <w:rPr>
                <w:b/>
              </w:rPr>
              <w:t xml:space="preserve"> </w:t>
            </w:r>
            <w:proofErr w:type="spellStart"/>
            <w:r w:rsidRPr="00FB3008">
              <w:rPr>
                <w:b/>
              </w:rPr>
              <w:t>trước</w:t>
            </w:r>
            <w:proofErr w:type="spellEnd"/>
            <w:r w:rsidRPr="00FB3008">
              <w:rPr>
                <w:b/>
              </w:rPr>
              <w:t xml:space="preserve"> </w:t>
            </w:r>
            <w:proofErr w:type="spellStart"/>
            <w:r w:rsidRPr="00FB3008">
              <w:rPr>
                <w:b/>
              </w:rPr>
              <w:t>về</w:t>
            </w:r>
            <w:proofErr w:type="spellEnd"/>
            <w:r w:rsidRPr="00FB3008">
              <w:rPr>
                <w:b/>
              </w:rPr>
              <w:t xml:space="preserve"> </w:t>
            </w:r>
            <w:proofErr w:type="spellStart"/>
            <w:r w:rsidRPr="00FB3008">
              <w:rPr>
                <w:b/>
              </w:rPr>
              <w:t>những</w:t>
            </w:r>
            <w:proofErr w:type="spellEnd"/>
            <w:r w:rsidRPr="00FB3008">
              <w:rPr>
                <w:b/>
              </w:rPr>
              <w:t xml:space="preserve"> </w:t>
            </w:r>
            <w:proofErr w:type="spellStart"/>
            <w:r w:rsidRPr="00FB3008">
              <w:rPr>
                <w:b/>
              </w:rPr>
              <w:t>thay</w:t>
            </w:r>
            <w:proofErr w:type="spellEnd"/>
            <w:r w:rsidRPr="00FB3008">
              <w:rPr>
                <w:b/>
              </w:rPr>
              <w:t xml:space="preserve"> </w:t>
            </w:r>
            <w:proofErr w:type="spellStart"/>
            <w:r w:rsidRPr="00FB3008">
              <w:rPr>
                <w:b/>
              </w:rPr>
              <w:t>đổi</w:t>
            </w:r>
            <w:proofErr w:type="spellEnd"/>
            <w:r w:rsidRPr="00FB3008">
              <w:rPr>
                <w:b/>
              </w:rPr>
              <w:t xml:space="preserve"> </w:t>
            </w:r>
            <w:proofErr w:type="spellStart"/>
            <w:r w:rsidRPr="00FB3008">
              <w:rPr>
                <w:b/>
              </w:rPr>
              <w:t>lớn</w:t>
            </w:r>
            <w:proofErr w:type="spellEnd"/>
            <w:r w:rsidRPr="00FB3008">
              <w:rPr>
                <w:b/>
              </w:rPr>
              <w:t xml:space="preserve"> </w:t>
            </w:r>
            <w:proofErr w:type="spellStart"/>
            <w:r w:rsidRPr="00FB3008">
              <w:rPr>
                <w:b/>
              </w:rPr>
              <w:t>trong</w:t>
            </w:r>
            <w:proofErr w:type="spellEnd"/>
            <w:r w:rsidRPr="00FB3008">
              <w:rPr>
                <w:b/>
              </w:rPr>
              <w:t xml:space="preserve"> </w:t>
            </w:r>
            <w:proofErr w:type="spellStart"/>
            <w:r w:rsidRPr="00FB3008">
              <w:rPr>
                <w:b/>
              </w:rPr>
              <w:t>phương</w:t>
            </w:r>
            <w:proofErr w:type="spellEnd"/>
            <w:r w:rsidRPr="00FB3008">
              <w:rPr>
                <w:b/>
              </w:rPr>
              <w:t xml:space="preserve"> </w:t>
            </w:r>
            <w:proofErr w:type="spellStart"/>
            <w:r w:rsidRPr="00FB3008">
              <w:rPr>
                <w:b/>
              </w:rPr>
              <w:t>pháp</w:t>
            </w:r>
            <w:proofErr w:type="spellEnd"/>
            <w:r w:rsidRPr="00FB3008">
              <w:rPr>
                <w:b/>
              </w:rPr>
              <w:t xml:space="preserve"> </w:t>
            </w:r>
            <w:proofErr w:type="spellStart"/>
            <w:r w:rsidRPr="00FB3008">
              <w:rPr>
                <w:b/>
              </w:rPr>
              <w:t>luận</w:t>
            </w:r>
            <w:proofErr w:type="spellEnd"/>
            <w:r w:rsidRPr="00FB3008">
              <w:rPr>
                <w:b/>
              </w:rPr>
              <w:t xml:space="preserve">, </w:t>
            </w:r>
            <w:proofErr w:type="spellStart"/>
            <w:r w:rsidRPr="00FB3008">
              <w:rPr>
                <w:b/>
              </w:rPr>
              <w:t>nguồn</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các</w:t>
            </w:r>
            <w:proofErr w:type="spellEnd"/>
            <w:r w:rsidRPr="00FB3008">
              <w:rPr>
                <w:b/>
              </w:rPr>
              <w:t xml:space="preserve"> </w:t>
            </w:r>
            <w:proofErr w:type="spellStart"/>
            <w:r w:rsidRPr="00FB3008">
              <w:rPr>
                <w:b/>
              </w:rPr>
              <w:t>kỹ</w:t>
            </w:r>
            <w:proofErr w:type="spellEnd"/>
            <w:r w:rsidRPr="00FB3008">
              <w:rPr>
                <w:b/>
              </w:rPr>
              <w:t xml:space="preserve"> </w:t>
            </w:r>
            <w:proofErr w:type="spellStart"/>
            <w:r w:rsidRPr="00FB3008">
              <w:rPr>
                <w:b/>
              </w:rPr>
              <w:t>thuật</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
        </w:tc>
      </w:tr>
      <w:tr w:rsidR="004E1B14" w:rsidRPr="00FB3008" w14:paraId="1EC6429E" w14:textId="77777777" w:rsidTr="00F015DD">
        <w:tc>
          <w:tcPr>
            <w:tcW w:w="2235" w:type="dxa"/>
            <w:tcBorders>
              <w:top w:val="nil"/>
              <w:bottom w:val="single" w:sz="4" w:space="0" w:color="auto"/>
            </w:tcBorders>
          </w:tcPr>
          <w:p w14:paraId="554EBE0C"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48DDC047" w14:textId="77777777" w:rsidR="004E1B14" w:rsidRPr="00FB3008" w:rsidRDefault="004E1B14" w:rsidP="00AF315D">
            <w:pPr>
              <w:spacing w:before="60" w:after="60" w:line="281" w:lineRule="auto"/>
              <w:jc w:val="both"/>
              <w:rPr>
                <w:b/>
                <w:u w:val="single"/>
              </w:rPr>
            </w:pPr>
            <w:proofErr w:type="spellStart"/>
            <w:r w:rsidRPr="00FB3008">
              <w:rPr>
                <w:b/>
                <w:u w:val="single"/>
              </w:rPr>
              <w:t>Tổng</w:t>
            </w:r>
            <w:proofErr w:type="spellEnd"/>
            <w:r w:rsidRPr="00FB3008">
              <w:rPr>
                <w:b/>
                <w:u w:val="single"/>
              </w:rPr>
              <w:t xml:space="preserve"> </w:t>
            </w:r>
            <w:proofErr w:type="spellStart"/>
            <w:r w:rsidRPr="00FB3008">
              <w:rPr>
                <w:b/>
                <w:u w:val="single"/>
              </w:rPr>
              <w:t>cục</w:t>
            </w:r>
            <w:proofErr w:type="spellEnd"/>
            <w:r w:rsidRPr="00FB3008">
              <w:rPr>
                <w:b/>
                <w:u w:val="single"/>
              </w:rPr>
              <w:t xml:space="preserve"> </w:t>
            </w:r>
            <w:proofErr w:type="spellStart"/>
            <w:r w:rsidRPr="00FB3008">
              <w:rPr>
                <w:b/>
                <w:u w:val="single"/>
              </w:rPr>
              <w:t>Thống</w:t>
            </w:r>
            <w:proofErr w:type="spellEnd"/>
            <w:r w:rsidRPr="00FB3008">
              <w:rPr>
                <w:b/>
                <w:u w:val="single"/>
              </w:rPr>
              <w:t xml:space="preserve"> </w:t>
            </w:r>
            <w:proofErr w:type="spellStart"/>
            <w:r w:rsidRPr="00FB3008">
              <w:rPr>
                <w:b/>
                <w:u w:val="single"/>
              </w:rPr>
              <w:t>kê</w:t>
            </w:r>
            <w:proofErr w:type="spellEnd"/>
          </w:p>
          <w:p w14:paraId="7E264F89" w14:textId="77777777" w:rsidR="004E1B14" w:rsidRPr="00FB3008" w:rsidRDefault="0072602E" w:rsidP="00AF315D">
            <w:pPr>
              <w:spacing w:before="60" w:after="60" w:line="281" w:lineRule="auto"/>
              <w:jc w:val="both"/>
              <w:rPr>
                <w:b/>
              </w:rPr>
            </w:pPr>
            <w:r w:rsidRPr="00FB3008">
              <w:rPr>
                <w:lang w:val="vi-VN"/>
              </w:rPr>
              <w:t xml:space="preserve">Những thay đổi lớn trong phương pháp luận, nguồn số liệu và các kỹ thuật thống kê </w:t>
            </w:r>
            <w:proofErr w:type="spellStart"/>
            <w:r w:rsidRPr="00FB3008">
              <w:t>đượcTCTK</w:t>
            </w:r>
            <w:proofErr w:type="spellEnd"/>
            <w:r w:rsidRPr="00FB3008">
              <w:rPr>
                <w:lang w:val="vi-VN"/>
              </w:rPr>
              <w:t xml:space="preserve"> giới thiệu tới công chúng</w:t>
            </w:r>
            <w:r w:rsidRPr="00FB3008">
              <w:t xml:space="preserve"> </w:t>
            </w:r>
            <w:proofErr w:type="spellStart"/>
            <w:r w:rsidRPr="00FB3008">
              <w:t>bằng</w:t>
            </w:r>
            <w:proofErr w:type="spellEnd"/>
            <w:r w:rsidRPr="00FB3008">
              <w:t xml:space="preserve"> </w:t>
            </w:r>
            <w:proofErr w:type="spellStart"/>
            <w:r w:rsidRPr="00FB3008">
              <w:t>cách</w:t>
            </w:r>
            <w:proofErr w:type="spellEnd"/>
            <w:r w:rsidRPr="00FB3008">
              <w:t xml:space="preserve"> </w:t>
            </w:r>
            <w:proofErr w:type="spellStart"/>
            <w:r w:rsidRPr="00FB3008">
              <w:t>họp</w:t>
            </w:r>
            <w:proofErr w:type="spellEnd"/>
            <w:r w:rsidRPr="00FB3008">
              <w:t xml:space="preserve"> </w:t>
            </w:r>
            <w:proofErr w:type="spellStart"/>
            <w:r w:rsidRPr="00FB3008">
              <w:t>báo</w:t>
            </w:r>
            <w:proofErr w:type="spellEnd"/>
            <w:r w:rsidRPr="00FB3008">
              <w:t xml:space="preserve">, </w:t>
            </w:r>
            <w:proofErr w:type="spellStart"/>
            <w:r w:rsidRPr="00FB3008">
              <w:t>hội</w:t>
            </w:r>
            <w:proofErr w:type="spellEnd"/>
            <w:r w:rsidRPr="00FB3008">
              <w:t xml:space="preserve"> </w:t>
            </w:r>
            <w:proofErr w:type="spellStart"/>
            <w:r w:rsidRPr="00FB3008">
              <w:t>nghị</w:t>
            </w:r>
            <w:proofErr w:type="spellEnd"/>
            <w:r w:rsidRPr="00FB3008">
              <w:t xml:space="preserve">, </w:t>
            </w:r>
            <w:proofErr w:type="spellStart"/>
            <w:r w:rsidRPr="00FB3008">
              <w:t>phương</w:t>
            </w:r>
            <w:proofErr w:type="spellEnd"/>
            <w:r w:rsidRPr="00FB3008">
              <w:t xml:space="preserve"> </w:t>
            </w:r>
            <w:proofErr w:type="spellStart"/>
            <w:r w:rsidRPr="00FB3008">
              <w:t>tiện</w:t>
            </w:r>
            <w:proofErr w:type="spellEnd"/>
            <w:r w:rsidRPr="00FB3008">
              <w:t xml:space="preserve"> </w:t>
            </w:r>
            <w:proofErr w:type="spellStart"/>
            <w:r w:rsidRPr="00FB3008">
              <w:t>thông</w:t>
            </w:r>
            <w:proofErr w:type="spellEnd"/>
            <w:r w:rsidRPr="00FB3008">
              <w:t xml:space="preserve"> tin </w:t>
            </w:r>
            <w:proofErr w:type="spellStart"/>
            <w:r w:rsidRPr="00FB3008">
              <w:t>đại</w:t>
            </w:r>
            <w:proofErr w:type="spellEnd"/>
            <w:r w:rsidRPr="00FB3008">
              <w:t xml:space="preserve"> </w:t>
            </w:r>
            <w:proofErr w:type="spellStart"/>
            <w:r w:rsidRPr="00FB3008">
              <w:t>chúng</w:t>
            </w:r>
            <w:proofErr w:type="spellEnd"/>
            <w:r w:rsidRPr="00FB3008">
              <w:t xml:space="preserve">, website  TCTK; </w:t>
            </w:r>
            <w:r w:rsidRPr="00FB3008">
              <w:rPr>
                <w:lang w:val="vi-VN"/>
              </w:rPr>
              <w:t xml:space="preserve">Tạp chí </w:t>
            </w:r>
            <w:proofErr w:type="spellStart"/>
            <w:r w:rsidRPr="00FB3008">
              <w:t>của</w:t>
            </w:r>
            <w:proofErr w:type="spellEnd"/>
            <w:r w:rsidRPr="00FB3008">
              <w:t xml:space="preserve"> TCTK </w:t>
            </w:r>
            <w:r w:rsidRPr="00FB3008">
              <w:rPr>
                <w:lang w:val="vi-VN"/>
              </w:rPr>
              <w:t>trước khi công bố chính thức</w:t>
            </w:r>
            <w:r w:rsidRPr="00FB3008">
              <w:t>.</w:t>
            </w:r>
          </w:p>
        </w:tc>
      </w:tr>
      <w:tr w:rsidR="004E1B14" w:rsidRPr="00FB3008" w14:paraId="54084909" w14:textId="77777777" w:rsidTr="00F015DD">
        <w:tc>
          <w:tcPr>
            <w:tcW w:w="2235" w:type="dxa"/>
            <w:tcBorders>
              <w:bottom w:val="nil"/>
            </w:tcBorders>
            <w:shd w:val="clear" w:color="auto" w:fill="E0E0E0"/>
          </w:tcPr>
          <w:p w14:paraId="36F66703" w14:textId="77777777" w:rsidR="004E1B14" w:rsidRPr="00FB3008" w:rsidRDefault="004E1B14" w:rsidP="00AF315D">
            <w:pPr>
              <w:spacing w:before="60" w:after="60" w:line="264" w:lineRule="auto"/>
              <w:rPr>
                <w:u w:val="single"/>
              </w:rPr>
            </w:pPr>
            <w:r w:rsidRPr="00FB3008">
              <w:rPr>
                <w:b/>
                <w:u w:val="single"/>
              </w:rPr>
              <w:t xml:space="preserve">1.3Các </w:t>
            </w:r>
            <w:proofErr w:type="spellStart"/>
            <w:r w:rsidRPr="00FB3008">
              <w:rPr>
                <w:b/>
                <w:u w:val="single"/>
              </w:rPr>
              <w:t>tiêu</w:t>
            </w:r>
            <w:proofErr w:type="spellEnd"/>
            <w:r w:rsidRPr="00FB3008">
              <w:rPr>
                <w:b/>
                <w:u w:val="single"/>
              </w:rPr>
              <w:t xml:space="preserve"> </w:t>
            </w:r>
            <w:proofErr w:type="spellStart"/>
            <w:r w:rsidRPr="00FB3008">
              <w:rPr>
                <w:b/>
                <w:u w:val="single"/>
              </w:rPr>
              <w:t>chuẩn</w:t>
            </w:r>
            <w:proofErr w:type="spellEnd"/>
            <w:r w:rsidRPr="00FB3008">
              <w:rPr>
                <w:b/>
                <w:u w:val="single"/>
              </w:rPr>
              <w:t xml:space="preserve"> </w:t>
            </w:r>
            <w:proofErr w:type="spellStart"/>
            <w:r w:rsidRPr="00FB3008">
              <w:rPr>
                <w:b/>
                <w:u w:val="single"/>
              </w:rPr>
              <w:t>đạo</w:t>
            </w:r>
            <w:proofErr w:type="spellEnd"/>
            <w:r w:rsidRPr="00FB3008">
              <w:rPr>
                <w:b/>
                <w:u w:val="single"/>
              </w:rPr>
              <w:t xml:space="preserve"> </w:t>
            </w:r>
            <w:proofErr w:type="spellStart"/>
            <w:r w:rsidRPr="00FB3008">
              <w:rPr>
                <w:b/>
                <w:u w:val="single"/>
              </w:rPr>
              <w:t>đức</w:t>
            </w:r>
            <w:proofErr w:type="spellEnd"/>
          </w:p>
        </w:tc>
        <w:tc>
          <w:tcPr>
            <w:tcW w:w="7129" w:type="dxa"/>
            <w:tcBorders>
              <w:bottom w:val="nil"/>
            </w:tcBorders>
            <w:shd w:val="clear" w:color="auto" w:fill="E0E0E0"/>
          </w:tcPr>
          <w:p w14:paraId="25DAC019" w14:textId="77777777" w:rsidR="004E1B14" w:rsidRPr="00FB3008" w:rsidRDefault="004E1B14" w:rsidP="00AF315D">
            <w:pPr>
              <w:spacing w:before="60" w:after="60" w:line="281" w:lineRule="auto"/>
              <w:rPr>
                <w:b/>
              </w:rPr>
            </w:pPr>
            <w:r w:rsidRPr="00FB3008">
              <w:rPr>
                <w:b/>
              </w:rPr>
              <w:t xml:space="preserve">1.3.1 </w:t>
            </w:r>
            <w:proofErr w:type="spellStart"/>
            <w:r w:rsidRPr="00FB3008">
              <w:rPr>
                <w:b/>
              </w:rPr>
              <w:t>Những</w:t>
            </w:r>
            <w:proofErr w:type="spellEnd"/>
            <w:r w:rsidRPr="00FB3008">
              <w:rPr>
                <w:b/>
              </w:rPr>
              <w:t xml:space="preserve"> </w:t>
            </w:r>
            <w:proofErr w:type="spellStart"/>
            <w:r w:rsidRPr="00FB3008">
              <w:rPr>
                <w:b/>
              </w:rPr>
              <w:t>chỉ</w:t>
            </w:r>
            <w:proofErr w:type="spellEnd"/>
            <w:r w:rsidRPr="00FB3008">
              <w:rPr>
                <w:b/>
              </w:rPr>
              <w:t xml:space="preserve"> </w:t>
            </w:r>
            <w:proofErr w:type="spellStart"/>
            <w:r w:rsidRPr="00FB3008">
              <w:rPr>
                <w:b/>
              </w:rPr>
              <w:t>dẫn</w:t>
            </w:r>
            <w:proofErr w:type="spellEnd"/>
            <w:r w:rsidRPr="00FB3008">
              <w:rPr>
                <w:b/>
              </w:rPr>
              <w:t xml:space="preserve"> </w:t>
            </w:r>
            <w:proofErr w:type="spellStart"/>
            <w:r w:rsidRPr="00FB3008">
              <w:rPr>
                <w:b/>
              </w:rPr>
              <w:t>về</w:t>
            </w:r>
            <w:proofErr w:type="spellEnd"/>
            <w:r w:rsidRPr="00FB3008">
              <w:rPr>
                <w:b/>
              </w:rPr>
              <w:t xml:space="preserve"> </w:t>
            </w:r>
            <w:proofErr w:type="spellStart"/>
            <w:r w:rsidRPr="00FB3008">
              <w:rPr>
                <w:b/>
              </w:rPr>
              <w:t>hành</w:t>
            </w:r>
            <w:proofErr w:type="spellEnd"/>
            <w:r w:rsidRPr="00FB3008">
              <w:rPr>
                <w:b/>
              </w:rPr>
              <w:t xml:space="preserve"> vi </w:t>
            </w:r>
            <w:proofErr w:type="spellStart"/>
            <w:r w:rsidRPr="00FB3008">
              <w:rPr>
                <w:b/>
              </w:rPr>
              <w:t>của</w:t>
            </w:r>
            <w:proofErr w:type="spellEnd"/>
            <w:r w:rsidRPr="00FB3008">
              <w:rPr>
                <w:b/>
              </w:rPr>
              <w:t xml:space="preserve"> </w:t>
            </w:r>
            <w:proofErr w:type="spellStart"/>
            <w:r w:rsidRPr="00FB3008">
              <w:rPr>
                <w:b/>
              </w:rPr>
              <w:t>cán</w:t>
            </w:r>
            <w:proofErr w:type="spellEnd"/>
            <w:r w:rsidRPr="00FB3008">
              <w:rPr>
                <w:b/>
              </w:rPr>
              <w:t xml:space="preserve"> </w:t>
            </w:r>
            <w:proofErr w:type="spellStart"/>
            <w:r w:rsidRPr="00FB3008">
              <w:rPr>
                <w:b/>
              </w:rPr>
              <w:t>bộ</w:t>
            </w:r>
            <w:proofErr w:type="spellEnd"/>
            <w:r w:rsidRPr="00FB3008">
              <w:rPr>
                <w:b/>
              </w:rPr>
              <w:t xml:space="preserve"> </w:t>
            </w:r>
          </w:p>
        </w:tc>
      </w:tr>
      <w:tr w:rsidR="004E1B14" w:rsidRPr="00FB3008" w14:paraId="4D398124" w14:textId="77777777" w:rsidTr="00F015DD">
        <w:tc>
          <w:tcPr>
            <w:tcW w:w="2235" w:type="dxa"/>
            <w:tcBorders>
              <w:top w:val="nil"/>
              <w:bottom w:val="single" w:sz="4" w:space="0" w:color="auto"/>
            </w:tcBorders>
          </w:tcPr>
          <w:p w14:paraId="5CE6C2D2" w14:textId="77777777" w:rsidR="004E1B14" w:rsidRPr="00FB3008" w:rsidRDefault="004E1B14" w:rsidP="00AF315D">
            <w:pPr>
              <w:spacing w:before="60" w:after="60" w:line="264" w:lineRule="auto"/>
              <w:rPr>
                <w:rStyle w:val="apple-style-span"/>
                <w:u w:val="single"/>
                <w:shd w:val="clear" w:color="auto" w:fill="FFFFFF"/>
              </w:rPr>
            </w:pPr>
          </w:p>
        </w:tc>
        <w:tc>
          <w:tcPr>
            <w:tcW w:w="7129" w:type="dxa"/>
            <w:tcBorders>
              <w:top w:val="nil"/>
              <w:bottom w:val="single" w:sz="4" w:space="0" w:color="auto"/>
            </w:tcBorders>
          </w:tcPr>
          <w:p w14:paraId="02169977" w14:textId="77777777" w:rsidR="00BA00CE" w:rsidRPr="004F1B8E" w:rsidRDefault="00BA00CE" w:rsidP="00BA00CE">
            <w:pPr>
              <w:spacing w:before="60" w:after="60" w:line="276" w:lineRule="auto"/>
              <w:jc w:val="both"/>
              <w:rPr>
                <w:b/>
                <w:u w:val="single"/>
              </w:rPr>
            </w:pPr>
            <w:proofErr w:type="spellStart"/>
            <w:r w:rsidRPr="004F1B8E">
              <w:rPr>
                <w:b/>
                <w:u w:val="single"/>
              </w:rPr>
              <w:t>Tổng</w:t>
            </w:r>
            <w:proofErr w:type="spellEnd"/>
            <w:r w:rsidRPr="004F1B8E">
              <w:rPr>
                <w:b/>
                <w:u w:val="single"/>
              </w:rPr>
              <w:t xml:space="preserve"> </w:t>
            </w:r>
            <w:proofErr w:type="spellStart"/>
            <w:r w:rsidRPr="004F1B8E">
              <w:rPr>
                <w:b/>
                <w:u w:val="single"/>
              </w:rPr>
              <w:t>cục</w:t>
            </w:r>
            <w:proofErr w:type="spellEnd"/>
            <w:r w:rsidRPr="004F1B8E">
              <w:rPr>
                <w:b/>
                <w:u w:val="single"/>
              </w:rPr>
              <w:t xml:space="preserve"> </w:t>
            </w:r>
            <w:proofErr w:type="spellStart"/>
            <w:r w:rsidRPr="004F1B8E">
              <w:rPr>
                <w:b/>
                <w:u w:val="single"/>
              </w:rPr>
              <w:t>Thống</w:t>
            </w:r>
            <w:proofErr w:type="spellEnd"/>
            <w:r w:rsidRPr="004F1B8E">
              <w:rPr>
                <w:b/>
                <w:u w:val="single"/>
              </w:rPr>
              <w:t xml:space="preserve"> </w:t>
            </w:r>
            <w:proofErr w:type="spellStart"/>
            <w:r w:rsidRPr="004F1B8E">
              <w:rPr>
                <w:b/>
                <w:u w:val="single"/>
              </w:rPr>
              <w:t>kê</w:t>
            </w:r>
            <w:proofErr w:type="spellEnd"/>
          </w:p>
          <w:p w14:paraId="1F20ED3A" w14:textId="380A1D68" w:rsidR="004E1B14" w:rsidRPr="00FB3008" w:rsidRDefault="00BA00CE" w:rsidP="00BA00CE">
            <w:pPr>
              <w:spacing w:before="60" w:after="60" w:line="281" w:lineRule="auto"/>
              <w:jc w:val="both"/>
              <w:rPr>
                <w:b/>
              </w:rPr>
            </w:pPr>
            <w:r w:rsidRPr="004F1B8E">
              <w:rPr>
                <w:lang w:val="vi-VN"/>
              </w:rPr>
              <w:t xml:space="preserve">Điều </w:t>
            </w:r>
            <w:r w:rsidRPr="004F1B8E">
              <w:t xml:space="preserve">66 </w:t>
            </w:r>
            <w:r w:rsidRPr="004F1B8E">
              <w:rPr>
                <w:lang w:val="vi-VN"/>
              </w:rPr>
              <w:t xml:space="preserve">Luật Thống kê </w:t>
            </w:r>
            <w:r w:rsidRPr="004F1B8E">
              <w:t xml:space="preserve">2015 </w:t>
            </w:r>
            <w:proofErr w:type="spellStart"/>
            <w:r w:rsidRPr="004F1B8E">
              <w:t>quy</w:t>
            </w:r>
            <w:proofErr w:type="spellEnd"/>
            <w:r w:rsidRPr="004F1B8E">
              <w:t xml:space="preserve"> </w:t>
            </w:r>
            <w:proofErr w:type="spellStart"/>
            <w:r w:rsidRPr="004F1B8E">
              <w:t>định</w:t>
            </w:r>
            <w:proofErr w:type="spellEnd"/>
            <w:r w:rsidRPr="004F1B8E">
              <w:t xml:space="preserve"> </w:t>
            </w:r>
            <w:proofErr w:type="spellStart"/>
            <w:r w:rsidRPr="004F1B8E">
              <w:t>rõ</w:t>
            </w:r>
            <w:proofErr w:type="spellEnd"/>
            <w:r w:rsidRPr="004F1B8E">
              <w:t xml:space="preserve"> </w:t>
            </w:r>
            <w:r w:rsidRPr="004F1B8E">
              <w:rPr>
                <w:lang w:val="vi-VN"/>
              </w:rPr>
              <w:t xml:space="preserve">người làm công tác thống kê </w:t>
            </w:r>
            <w:r w:rsidRPr="004F1B8E">
              <w:t xml:space="preserve"> </w:t>
            </w:r>
            <w:proofErr w:type="spellStart"/>
            <w:r w:rsidRPr="004F1B8E">
              <w:t>phải</w:t>
            </w:r>
            <w:proofErr w:type="spellEnd"/>
            <w:r w:rsidRPr="004F1B8E">
              <w:t xml:space="preserve"> </w:t>
            </w:r>
            <w:proofErr w:type="spellStart"/>
            <w:r w:rsidRPr="004F1B8E">
              <w:t>có</w:t>
            </w:r>
            <w:proofErr w:type="spellEnd"/>
            <w:r w:rsidRPr="004F1B8E">
              <w:t xml:space="preserve"> “</w:t>
            </w:r>
            <w:r w:rsidRPr="004F1B8E">
              <w:rPr>
                <w:lang w:val="vi-VN"/>
              </w:rPr>
              <w:t xml:space="preserve">phẩm chất đạo đức </w:t>
            </w:r>
            <w:proofErr w:type="spellStart"/>
            <w:r w:rsidRPr="004F1B8E">
              <w:t>tốt</w:t>
            </w:r>
            <w:proofErr w:type="spellEnd"/>
            <w:r w:rsidRPr="004F1B8E">
              <w:t xml:space="preserve">, </w:t>
            </w:r>
            <w:r w:rsidRPr="004F1B8E">
              <w:rPr>
                <w:lang w:val="vi-VN"/>
              </w:rPr>
              <w:t>trung thực, khách quan, có ý thức chấp hành pháp luật”</w:t>
            </w:r>
            <w:r w:rsidRPr="004F1B8E">
              <w:t xml:space="preserve"> </w:t>
            </w:r>
            <w:proofErr w:type="spellStart"/>
            <w:r w:rsidRPr="004F1B8E">
              <w:t>và</w:t>
            </w:r>
            <w:proofErr w:type="spellEnd"/>
            <w:r w:rsidRPr="004F1B8E">
              <w:t xml:space="preserve"> </w:t>
            </w:r>
            <w:proofErr w:type="spellStart"/>
            <w:r w:rsidRPr="004F1B8E">
              <w:t>có</w:t>
            </w:r>
            <w:proofErr w:type="spellEnd"/>
            <w:r w:rsidRPr="004F1B8E">
              <w:t xml:space="preserve"> “</w:t>
            </w:r>
            <w:proofErr w:type="spellStart"/>
            <w:r w:rsidRPr="004F1B8E">
              <w:t>trình</w:t>
            </w:r>
            <w:proofErr w:type="spellEnd"/>
            <w:r w:rsidRPr="004F1B8E">
              <w:t xml:space="preserve"> </w:t>
            </w:r>
            <w:proofErr w:type="spellStart"/>
            <w:r w:rsidRPr="004F1B8E">
              <w:t>độ</w:t>
            </w:r>
            <w:proofErr w:type="spellEnd"/>
            <w:r w:rsidRPr="004F1B8E">
              <w:t xml:space="preserve"> </w:t>
            </w:r>
            <w:proofErr w:type="spellStart"/>
            <w:r w:rsidRPr="004F1B8E">
              <w:t>chuyên</w:t>
            </w:r>
            <w:proofErr w:type="spellEnd"/>
            <w:r w:rsidRPr="004F1B8E">
              <w:t xml:space="preserve"> </w:t>
            </w:r>
            <w:proofErr w:type="spellStart"/>
            <w:r w:rsidRPr="004F1B8E">
              <w:t>môn</w:t>
            </w:r>
            <w:proofErr w:type="spellEnd"/>
            <w:r w:rsidRPr="004F1B8E">
              <w:t xml:space="preserve">, </w:t>
            </w:r>
            <w:proofErr w:type="spellStart"/>
            <w:r w:rsidRPr="004F1B8E">
              <w:t>nghiệp</w:t>
            </w:r>
            <w:proofErr w:type="spellEnd"/>
            <w:r w:rsidRPr="004F1B8E">
              <w:t xml:space="preserve"> </w:t>
            </w:r>
            <w:proofErr w:type="spellStart"/>
            <w:r w:rsidRPr="004F1B8E">
              <w:t>vụ</w:t>
            </w:r>
            <w:proofErr w:type="spellEnd"/>
            <w:r w:rsidRPr="004F1B8E">
              <w:t xml:space="preserve"> </w:t>
            </w:r>
            <w:proofErr w:type="spellStart"/>
            <w:r w:rsidRPr="004F1B8E">
              <w:t>thống</w:t>
            </w:r>
            <w:proofErr w:type="spellEnd"/>
            <w:r w:rsidRPr="004F1B8E">
              <w:t xml:space="preserve"> </w:t>
            </w:r>
            <w:proofErr w:type="spellStart"/>
            <w:r w:rsidRPr="004F1B8E">
              <w:t>kê</w:t>
            </w:r>
            <w:proofErr w:type="spellEnd"/>
            <w:r w:rsidRPr="004F1B8E">
              <w:t xml:space="preserve">”. </w:t>
            </w:r>
            <w:hyperlink r:id="rId10" w:tgtFrame="_blank" w:history="1">
              <w:r w:rsidRPr="004A6215">
                <w:rPr>
                  <w:lang w:val="vi-VN"/>
                </w:rPr>
                <w:t>Thông tư 08/2023/TT-BKHĐT</w:t>
              </w:r>
            </w:hyperlink>
            <w:r w:rsidRPr="004A6215">
              <w:rPr>
                <w:lang w:val="vi-VN"/>
              </w:rPr>
              <w:t xml:space="preserve"> của Bộ Kế hoạch và Đầu tư quy định chức danh, mã số </w:t>
            </w:r>
            <w:proofErr w:type="spellStart"/>
            <w:r w:rsidRPr="004A6215">
              <w:t>và</w:t>
            </w:r>
            <w:proofErr w:type="spellEnd"/>
            <w:r w:rsidRPr="004A6215">
              <w:t xml:space="preserve"> </w:t>
            </w:r>
            <w:proofErr w:type="spellStart"/>
            <w:r w:rsidRPr="004A6215">
              <w:t>tiêu</w:t>
            </w:r>
            <w:proofErr w:type="spellEnd"/>
            <w:r w:rsidRPr="004A6215">
              <w:t xml:space="preserve"> </w:t>
            </w:r>
            <w:proofErr w:type="spellStart"/>
            <w:r w:rsidRPr="004A6215">
              <w:t>chuẩn</w:t>
            </w:r>
            <w:proofErr w:type="spellEnd"/>
            <w:r w:rsidRPr="004A6215">
              <w:t xml:space="preserve"> </w:t>
            </w:r>
            <w:proofErr w:type="spellStart"/>
            <w:r w:rsidRPr="004A6215">
              <w:t>nghiệp</w:t>
            </w:r>
            <w:proofErr w:type="spellEnd"/>
            <w:r w:rsidRPr="004A6215">
              <w:t xml:space="preserve"> </w:t>
            </w:r>
            <w:proofErr w:type="spellStart"/>
            <w:r w:rsidRPr="004A6215">
              <w:t>vụ</w:t>
            </w:r>
            <w:proofErr w:type="spellEnd"/>
            <w:r w:rsidRPr="004A6215">
              <w:t xml:space="preserve"> </w:t>
            </w:r>
            <w:proofErr w:type="spellStart"/>
            <w:r w:rsidRPr="004A6215">
              <w:t>các</w:t>
            </w:r>
            <w:proofErr w:type="spellEnd"/>
            <w:r w:rsidRPr="004A6215">
              <w:t xml:space="preserve"> </w:t>
            </w:r>
            <w:proofErr w:type="spellStart"/>
            <w:r w:rsidRPr="004A6215">
              <w:t>ngạch</w:t>
            </w:r>
            <w:proofErr w:type="spellEnd"/>
            <w:r w:rsidRPr="004A6215">
              <w:t xml:space="preserve"> </w:t>
            </w:r>
            <w:proofErr w:type="spellStart"/>
            <w:r w:rsidRPr="004A6215">
              <w:t>công</w:t>
            </w:r>
            <w:proofErr w:type="spellEnd"/>
            <w:r w:rsidRPr="004A6215">
              <w:t xml:space="preserve"> </w:t>
            </w:r>
            <w:proofErr w:type="spellStart"/>
            <w:r w:rsidRPr="004A6215">
              <w:t>chức</w:t>
            </w:r>
            <w:proofErr w:type="spellEnd"/>
            <w:r w:rsidRPr="004A6215">
              <w:t xml:space="preserve"> </w:t>
            </w:r>
            <w:proofErr w:type="spellStart"/>
            <w:r w:rsidRPr="004A6215">
              <w:t>thống</w:t>
            </w:r>
            <w:proofErr w:type="spellEnd"/>
            <w:r w:rsidRPr="004A6215">
              <w:t xml:space="preserve"> </w:t>
            </w:r>
            <w:proofErr w:type="spellStart"/>
            <w:r w:rsidRPr="004A6215">
              <w:t>kê</w:t>
            </w:r>
            <w:proofErr w:type="spellEnd"/>
            <w:r w:rsidRPr="004A6215">
              <w:rPr>
                <w:sz w:val="28"/>
              </w:rPr>
              <w:t>.</w:t>
            </w:r>
          </w:p>
        </w:tc>
      </w:tr>
      <w:tr w:rsidR="004E1B14" w:rsidRPr="00FB3008" w14:paraId="7E50568B" w14:textId="77777777" w:rsidTr="00B97320">
        <w:tc>
          <w:tcPr>
            <w:tcW w:w="9364" w:type="dxa"/>
            <w:gridSpan w:val="2"/>
            <w:tcBorders>
              <w:bottom w:val="single" w:sz="4" w:space="0" w:color="auto"/>
            </w:tcBorders>
            <w:shd w:val="clear" w:color="auto" w:fill="E0E0E0"/>
          </w:tcPr>
          <w:p w14:paraId="321C2F53" w14:textId="77777777" w:rsidR="004E1B14" w:rsidRPr="00FB3008" w:rsidRDefault="004E1B14" w:rsidP="00AF315D">
            <w:pPr>
              <w:spacing w:before="60" w:after="60" w:line="264" w:lineRule="auto"/>
              <w:jc w:val="center"/>
              <w:rPr>
                <w:b/>
                <w:sz w:val="28"/>
                <w:szCs w:val="28"/>
              </w:rPr>
            </w:pPr>
            <w:r w:rsidRPr="00FB3008">
              <w:rPr>
                <w:b/>
                <w:sz w:val="28"/>
                <w:szCs w:val="28"/>
              </w:rPr>
              <w:lastRenderedPageBreak/>
              <w:t xml:space="preserve">2. Phương </w:t>
            </w:r>
            <w:proofErr w:type="spellStart"/>
            <w:r w:rsidRPr="00FB3008">
              <w:rPr>
                <w:b/>
                <w:sz w:val="28"/>
                <w:szCs w:val="28"/>
              </w:rPr>
              <w:t>pháp</w:t>
            </w:r>
            <w:proofErr w:type="spellEnd"/>
            <w:r w:rsidRPr="00FB3008">
              <w:rPr>
                <w:b/>
                <w:sz w:val="28"/>
                <w:szCs w:val="28"/>
              </w:rPr>
              <w:t xml:space="preserve"> </w:t>
            </w:r>
            <w:proofErr w:type="spellStart"/>
            <w:r w:rsidRPr="00FB3008">
              <w:rPr>
                <w:b/>
                <w:sz w:val="28"/>
                <w:szCs w:val="28"/>
              </w:rPr>
              <w:t>luận</w:t>
            </w:r>
            <w:proofErr w:type="spellEnd"/>
          </w:p>
        </w:tc>
      </w:tr>
      <w:tr w:rsidR="004E1B14" w:rsidRPr="00FB3008" w14:paraId="081C8B34" w14:textId="77777777" w:rsidTr="00F015DD">
        <w:tc>
          <w:tcPr>
            <w:tcW w:w="2235" w:type="dxa"/>
            <w:tcBorders>
              <w:bottom w:val="nil"/>
            </w:tcBorders>
            <w:shd w:val="clear" w:color="auto" w:fill="E0E0E0"/>
          </w:tcPr>
          <w:p w14:paraId="6B151911" w14:textId="77777777" w:rsidR="004E1B14" w:rsidRPr="00FB3008" w:rsidRDefault="004E1B14" w:rsidP="00AF315D">
            <w:pPr>
              <w:spacing w:before="60" w:after="60" w:line="264" w:lineRule="auto"/>
              <w:rPr>
                <w:u w:val="single"/>
              </w:rPr>
            </w:pPr>
            <w:r w:rsidRPr="00FB3008">
              <w:rPr>
                <w:b/>
                <w:u w:val="single"/>
              </w:rPr>
              <w:t>2.1</w:t>
            </w:r>
            <w:r w:rsidR="00AF315D" w:rsidRPr="00FB3008">
              <w:rPr>
                <w:b/>
                <w:u w:val="single"/>
              </w:rPr>
              <w:t>.</w:t>
            </w:r>
            <w:r w:rsidRPr="00FB3008">
              <w:rPr>
                <w:b/>
                <w:u w:val="single"/>
              </w:rPr>
              <w:t xml:space="preserve">Các </w:t>
            </w:r>
            <w:proofErr w:type="spellStart"/>
            <w:r w:rsidRPr="00FB3008">
              <w:rPr>
                <w:b/>
                <w:u w:val="single"/>
              </w:rPr>
              <w:t>định</w:t>
            </w:r>
            <w:proofErr w:type="spellEnd"/>
            <w:r w:rsidRPr="00FB3008">
              <w:rPr>
                <w:b/>
                <w:u w:val="single"/>
              </w:rPr>
              <w:t xml:space="preserve"> </w:t>
            </w:r>
            <w:proofErr w:type="spellStart"/>
            <w:r w:rsidRPr="00FB3008">
              <w:rPr>
                <w:b/>
                <w:u w:val="single"/>
              </w:rPr>
              <w:t>nghĩa</w:t>
            </w:r>
            <w:proofErr w:type="spellEnd"/>
            <w:r w:rsidRPr="00FB3008">
              <w:rPr>
                <w:b/>
                <w:u w:val="single"/>
              </w:rPr>
              <w:t xml:space="preserve"> </w:t>
            </w:r>
            <w:proofErr w:type="spellStart"/>
            <w:r w:rsidRPr="00FB3008">
              <w:rPr>
                <w:b/>
                <w:u w:val="single"/>
              </w:rPr>
              <w:t>và</w:t>
            </w:r>
            <w:proofErr w:type="spellEnd"/>
            <w:r w:rsidRPr="00FB3008">
              <w:rPr>
                <w:b/>
                <w:u w:val="single"/>
              </w:rPr>
              <w:t xml:space="preserve"> </w:t>
            </w:r>
            <w:proofErr w:type="spellStart"/>
            <w:r w:rsidRPr="00FB3008">
              <w:rPr>
                <w:b/>
                <w:u w:val="single"/>
              </w:rPr>
              <w:t>khái</w:t>
            </w:r>
            <w:proofErr w:type="spellEnd"/>
            <w:r w:rsidRPr="00FB3008">
              <w:rPr>
                <w:b/>
                <w:u w:val="single"/>
              </w:rPr>
              <w:t xml:space="preserve"> </w:t>
            </w:r>
            <w:proofErr w:type="spellStart"/>
            <w:r w:rsidRPr="00FB3008">
              <w:rPr>
                <w:b/>
                <w:u w:val="single"/>
              </w:rPr>
              <w:t>niệm</w:t>
            </w:r>
            <w:proofErr w:type="spellEnd"/>
            <w:r w:rsidRPr="00FB3008">
              <w:rPr>
                <w:b/>
                <w:u w:val="single"/>
              </w:rPr>
              <w:t xml:space="preserve"> </w:t>
            </w:r>
          </w:p>
        </w:tc>
        <w:tc>
          <w:tcPr>
            <w:tcW w:w="7129" w:type="dxa"/>
            <w:tcBorders>
              <w:bottom w:val="nil"/>
            </w:tcBorders>
            <w:shd w:val="clear" w:color="auto" w:fill="E0E0E0"/>
          </w:tcPr>
          <w:p w14:paraId="236F83B5" w14:textId="77777777" w:rsidR="004E1B14" w:rsidRPr="00FB3008" w:rsidRDefault="004E1B14" w:rsidP="00AF315D">
            <w:pPr>
              <w:spacing w:before="60" w:after="60" w:line="264" w:lineRule="auto"/>
              <w:jc w:val="both"/>
              <w:rPr>
                <w:b/>
              </w:rPr>
            </w:pPr>
            <w:r w:rsidRPr="00FB3008">
              <w:rPr>
                <w:b/>
              </w:rPr>
              <w:t>2</w:t>
            </w:r>
            <w:r w:rsidRPr="00FB3008">
              <w:rPr>
                <w:rFonts w:ascii="Times New Roman Bold" w:hAnsi="Times New Roman Bold"/>
                <w:b/>
                <w:spacing w:val="-4"/>
              </w:rPr>
              <w:t>.1.1</w:t>
            </w:r>
            <w:r w:rsidR="00AF315D" w:rsidRPr="00FB3008">
              <w:rPr>
                <w:rFonts w:ascii="Times New Roman Bold" w:hAnsi="Times New Roman Bold"/>
                <w:b/>
                <w:spacing w:val="-4"/>
              </w:rPr>
              <w:t>.</w:t>
            </w:r>
            <w:r w:rsidRPr="00FB3008">
              <w:rPr>
                <w:rFonts w:ascii="Times New Roman Bold" w:hAnsi="Times New Roman Bold"/>
                <w:b/>
                <w:spacing w:val="-4"/>
              </w:rPr>
              <w:t xml:space="preserve"> </w:t>
            </w:r>
            <w:proofErr w:type="spellStart"/>
            <w:r w:rsidRPr="00FB3008">
              <w:rPr>
                <w:rFonts w:ascii="Times New Roman Bold" w:hAnsi="Times New Roman Bold"/>
                <w:b/>
                <w:spacing w:val="-4"/>
              </w:rPr>
              <w:t>Cấu</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trúc</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chung</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về</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khái</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niệm</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và</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định</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nghĩa</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tuân</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theo</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các</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chuẩn</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mực</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hướng</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dẫn</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và</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cách</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thực</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hành</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tốt</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đã</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được</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quốc</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tế</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công</w:t>
            </w:r>
            <w:proofErr w:type="spellEnd"/>
            <w:r w:rsidRPr="00FB3008">
              <w:rPr>
                <w:rFonts w:ascii="Times New Roman Bold" w:hAnsi="Times New Roman Bold"/>
                <w:b/>
                <w:spacing w:val="-4"/>
              </w:rPr>
              <w:t xml:space="preserve"> </w:t>
            </w:r>
            <w:proofErr w:type="spellStart"/>
            <w:r w:rsidRPr="00FB3008">
              <w:rPr>
                <w:rFonts w:ascii="Times New Roman Bold" w:hAnsi="Times New Roman Bold"/>
                <w:b/>
                <w:spacing w:val="-4"/>
              </w:rPr>
              <w:t>nhận</w:t>
            </w:r>
            <w:proofErr w:type="spellEnd"/>
            <w:r w:rsidRPr="00FB3008">
              <w:rPr>
                <w:rFonts w:ascii="Times New Roman Bold" w:hAnsi="Times New Roman Bold"/>
                <w:b/>
                <w:spacing w:val="-4"/>
              </w:rPr>
              <w:t>.</w:t>
            </w:r>
          </w:p>
        </w:tc>
      </w:tr>
      <w:tr w:rsidR="004E1B14" w:rsidRPr="00FB3008" w14:paraId="2F843FF9" w14:textId="77777777" w:rsidTr="00F015DD">
        <w:tc>
          <w:tcPr>
            <w:tcW w:w="2235" w:type="dxa"/>
            <w:tcBorders>
              <w:top w:val="nil"/>
              <w:bottom w:val="single" w:sz="4" w:space="0" w:color="auto"/>
            </w:tcBorders>
          </w:tcPr>
          <w:p w14:paraId="4A14F234" w14:textId="77777777" w:rsidR="004E1B14" w:rsidRPr="00FB3008" w:rsidRDefault="004E1B14" w:rsidP="00AF315D">
            <w:pPr>
              <w:spacing w:before="60" w:after="60" w:line="264" w:lineRule="auto"/>
              <w:rPr>
                <w:b/>
                <w:u w:val="single"/>
              </w:rPr>
            </w:pPr>
          </w:p>
        </w:tc>
        <w:tc>
          <w:tcPr>
            <w:tcW w:w="7129" w:type="dxa"/>
            <w:tcBorders>
              <w:top w:val="nil"/>
              <w:bottom w:val="single" w:sz="4" w:space="0" w:color="auto"/>
            </w:tcBorders>
          </w:tcPr>
          <w:p w14:paraId="209C8418" w14:textId="77777777" w:rsidR="004E1B14" w:rsidRPr="00FB3008" w:rsidRDefault="004E1B14" w:rsidP="00AF315D">
            <w:pPr>
              <w:spacing w:before="60" w:after="60" w:line="264" w:lineRule="auto"/>
              <w:jc w:val="both"/>
            </w:pPr>
            <w:r w:rsidRPr="00FB3008">
              <w:t xml:space="preserve">Các </w:t>
            </w:r>
            <w:proofErr w:type="spellStart"/>
            <w:r w:rsidRPr="00FB3008">
              <w:t>khái</w:t>
            </w:r>
            <w:proofErr w:type="spellEnd"/>
            <w:r w:rsidRPr="00FB3008">
              <w:t xml:space="preserve"> </w:t>
            </w:r>
            <w:proofErr w:type="spellStart"/>
            <w:r w:rsidRPr="00FB3008">
              <w:t>niệm</w:t>
            </w:r>
            <w:proofErr w:type="spellEnd"/>
            <w:r w:rsidRPr="00FB3008">
              <w:t xml:space="preserve">, </w:t>
            </w:r>
            <w:proofErr w:type="spellStart"/>
            <w:r w:rsidRPr="00FB3008">
              <w:t>định</w:t>
            </w:r>
            <w:proofErr w:type="spellEnd"/>
            <w:r w:rsidRPr="00FB3008">
              <w:t xml:space="preserve"> </w:t>
            </w:r>
            <w:proofErr w:type="spellStart"/>
            <w:r w:rsidRPr="00FB3008">
              <w:t>nghĩa</w:t>
            </w:r>
            <w:proofErr w:type="spellEnd"/>
            <w:r w:rsidRPr="00FB3008">
              <w:t xml:space="preserve"> </w:t>
            </w:r>
            <w:proofErr w:type="spellStart"/>
            <w:r w:rsidRPr="00FB3008">
              <w:t>tuân</w:t>
            </w:r>
            <w:proofErr w:type="spellEnd"/>
            <w:r w:rsidRPr="00FB3008">
              <w:t xml:space="preserve"> </w:t>
            </w:r>
            <w:proofErr w:type="spellStart"/>
            <w:r w:rsidRPr="00FB3008">
              <w:t>theo</w:t>
            </w:r>
            <w:proofErr w:type="spellEnd"/>
            <w:r w:rsidRPr="00FB3008">
              <w:t xml:space="preserve"> </w:t>
            </w:r>
            <w:proofErr w:type="spellStart"/>
            <w:r w:rsidRPr="00FB3008">
              <w:t>các</w:t>
            </w:r>
            <w:proofErr w:type="spellEnd"/>
            <w:r w:rsidRPr="00FB3008">
              <w:t xml:space="preserve"> </w:t>
            </w:r>
            <w:proofErr w:type="spellStart"/>
            <w:r w:rsidRPr="00FB3008">
              <w:t>khuyến</w:t>
            </w:r>
            <w:proofErr w:type="spellEnd"/>
            <w:r w:rsidRPr="00FB3008">
              <w:t xml:space="preserve"> </w:t>
            </w:r>
            <w:proofErr w:type="spellStart"/>
            <w:r w:rsidRPr="00FB3008">
              <w:t>nghị</w:t>
            </w:r>
            <w:proofErr w:type="spellEnd"/>
            <w:r w:rsidRPr="00FB3008">
              <w:t xml:space="preserve"> </w:t>
            </w:r>
            <w:proofErr w:type="spellStart"/>
            <w:r w:rsidRPr="00FB3008">
              <w:t>của</w:t>
            </w:r>
            <w:proofErr w:type="spellEnd"/>
            <w:r w:rsidRPr="00FB3008">
              <w:t xml:space="preserve"> Quốc </w:t>
            </w:r>
            <w:proofErr w:type="spellStart"/>
            <w:r w:rsidRPr="00FB3008">
              <w:t>tế</w:t>
            </w:r>
            <w:proofErr w:type="spellEnd"/>
            <w:r w:rsidRPr="00FB3008">
              <w:t xml:space="preserve"> </w:t>
            </w:r>
            <w:proofErr w:type="spellStart"/>
            <w:r w:rsidRPr="00FB3008">
              <w:t>về</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Công </w:t>
            </w:r>
            <w:proofErr w:type="spellStart"/>
            <w:r w:rsidRPr="00FB3008">
              <w:t>nghiệp</w:t>
            </w:r>
            <w:proofErr w:type="spellEnd"/>
            <w:r w:rsidRPr="00FB3008">
              <w:t xml:space="preserve"> 2008.</w:t>
            </w:r>
          </w:p>
        </w:tc>
      </w:tr>
      <w:tr w:rsidR="004E1B14" w:rsidRPr="00FB3008" w14:paraId="4D3A9C1E" w14:textId="77777777" w:rsidTr="00F015DD">
        <w:tc>
          <w:tcPr>
            <w:tcW w:w="2235" w:type="dxa"/>
            <w:tcBorders>
              <w:bottom w:val="nil"/>
            </w:tcBorders>
            <w:shd w:val="clear" w:color="auto" w:fill="D9D9D9"/>
          </w:tcPr>
          <w:p w14:paraId="7F96F038" w14:textId="77777777" w:rsidR="004E1B14" w:rsidRPr="00FB3008" w:rsidRDefault="004E1B14" w:rsidP="00AF315D">
            <w:pPr>
              <w:spacing w:before="60" w:after="60" w:line="264" w:lineRule="auto"/>
              <w:rPr>
                <w:u w:val="single"/>
              </w:rPr>
            </w:pPr>
            <w:r w:rsidRPr="00FB3008">
              <w:rPr>
                <w:b/>
                <w:u w:val="single"/>
              </w:rPr>
              <w:t>2.2. Phạm vi</w:t>
            </w:r>
          </w:p>
        </w:tc>
        <w:tc>
          <w:tcPr>
            <w:tcW w:w="7129" w:type="dxa"/>
            <w:tcBorders>
              <w:bottom w:val="nil"/>
            </w:tcBorders>
            <w:shd w:val="clear" w:color="auto" w:fill="D9D9D9"/>
          </w:tcPr>
          <w:p w14:paraId="5C8AA075" w14:textId="77777777" w:rsidR="004E1B14" w:rsidRPr="00FB3008" w:rsidRDefault="004E1B14" w:rsidP="00AF315D">
            <w:pPr>
              <w:spacing w:before="60" w:after="60" w:line="264" w:lineRule="auto"/>
              <w:rPr>
                <w:b/>
              </w:rPr>
            </w:pPr>
            <w:r w:rsidRPr="00FB3008">
              <w:rPr>
                <w:b/>
              </w:rPr>
              <w:t>2.2.1</w:t>
            </w:r>
            <w:r w:rsidR="00AF315D" w:rsidRPr="00FB3008">
              <w:rPr>
                <w:b/>
              </w:rPr>
              <w:t>.</w:t>
            </w:r>
            <w:r w:rsidRPr="00FB3008">
              <w:rPr>
                <w:b/>
              </w:rPr>
              <w:t xml:space="preserve"> Phạm vi </w:t>
            </w:r>
          </w:p>
        </w:tc>
      </w:tr>
      <w:tr w:rsidR="004E1B14" w:rsidRPr="00FB3008" w14:paraId="0B3A4D13" w14:textId="77777777" w:rsidTr="00F015DD">
        <w:tc>
          <w:tcPr>
            <w:tcW w:w="2235" w:type="dxa"/>
            <w:tcBorders>
              <w:top w:val="nil"/>
              <w:bottom w:val="nil"/>
            </w:tcBorders>
          </w:tcPr>
          <w:p w14:paraId="5C840F27" w14:textId="77777777" w:rsidR="004E1B14" w:rsidRPr="00FB3008" w:rsidRDefault="004E1B14" w:rsidP="00AF315D">
            <w:pPr>
              <w:spacing w:before="60" w:after="60" w:line="264" w:lineRule="auto"/>
              <w:rPr>
                <w:b/>
              </w:rPr>
            </w:pPr>
          </w:p>
        </w:tc>
        <w:tc>
          <w:tcPr>
            <w:tcW w:w="7129" w:type="dxa"/>
            <w:tcBorders>
              <w:top w:val="nil"/>
              <w:bottom w:val="nil"/>
            </w:tcBorders>
          </w:tcPr>
          <w:p w14:paraId="5146265B" w14:textId="77777777" w:rsidR="004E1B14" w:rsidRPr="00FB3008" w:rsidRDefault="004E1B14" w:rsidP="00AF315D">
            <w:pPr>
              <w:spacing w:before="60" w:after="60" w:line="264" w:lineRule="auto"/>
            </w:pPr>
          </w:p>
        </w:tc>
      </w:tr>
      <w:tr w:rsidR="004E1B14" w:rsidRPr="00FB3008" w14:paraId="7C0B77F8" w14:textId="77777777" w:rsidTr="00F015DD">
        <w:tc>
          <w:tcPr>
            <w:tcW w:w="2235" w:type="dxa"/>
            <w:tcBorders>
              <w:top w:val="nil"/>
              <w:bottom w:val="nil"/>
            </w:tcBorders>
          </w:tcPr>
          <w:p w14:paraId="56AB877A" w14:textId="77777777" w:rsidR="004E1B14" w:rsidRPr="00FB3008" w:rsidRDefault="004E1B14" w:rsidP="00AF315D">
            <w:pPr>
              <w:spacing w:before="60" w:after="60" w:line="264" w:lineRule="auto"/>
              <w:rPr>
                <w:b/>
              </w:rPr>
            </w:pPr>
          </w:p>
        </w:tc>
        <w:tc>
          <w:tcPr>
            <w:tcW w:w="7129" w:type="dxa"/>
            <w:tcBorders>
              <w:top w:val="nil"/>
              <w:bottom w:val="nil"/>
            </w:tcBorders>
            <w:shd w:val="clear" w:color="auto" w:fill="D9D9D9"/>
          </w:tcPr>
          <w:p w14:paraId="0D79284B" w14:textId="77777777" w:rsidR="004E1B14" w:rsidRPr="00FB3008" w:rsidRDefault="004E1B14" w:rsidP="00AF315D">
            <w:pPr>
              <w:spacing w:before="60" w:after="60" w:line="264" w:lineRule="auto"/>
              <w:rPr>
                <w:b/>
              </w:rPr>
            </w:pPr>
            <w:r w:rsidRPr="00FB3008">
              <w:rPr>
                <w:b/>
              </w:rPr>
              <w:t>2.2.1.1</w:t>
            </w:r>
            <w:r w:rsidR="00AF315D" w:rsidRPr="00FB3008">
              <w:rPr>
                <w:b/>
              </w:rPr>
              <w:t>.</w:t>
            </w:r>
            <w:r w:rsidRPr="00FB3008">
              <w:rPr>
                <w:b/>
              </w:rPr>
              <w:t xml:space="preserve"> Phạm vi </w:t>
            </w:r>
            <w:proofErr w:type="spellStart"/>
            <w:r w:rsidRPr="00FB3008">
              <w:rPr>
                <w:b/>
              </w:rPr>
              <w:t>của</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p>
        </w:tc>
      </w:tr>
      <w:tr w:rsidR="004E1B14" w:rsidRPr="00FB3008" w14:paraId="0C9BE30C" w14:textId="77777777" w:rsidTr="00F015DD">
        <w:tc>
          <w:tcPr>
            <w:tcW w:w="2235" w:type="dxa"/>
            <w:tcBorders>
              <w:top w:val="nil"/>
              <w:bottom w:val="nil"/>
            </w:tcBorders>
            <w:shd w:val="clear" w:color="auto" w:fill="auto"/>
          </w:tcPr>
          <w:p w14:paraId="5F06642C" w14:textId="77777777" w:rsidR="004E1B14" w:rsidRPr="00FB3008" w:rsidRDefault="004E1B14" w:rsidP="00AF315D">
            <w:pPr>
              <w:spacing w:before="60" w:after="60" w:line="264" w:lineRule="auto"/>
              <w:rPr>
                <w:b/>
              </w:rPr>
            </w:pPr>
          </w:p>
        </w:tc>
        <w:tc>
          <w:tcPr>
            <w:tcW w:w="7129" w:type="dxa"/>
            <w:tcBorders>
              <w:top w:val="nil"/>
              <w:bottom w:val="nil"/>
            </w:tcBorders>
            <w:shd w:val="clear" w:color="auto" w:fill="auto"/>
          </w:tcPr>
          <w:p w14:paraId="133DC839" w14:textId="77777777" w:rsidR="004E1B14" w:rsidRPr="00FB3008" w:rsidRDefault="004E1B14" w:rsidP="00AF315D">
            <w:pPr>
              <w:spacing w:before="60" w:after="60" w:line="264" w:lineRule="auto"/>
              <w:jc w:val="both"/>
            </w:pP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gọi</w:t>
            </w:r>
            <w:proofErr w:type="spellEnd"/>
            <w:r w:rsidRPr="00FB3008">
              <w:t xml:space="preserve"> </w:t>
            </w:r>
            <w:proofErr w:type="spellStart"/>
            <w:r w:rsidRPr="00FB3008">
              <w:t>tắt</w:t>
            </w:r>
            <w:proofErr w:type="spellEnd"/>
            <w:r w:rsidRPr="00FB3008">
              <w:t xml:space="preserve"> </w:t>
            </w:r>
            <w:proofErr w:type="spellStart"/>
            <w:r w:rsidRPr="00FB3008">
              <w:t>là</w:t>
            </w:r>
            <w:proofErr w:type="spellEnd"/>
            <w:r w:rsidRPr="00FB3008">
              <w:t xml:space="preserve"> IIP) do </w:t>
            </w:r>
            <w:proofErr w:type="spellStart"/>
            <w:r w:rsidRPr="00FB3008">
              <w:t>Tổng</w:t>
            </w:r>
            <w:proofErr w:type="spellEnd"/>
            <w:r w:rsidRPr="00FB3008">
              <w:t xml:space="preserve"> </w:t>
            </w:r>
            <w:proofErr w:type="spellStart"/>
            <w:r w:rsidRPr="00FB3008">
              <w:t>cục</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xml:space="preserve"> </w:t>
            </w:r>
            <w:proofErr w:type="spellStart"/>
            <w:r w:rsidRPr="00FB3008">
              <w:t>được</w:t>
            </w:r>
            <w:proofErr w:type="spellEnd"/>
            <w:r w:rsidRPr="00FB3008">
              <w:t xml:space="preserve"> </w:t>
            </w:r>
            <w:proofErr w:type="spellStart"/>
            <w:r w:rsidRPr="00FB3008">
              <w:t>tính</w:t>
            </w:r>
            <w:proofErr w:type="spellEnd"/>
            <w:r w:rsidRPr="00FB3008">
              <w:t xml:space="preserve"> </w:t>
            </w:r>
            <w:proofErr w:type="spellStart"/>
            <w:r w:rsidRPr="00FB3008">
              <w:t>toán</w:t>
            </w:r>
            <w:proofErr w:type="spellEnd"/>
            <w:r w:rsidRPr="00FB3008">
              <w:t xml:space="preserve"> </w:t>
            </w:r>
            <w:proofErr w:type="spellStart"/>
            <w:r w:rsidRPr="00FB3008">
              <w:t>trên</w:t>
            </w:r>
            <w:proofErr w:type="spellEnd"/>
            <w:r w:rsidRPr="00FB3008">
              <w:t xml:space="preserve"> </w:t>
            </w:r>
            <w:proofErr w:type="spellStart"/>
            <w:r w:rsidRPr="00FB3008">
              <w:t>sự</w:t>
            </w:r>
            <w:proofErr w:type="spellEnd"/>
            <w:r w:rsidRPr="00FB3008">
              <w:t xml:space="preserve"> </w:t>
            </w:r>
            <w:proofErr w:type="spellStart"/>
            <w:r w:rsidRPr="00FB3008">
              <w:t>biến</w:t>
            </w:r>
            <w:proofErr w:type="spellEnd"/>
            <w:r w:rsidRPr="00FB3008">
              <w:t xml:space="preserve"> </w:t>
            </w:r>
            <w:proofErr w:type="spellStart"/>
            <w:r w:rsidRPr="00FB3008">
              <w:t>động</w:t>
            </w:r>
            <w:proofErr w:type="spellEnd"/>
            <w:r w:rsidRPr="00FB3008">
              <w:t xml:space="preserve"> </w:t>
            </w:r>
            <w:proofErr w:type="spellStart"/>
            <w:r w:rsidRPr="00FB3008">
              <w:t>của</w:t>
            </w:r>
            <w:proofErr w:type="spellEnd"/>
            <w:r w:rsidRPr="00FB3008">
              <w:t xml:space="preserve"> </w:t>
            </w:r>
            <w:proofErr w:type="spellStart"/>
            <w:r w:rsidRPr="00FB3008">
              <w:t>khối</w:t>
            </w:r>
            <w:proofErr w:type="spellEnd"/>
            <w:r w:rsidRPr="00FB3008">
              <w:t xml:space="preserve"> </w:t>
            </w:r>
            <w:proofErr w:type="spellStart"/>
            <w:r w:rsidRPr="00FB3008">
              <w:t>lượng</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bao </w:t>
            </w:r>
            <w:proofErr w:type="spellStart"/>
            <w:r w:rsidRPr="00FB3008">
              <w:t>gồm</w:t>
            </w:r>
            <w:proofErr w:type="spellEnd"/>
            <w:r w:rsidRPr="00FB3008">
              <w:t xml:space="preserve"> </w:t>
            </w:r>
            <w:proofErr w:type="spellStart"/>
            <w:r w:rsidRPr="00FB3008">
              <w:t>các</w:t>
            </w:r>
            <w:proofErr w:type="spellEnd"/>
            <w:r w:rsidRPr="00FB3008">
              <w:t xml:space="preserve"> </w:t>
            </w:r>
            <w:proofErr w:type="spellStart"/>
            <w:r w:rsidRPr="00FB3008">
              <w:t>ngành</w:t>
            </w:r>
            <w:proofErr w:type="spellEnd"/>
            <w:r w:rsidRPr="00FB3008">
              <w:t xml:space="preserve">: </w:t>
            </w:r>
            <w:proofErr w:type="spellStart"/>
            <w:r w:rsidRPr="00FB3008">
              <w:t>khai</w:t>
            </w:r>
            <w:proofErr w:type="spellEnd"/>
            <w:r w:rsidRPr="00FB3008">
              <w:t xml:space="preserve"> </w:t>
            </w:r>
            <w:proofErr w:type="spellStart"/>
            <w:r w:rsidRPr="00FB3008">
              <w:t>khoáng</w:t>
            </w:r>
            <w:proofErr w:type="spellEnd"/>
            <w:r w:rsidRPr="00FB3008">
              <w:t xml:space="preserve">; </w:t>
            </w:r>
            <w:proofErr w:type="spellStart"/>
            <w:r w:rsidRPr="00FB3008">
              <w:t>chế</w:t>
            </w:r>
            <w:proofErr w:type="spellEnd"/>
            <w:r w:rsidRPr="00FB3008">
              <w:t xml:space="preserve"> </w:t>
            </w:r>
            <w:proofErr w:type="spellStart"/>
            <w:r w:rsidRPr="00FB3008">
              <w:t>biến</w:t>
            </w:r>
            <w:proofErr w:type="spellEnd"/>
            <w:r w:rsidRPr="00FB3008">
              <w:t xml:space="preserve">, </w:t>
            </w:r>
            <w:proofErr w:type="spellStart"/>
            <w:r w:rsidRPr="00FB3008">
              <w:t>chế</w:t>
            </w:r>
            <w:proofErr w:type="spellEnd"/>
            <w:r w:rsidRPr="00FB3008">
              <w:t xml:space="preserve"> </w:t>
            </w:r>
            <w:proofErr w:type="spellStart"/>
            <w:r w:rsidRPr="00FB3008">
              <w:t>tạo</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và</w:t>
            </w:r>
            <w:proofErr w:type="spellEnd"/>
            <w:r w:rsidRPr="00FB3008">
              <w:t xml:space="preserve"> </w:t>
            </w:r>
            <w:proofErr w:type="spellStart"/>
            <w:r w:rsidRPr="00FB3008">
              <w:t>phối</w:t>
            </w:r>
            <w:proofErr w:type="spellEnd"/>
            <w:r w:rsidRPr="00FB3008">
              <w:t xml:space="preserve"> </w:t>
            </w:r>
            <w:proofErr w:type="spellStart"/>
            <w:r w:rsidRPr="00FB3008">
              <w:t>điện</w:t>
            </w:r>
            <w:proofErr w:type="spellEnd"/>
            <w:r w:rsidRPr="00FB3008">
              <w:t xml:space="preserve">, </w:t>
            </w:r>
            <w:proofErr w:type="spellStart"/>
            <w:r w:rsidRPr="00FB3008">
              <w:t>khí</w:t>
            </w:r>
            <w:proofErr w:type="spellEnd"/>
            <w:r w:rsidRPr="00FB3008">
              <w:t xml:space="preserve"> </w:t>
            </w:r>
            <w:proofErr w:type="spellStart"/>
            <w:r w:rsidRPr="00FB3008">
              <w:t>đốt</w:t>
            </w:r>
            <w:proofErr w:type="spellEnd"/>
            <w:r w:rsidRPr="00FB3008">
              <w:t xml:space="preserve">, </w:t>
            </w:r>
            <w:proofErr w:type="spellStart"/>
            <w:r w:rsidRPr="00FB3008">
              <w:t>nước</w:t>
            </w:r>
            <w:proofErr w:type="spellEnd"/>
            <w:r w:rsidRPr="00FB3008">
              <w:t>.</w:t>
            </w:r>
          </w:p>
          <w:p w14:paraId="4436FD30" w14:textId="77777777" w:rsidR="004E1B14" w:rsidRPr="00FB3008" w:rsidRDefault="004E1B14" w:rsidP="00AF315D">
            <w:pPr>
              <w:spacing w:before="60" w:after="60" w:line="264" w:lineRule="auto"/>
              <w:jc w:val="both"/>
            </w:pPr>
            <w:proofErr w:type="spellStart"/>
            <w:r w:rsidRPr="00FB3008">
              <w:t>Từ</w:t>
            </w:r>
            <w:proofErr w:type="spellEnd"/>
            <w:r w:rsidRPr="00FB3008">
              <w:t xml:space="preserve"> </w:t>
            </w:r>
            <w:proofErr w:type="spellStart"/>
            <w:r w:rsidRPr="00FB3008">
              <w:t>tháng</w:t>
            </w:r>
            <w:proofErr w:type="spellEnd"/>
            <w:r w:rsidRPr="00FB3008">
              <w:t xml:space="preserve"> 6/2012,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được</w:t>
            </w:r>
            <w:proofErr w:type="spellEnd"/>
            <w:r w:rsidRPr="00FB3008">
              <w:t xml:space="preserve"> </w:t>
            </w:r>
            <w:proofErr w:type="spellStart"/>
            <w:r w:rsidRPr="00FB3008">
              <w:t>chuyển</w:t>
            </w:r>
            <w:proofErr w:type="spellEnd"/>
            <w:r w:rsidRPr="00FB3008">
              <w:t xml:space="preserve"> </w:t>
            </w:r>
            <w:proofErr w:type="spellStart"/>
            <w:r w:rsidRPr="00FB3008">
              <w:t>đổi</w:t>
            </w:r>
            <w:proofErr w:type="spellEnd"/>
            <w:r w:rsidRPr="00FB3008">
              <w:t xml:space="preserve"> sang </w:t>
            </w:r>
            <w:proofErr w:type="spellStart"/>
            <w:r w:rsidRPr="00FB3008">
              <w:t>phân</w:t>
            </w:r>
            <w:proofErr w:type="spellEnd"/>
            <w:r w:rsidRPr="00FB3008">
              <w:t xml:space="preserve"> </w:t>
            </w:r>
            <w:proofErr w:type="spellStart"/>
            <w:r w:rsidRPr="00FB3008">
              <w:t>ngành</w:t>
            </w:r>
            <w:proofErr w:type="spellEnd"/>
            <w:r w:rsidRPr="00FB3008">
              <w:t xml:space="preserve"> </w:t>
            </w:r>
            <w:proofErr w:type="spellStart"/>
            <w:r w:rsidRPr="00FB3008">
              <w:t>mới</w:t>
            </w:r>
            <w:proofErr w:type="spellEnd"/>
            <w:r w:rsidRPr="00FB3008">
              <w:t xml:space="preserve"> VSIC 2007 bao </w:t>
            </w:r>
            <w:proofErr w:type="spellStart"/>
            <w:r w:rsidRPr="00FB3008">
              <w:t>gồm</w:t>
            </w:r>
            <w:proofErr w:type="spellEnd"/>
            <w:r w:rsidRPr="00FB3008">
              <w:t xml:space="preserve"> 4 </w:t>
            </w:r>
            <w:proofErr w:type="spellStart"/>
            <w:r w:rsidRPr="00FB3008">
              <w:t>ngành</w:t>
            </w:r>
            <w:proofErr w:type="spellEnd"/>
            <w:r w:rsidRPr="00FB3008">
              <w:t xml:space="preserve">: </w:t>
            </w:r>
            <w:proofErr w:type="spellStart"/>
            <w:r w:rsidRPr="00FB3008">
              <w:t>khai</w:t>
            </w:r>
            <w:proofErr w:type="spellEnd"/>
            <w:r w:rsidRPr="00FB3008">
              <w:t xml:space="preserve"> </w:t>
            </w:r>
            <w:proofErr w:type="spellStart"/>
            <w:r w:rsidRPr="00FB3008">
              <w:t>khoáng</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chế</w:t>
            </w:r>
            <w:proofErr w:type="spellEnd"/>
            <w:r w:rsidRPr="00FB3008">
              <w:t xml:space="preserve"> </w:t>
            </w:r>
            <w:proofErr w:type="spellStart"/>
            <w:r w:rsidRPr="00FB3008">
              <w:t>biến</w:t>
            </w:r>
            <w:proofErr w:type="spellEnd"/>
            <w:r w:rsidRPr="00FB3008">
              <w:t xml:space="preserve">, </w:t>
            </w:r>
            <w:proofErr w:type="spellStart"/>
            <w:r w:rsidRPr="00FB3008">
              <w:t>chế</w:t>
            </w:r>
            <w:proofErr w:type="spellEnd"/>
            <w:r w:rsidRPr="00FB3008">
              <w:t xml:space="preserve"> </w:t>
            </w:r>
            <w:proofErr w:type="spellStart"/>
            <w:r w:rsidRPr="00FB3008">
              <w:t>tạo</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và</w:t>
            </w:r>
            <w:proofErr w:type="spellEnd"/>
            <w:r w:rsidRPr="00FB3008">
              <w:t xml:space="preserve"> </w:t>
            </w:r>
            <w:proofErr w:type="spellStart"/>
            <w:r w:rsidRPr="00FB3008">
              <w:t>phân</w:t>
            </w:r>
            <w:proofErr w:type="spellEnd"/>
            <w:r w:rsidRPr="00FB3008">
              <w:t xml:space="preserve"> </w:t>
            </w:r>
            <w:proofErr w:type="spellStart"/>
            <w:r w:rsidRPr="00FB3008">
              <w:t>phối</w:t>
            </w:r>
            <w:proofErr w:type="spellEnd"/>
            <w:r w:rsidRPr="00FB3008">
              <w:t xml:space="preserve"> </w:t>
            </w:r>
            <w:proofErr w:type="spellStart"/>
            <w:r w:rsidRPr="00FB3008">
              <w:t>điện</w:t>
            </w:r>
            <w:proofErr w:type="spellEnd"/>
            <w:r w:rsidRPr="00FB3008">
              <w:t xml:space="preserve">, </w:t>
            </w:r>
            <w:proofErr w:type="spellStart"/>
            <w:r w:rsidRPr="00FB3008">
              <w:t>khí</w:t>
            </w:r>
            <w:proofErr w:type="spellEnd"/>
            <w:r w:rsidRPr="00FB3008">
              <w:t xml:space="preserve"> </w:t>
            </w:r>
            <w:proofErr w:type="spellStart"/>
            <w:r w:rsidRPr="00FB3008">
              <w:t>đốt</w:t>
            </w:r>
            <w:proofErr w:type="spellEnd"/>
            <w:r w:rsidRPr="00FB3008">
              <w:t xml:space="preserve">, </w:t>
            </w:r>
            <w:proofErr w:type="spellStart"/>
            <w:r w:rsidRPr="00FB3008">
              <w:t>nước</w:t>
            </w:r>
            <w:proofErr w:type="spellEnd"/>
            <w:r w:rsidRPr="00FB3008">
              <w:t xml:space="preserve"> </w:t>
            </w:r>
            <w:proofErr w:type="spellStart"/>
            <w:r w:rsidRPr="00FB3008">
              <w:t>nóng</w:t>
            </w:r>
            <w:proofErr w:type="spellEnd"/>
            <w:r w:rsidRPr="00FB3008">
              <w:t xml:space="preserve"> </w:t>
            </w:r>
            <w:proofErr w:type="spellStart"/>
            <w:r w:rsidRPr="00FB3008">
              <w:t>và</w:t>
            </w:r>
            <w:proofErr w:type="spellEnd"/>
            <w:r w:rsidRPr="00FB3008">
              <w:t xml:space="preserve"> </w:t>
            </w:r>
            <w:proofErr w:type="spellStart"/>
            <w:r w:rsidRPr="00FB3008">
              <w:t>điều</w:t>
            </w:r>
            <w:proofErr w:type="spellEnd"/>
            <w:r w:rsidRPr="00FB3008">
              <w:t xml:space="preserve"> </w:t>
            </w:r>
            <w:proofErr w:type="spellStart"/>
            <w:r w:rsidRPr="00FB3008">
              <w:t>hoà</w:t>
            </w:r>
            <w:proofErr w:type="spellEnd"/>
            <w:r w:rsidRPr="00FB3008">
              <w:t xml:space="preserve"> </w:t>
            </w:r>
            <w:proofErr w:type="spellStart"/>
            <w:r w:rsidRPr="00FB3008">
              <w:t>không</w:t>
            </w:r>
            <w:proofErr w:type="spellEnd"/>
            <w:r w:rsidRPr="00FB3008">
              <w:t xml:space="preserve"> </w:t>
            </w:r>
            <w:proofErr w:type="spellStart"/>
            <w:r w:rsidRPr="00FB3008">
              <w:t>khí</w:t>
            </w:r>
            <w:proofErr w:type="spellEnd"/>
            <w:r w:rsidRPr="00FB3008">
              <w:t xml:space="preserve">; </w:t>
            </w:r>
            <w:proofErr w:type="spellStart"/>
            <w:r w:rsidRPr="00FB3008">
              <w:t>cung</w:t>
            </w:r>
            <w:proofErr w:type="spellEnd"/>
            <w:r w:rsidRPr="00FB3008">
              <w:t xml:space="preserve"> </w:t>
            </w:r>
            <w:proofErr w:type="spellStart"/>
            <w:r w:rsidRPr="00FB3008">
              <w:t>cấp</w:t>
            </w:r>
            <w:proofErr w:type="spellEnd"/>
            <w:r w:rsidRPr="00FB3008">
              <w:t xml:space="preserve"> </w:t>
            </w:r>
            <w:proofErr w:type="spellStart"/>
            <w:r w:rsidRPr="00FB3008">
              <w:t>nước</w:t>
            </w:r>
            <w:proofErr w:type="spellEnd"/>
            <w:r w:rsidRPr="00FB3008">
              <w:t xml:space="preserve">, </w:t>
            </w:r>
            <w:proofErr w:type="spellStart"/>
            <w:r w:rsidRPr="00FB3008">
              <w:t>hoạt</w:t>
            </w:r>
            <w:proofErr w:type="spellEnd"/>
            <w:r w:rsidRPr="00FB3008">
              <w:t xml:space="preserve"> </w:t>
            </w:r>
            <w:proofErr w:type="spellStart"/>
            <w:r w:rsidRPr="00FB3008">
              <w:t>động</w:t>
            </w:r>
            <w:proofErr w:type="spellEnd"/>
            <w:r w:rsidRPr="00FB3008">
              <w:t xml:space="preserve"> </w:t>
            </w:r>
            <w:proofErr w:type="spellStart"/>
            <w:r w:rsidRPr="00FB3008">
              <w:t>quản</w:t>
            </w:r>
            <w:proofErr w:type="spellEnd"/>
            <w:r w:rsidRPr="00FB3008">
              <w:t xml:space="preserve"> </w:t>
            </w:r>
            <w:proofErr w:type="spellStart"/>
            <w:r w:rsidRPr="00FB3008">
              <w:t>lý</w:t>
            </w:r>
            <w:proofErr w:type="spellEnd"/>
            <w:r w:rsidRPr="00FB3008">
              <w:t xml:space="preserve"> </w:t>
            </w:r>
            <w:proofErr w:type="spellStart"/>
            <w:r w:rsidRPr="00FB3008">
              <w:t>và</w:t>
            </w:r>
            <w:proofErr w:type="spellEnd"/>
            <w:r w:rsidRPr="00FB3008">
              <w:t xml:space="preserve"> </w:t>
            </w:r>
            <w:proofErr w:type="spellStart"/>
            <w:r w:rsidRPr="00FB3008">
              <w:t>xử</w:t>
            </w:r>
            <w:proofErr w:type="spellEnd"/>
            <w:r w:rsidRPr="00FB3008">
              <w:t xml:space="preserve"> </w:t>
            </w:r>
            <w:proofErr w:type="spellStart"/>
            <w:r w:rsidRPr="00FB3008">
              <w:t>lý</w:t>
            </w:r>
            <w:proofErr w:type="spellEnd"/>
            <w:r w:rsidRPr="00FB3008">
              <w:t xml:space="preserve"> </w:t>
            </w:r>
            <w:proofErr w:type="spellStart"/>
            <w:r w:rsidRPr="00FB3008">
              <w:t>rác</w:t>
            </w:r>
            <w:proofErr w:type="spellEnd"/>
            <w:r w:rsidRPr="00FB3008">
              <w:t xml:space="preserve"> </w:t>
            </w:r>
            <w:proofErr w:type="spellStart"/>
            <w:r w:rsidRPr="00FB3008">
              <w:t>thải</w:t>
            </w:r>
            <w:proofErr w:type="spellEnd"/>
            <w:r w:rsidRPr="00FB3008">
              <w:t xml:space="preserve">, </w:t>
            </w:r>
            <w:proofErr w:type="spellStart"/>
            <w:r w:rsidRPr="00FB3008">
              <w:t>nước</w:t>
            </w:r>
            <w:proofErr w:type="spellEnd"/>
            <w:r w:rsidRPr="00FB3008">
              <w:t xml:space="preserve"> </w:t>
            </w:r>
            <w:proofErr w:type="spellStart"/>
            <w:r w:rsidRPr="00FB3008">
              <w:t>thải</w:t>
            </w:r>
            <w:proofErr w:type="spellEnd"/>
            <w:r w:rsidRPr="00FB3008">
              <w:t>.</w:t>
            </w:r>
          </w:p>
        </w:tc>
      </w:tr>
      <w:tr w:rsidR="004E1B14" w:rsidRPr="00FB3008" w14:paraId="20056A5A" w14:textId="77777777" w:rsidTr="00F015DD">
        <w:tc>
          <w:tcPr>
            <w:tcW w:w="2235" w:type="dxa"/>
            <w:tcBorders>
              <w:top w:val="nil"/>
              <w:bottom w:val="nil"/>
            </w:tcBorders>
          </w:tcPr>
          <w:p w14:paraId="5361F735" w14:textId="77777777" w:rsidR="004E1B14" w:rsidRPr="00FB3008" w:rsidRDefault="004E1B14" w:rsidP="00AF315D">
            <w:pPr>
              <w:spacing w:before="60" w:after="60" w:line="264" w:lineRule="auto"/>
              <w:rPr>
                <w:b/>
              </w:rPr>
            </w:pPr>
          </w:p>
        </w:tc>
        <w:tc>
          <w:tcPr>
            <w:tcW w:w="7129" w:type="dxa"/>
            <w:tcBorders>
              <w:top w:val="nil"/>
              <w:bottom w:val="nil"/>
            </w:tcBorders>
            <w:shd w:val="clear" w:color="auto" w:fill="D9D9D9"/>
          </w:tcPr>
          <w:p w14:paraId="7055A0C4" w14:textId="77777777" w:rsidR="004E1B14" w:rsidRPr="00FB3008" w:rsidRDefault="004E1B14" w:rsidP="00AF315D">
            <w:pPr>
              <w:spacing w:before="60" w:after="60" w:line="264" w:lineRule="auto"/>
              <w:rPr>
                <w:b/>
              </w:rPr>
            </w:pPr>
            <w:r w:rsidRPr="00FB3008">
              <w:rPr>
                <w:b/>
              </w:rPr>
              <w:t>2.2.1.2</w:t>
            </w:r>
            <w:r w:rsidR="00AF315D" w:rsidRPr="00FB3008">
              <w:rPr>
                <w:b/>
              </w:rPr>
              <w:t>.</w:t>
            </w:r>
            <w:r w:rsidRPr="00FB3008">
              <w:rPr>
                <w:b/>
              </w:rPr>
              <w:t xml:space="preserve"> </w:t>
            </w:r>
            <w:proofErr w:type="spellStart"/>
            <w:r w:rsidRPr="00FB3008">
              <w:rPr>
                <w:b/>
              </w:rPr>
              <w:t>Những</w:t>
            </w:r>
            <w:proofErr w:type="spellEnd"/>
            <w:r w:rsidRPr="00FB3008">
              <w:rPr>
                <w:b/>
              </w:rPr>
              <w:t xml:space="preserve"> </w:t>
            </w:r>
            <w:proofErr w:type="spellStart"/>
            <w:r w:rsidRPr="00FB3008">
              <w:rPr>
                <w:b/>
              </w:rPr>
              <w:t>trường</w:t>
            </w:r>
            <w:proofErr w:type="spellEnd"/>
            <w:r w:rsidRPr="00FB3008">
              <w:rPr>
                <w:b/>
              </w:rPr>
              <w:t xml:space="preserve"> </w:t>
            </w:r>
            <w:proofErr w:type="spellStart"/>
            <w:r w:rsidRPr="00FB3008">
              <w:rPr>
                <w:b/>
              </w:rPr>
              <w:t>hợp</w:t>
            </w:r>
            <w:proofErr w:type="spellEnd"/>
            <w:r w:rsidRPr="00FB3008">
              <w:rPr>
                <w:b/>
              </w:rPr>
              <w:t xml:space="preserve"> </w:t>
            </w:r>
            <w:proofErr w:type="spellStart"/>
            <w:r w:rsidRPr="00FB3008">
              <w:rPr>
                <w:b/>
              </w:rPr>
              <w:t>ngoại</w:t>
            </w:r>
            <w:proofErr w:type="spellEnd"/>
            <w:r w:rsidRPr="00FB3008">
              <w:rPr>
                <w:b/>
              </w:rPr>
              <w:t xml:space="preserve"> </w:t>
            </w:r>
            <w:proofErr w:type="spellStart"/>
            <w:r w:rsidRPr="00FB3008">
              <w:rPr>
                <w:b/>
              </w:rPr>
              <w:t>lệ</w:t>
            </w:r>
            <w:proofErr w:type="spellEnd"/>
          </w:p>
        </w:tc>
      </w:tr>
      <w:tr w:rsidR="004E1B14" w:rsidRPr="00FB3008" w14:paraId="6252C36F" w14:textId="77777777" w:rsidTr="00F015DD">
        <w:tc>
          <w:tcPr>
            <w:tcW w:w="2235" w:type="dxa"/>
            <w:tcBorders>
              <w:top w:val="nil"/>
              <w:bottom w:val="nil"/>
            </w:tcBorders>
          </w:tcPr>
          <w:p w14:paraId="0ACDCEF2" w14:textId="77777777" w:rsidR="004E1B14" w:rsidRPr="00FB3008" w:rsidRDefault="004E1B14" w:rsidP="00AF315D">
            <w:pPr>
              <w:spacing w:before="60" w:after="60" w:line="264" w:lineRule="auto"/>
              <w:rPr>
                <w:b/>
              </w:rPr>
            </w:pPr>
          </w:p>
        </w:tc>
        <w:tc>
          <w:tcPr>
            <w:tcW w:w="7129" w:type="dxa"/>
            <w:tcBorders>
              <w:top w:val="nil"/>
              <w:bottom w:val="nil"/>
            </w:tcBorders>
          </w:tcPr>
          <w:p w14:paraId="1488E200" w14:textId="77777777" w:rsidR="004E1B14" w:rsidRPr="00FB3008" w:rsidRDefault="004E1B14" w:rsidP="00AF315D">
            <w:pPr>
              <w:spacing w:before="60" w:after="60" w:line="264" w:lineRule="auto"/>
            </w:pPr>
          </w:p>
        </w:tc>
      </w:tr>
      <w:tr w:rsidR="004E1B14" w:rsidRPr="00FB3008" w14:paraId="4BEE93D0" w14:textId="77777777" w:rsidTr="00F015DD">
        <w:tc>
          <w:tcPr>
            <w:tcW w:w="2235" w:type="dxa"/>
            <w:tcBorders>
              <w:top w:val="nil"/>
              <w:bottom w:val="nil"/>
            </w:tcBorders>
          </w:tcPr>
          <w:p w14:paraId="1C206453" w14:textId="77777777" w:rsidR="004E1B14" w:rsidRPr="00FB3008" w:rsidRDefault="004E1B14" w:rsidP="00AF315D">
            <w:pPr>
              <w:spacing w:before="60" w:after="60" w:line="264" w:lineRule="auto"/>
              <w:rPr>
                <w:b/>
              </w:rPr>
            </w:pPr>
          </w:p>
        </w:tc>
        <w:tc>
          <w:tcPr>
            <w:tcW w:w="7129" w:type="dxa"/>
            <w:tcBorders>
              <w:top w:val="nil"/>
              <w:bottom w:val="nil"/>
            </w:tcBorders>
            <w:shd w:val="clear" w:color="auto" w:fill="D9D9D9"/>
          </w:tcPr>
          <w:p w14:paraId="21B58651" w14:textId="77777777" w:rsidR="004E1B14" w:rsidRPr="00FB3008" w:rsidRDefault="004E1B14" w:rsidP="00AF315D">
            <w:pPr>
              <w:spacing w:before="60" w:after="60" w:line="264" w:lineRule="auto"/>
              <w:rPr>
                <w:b/>
              </w:rPr>
            </w:pPr>
            <w:r w:rsidRPr="00FB3008">
              <w:rPr>
                <w:b/>
              </w:rPr>
              <w:t>2.2.1.3</w:t>
            </w:r>
            <w:r w:rsidR="00AF315D" w:rsidRPr="00FB3008">
              <w:rPr>
                <w:b/>
              </w:rPr>
              <w:t>.</w:t>
            </w:r>
            <w:r w:rsidRPr="00FB3008">
              <w:rPr>
                <w:b/>
              </w:rPr>
              <w:t xml:space="preserve"> </w:t>
            </w:r>
            <w:proofErr w:type="spellStart"/>
            <w:r w:rsidRPr="00FB3008">
              <w:rPr>
                <w:b/>
              </w:rPr>
              <w:t>Những</w:t>
            </w:r>
            <w:proofErr w:type="spellEnd"/>
            <w:r w:rsidRPr="00FB3008">
              <w:rPr>
                <w:b/>
              </w:rPr>
              <w:t xml:space="preserve"> </w:t>
            </w:r>
            <w:proofErr w:type="spellStart"/>
            <w:r w:rsidRPr="00FB3008">
              <w:rPr>
                <w:b/>
              </w:rPr>
              <w:t>hoạt</w:t>
            </w:r>
            <w:proofErr w:type="spellEnd"/>
            <w:r w:rsidRPr="00FB3008">
              <w:rPr>
                <w:b/>
              </w:rPr>
              <w:t xml:space="preserve"> </w:t>
            </w:r>
            <w:proofErr w:type="spellStart"/>
            <w:r w:rsidRPr="00FB3008">
              <w:rPr>
                <w:b/>
              </w:rPr>
              <w:t>động</w:t>
            </w:r>
            <w:proofErr w:type="spellEnd"/>
            <w:r w:rsidRPr="00FB3008">
              <w:rPr>
                <w:b/>
              </w:rPr>
              <w:t xml:space="preserve"> </w:t>
            </w:r>
            <w:proofErr w:type="spellStart"/>
            <w:r w:rsidRPr="00FB3008">
              <w:rPr>
                <w:b/>
              </w:rPr>
              <w:t>không</w:t>
            </w:r>
            <w:proofErr w:type="spellEnd"/>
            <w:r w:rsidRPr="00FB3008">
              <w:rPr>
                <w:b/>
              </w:rPr>
              <w:t xml:space="preserve"> </w:t>
            </w:r>
            <w:proofErr w:type="spellStart"/>
            <w:r w:rsidRPr="00FB3008">
              <w:rPr>
                <w:b/>
              </w:rPr>
              <w:t>được</w:t>
            </w:r>
            <w:proofErr w:type="spellEnd"/>
            <w:r w:rsidRPr="00FB3008">
              <w:rPr>
                <w:b/>
              </w:rPr>
              <w:t xml:space="preserve"> </w:t>
            </w:r>
            <w:proofErr w:type="spellStart"/>
            <w:r w:rsidRPr="00FB3008">
              <w:rPr>
                <w:b/>
              </w:rPr>
              <w:t>ghi</w:t>
            </w:r>
            <w:proofErr w:type="spellEnd"/>
            <w:r w:rsidRPr="00FB3008">
              <w:rPr>
                <w:b/>
              </w:rPr>
              <w:t xml:space="preserve"> </w:t>
            </w:r>
            <w:proofErr w:type="spellStart"/>
            <w:r w:rsidRPr="00FB3008">
              <w:rPr>
                <w:b/>
              </w:rPr>
              <w:t>chép</w:t>
            </w:r>
            <w:proofErr w:type="spellEnd"/>
          </w:p>
        </w:tc>
      </w:tr>
      <w:tr w:rsidR="004E1B14" w:rsidRPr="00FB3008" w14:paraId="1861A477" w14:textId="77777777" w:rsidTr="00F015DD">
        <w:tc>
          <w:tcPr>
            <w:tcW w:w="2235" w:type="dxa"/>
            <w:tcBorders>
              <w:top w:val="nil"/>
              <w:bottom w:val="single" w:sz="4" w:space="0" w:color="auto"/>
            </w:tcBorders>
          </w:tcPr>
          <w:p w14:paraId="1AA969DB" w14:textId="77777777" w:rsidR="004E1B14" w:rsidRPr="00FB3008" w:rsidRDefault="004E1B14" w:rsidP="00AF315D">
            <w:pPr>
              <w:spacing w:before="60" w:after="60" w:line="264" w:lineRule="auto"/>
              <w:rPr>
                <w:b/>
              </w:rPr>
            </w:pPr>
          </w:p>
        </w:tc>
        <w:tc>
          <w:tcPr>
            <w:tcW w:w="7129" w:type="dxa"/>
            <w:tcBorders>
              <w:top w:val="nil"/>
              <w:bottom w:val="single" w:sz="4" w:space="0" w:color="auto"/>
            </w:tcBorders>
          </w:tcPr>
          <w:p w14:paraId="704EC17C" w14:textId="77777777" w:rsidR="004E1B14" w:rsidRPr="00FB3008" w:rsidRDefault="004E1B14" w:rsidP="00AF315D">
            <w:pPr>
              <w:spacing w:before="60" w:after="60" w:line="264" w:lineRule="auto"/>
            </w:pPr>
          </w:p>
        </w:tc>
      </w:tr>
      <w:tr w:rsidR="004E1B14" w:rsidRPr="00FB3008" w14:paraId="7E85D8FE" w14:textId="77777777" w:rsidTr="00F015DD">
        <w:tc>
          <w:tcPr>
            <w:tcW w:w="2235" w:type="dxa"/>
            <w:tcBorders>
              <w:bottom w:val="nil"/>
            </w:tcBorders>
            <w:shd w:val="clear" w:color="auto" w:fill="D9D9D9"/>
          </w:tcPr>
          <w:p w14:paraId="74EF2ACA" w14:textId="77777777" w:rsidR="004E1B14" w:rsidRPr="00FB3008" w:rsidRDefault="004E1B14" w:rsidP="00AF315D">
            <w:pPr>
              <w:spacing w:before="60" w:after="60" w:line="264" w:lineRule="auto"/>
              <w:rPr>
                <w:u w:val="single"/>
              </w:rPr>
            </w:pPr>
            <w:r w:rsidRPr="00FB3008">
              <w:rPr>
                <w:b/>
                <w:u w:val="single"/>
              </w:rPr>
              <w:t xml:space="preserve">2.3. </w:t>
            </w:r>
            <w:proofErr w:type="spellStart"/>
            <w:r w:rsidRPr="00FB3008">
              <w:rPr>
                <w:b/>
                <w:u w:val="single"/>
              </w:rPr>
              <w:t>Phân</w:t>
            </w:r>
            <w:proofErr w:type="spellEnd"/>
            <w:r w:rsidRPr="00FB3008">
              <w:rPr>
                <w:b/>
                <w:u w:val="single"/>
              </w:rPr>
              <w:t xml:space="preserve"> </w:t>
            </w:r>
            <w:proofErr w:type="spellStart"/>
            <w:r w:rsidRPr="00FB3008">
              <w:rPr>
                <w:b/>
                <w:u w:val="single"/>
              </w:rPr>
              <w:t>loại</w:t>
            </w:r>
            <w:proofErr w:type="spellEnd"/>
            <w:r w:rsidRPr="00FB3008">
              <w:rPr>
                <w:b/>
                <w:u w:val="single"/>
              </w:rPr>
              <w:t>/</w:t>
            </w:r>
            <w:proofErr w:type="spellStart"/>
            <w:r w:rsidRPr="00FB3008">
              <w:rPr>
                <w:b/>
                <w:u w:val="single"/>
              </w:rPr>
              <w:t>phân</w:t>
            </w:r>
            <w:proofErr w:type="spellEnd"/>
            <w:r w:rsidRPr="00FB3008">
              <w:rPr>
                <w:b/>
                <w:u w:val="single"/>
              </w:rPr>
              <w:t xml:space="preserve"> </w:t>
            </w:r>
            <w:proofErr w:type="spellStart"/>
            <w:r w:rsidRPr="00FB3008">
              <w:rPr>
                <w:b/>
                <w:u w:val="single"/>
              </w:rPr>
              <w:t>ngành</w:t>
            </w:r>
            <w:proofErr w:type="spellEnd"/>
            <w:r w:rsidRPr="00FB3008">
              <w:rPr>
                <w:b/>
                <w:u w:val="single"/>
              </w:rPr>
              <w:t xml:space="preserve"> </w:t>
            </w:r>
          </w:p>
        </w:tc>
        <w:tc>
          <w:tcPr>
            <w:tcW w:w="7129" w:type="dxa"/>
            <w:tcBorders>
              <w:top w:val="single" w:sz="4" w:space="0" w:color="auto"/>
              <w:bottom w:val="nil"/>
            </w:tcBorders>
            <w:shd w:val="clear" w:color="auto" w:fill="D9D9D9"/>
          </w:tcPr>
          <w:p w14:paraId="1649851E" w14:textId="77777777" w:rsidR="004E1B14" w:rsidRPr="00FB3008" w:rsidRDefault="00AF315D" w:rsidP="00AF315D">
            <w:pPr>
              <w:spacing w:before="60" w:after="60" w:line="264" w:lineRule="auto"/>
              <w:rPr>
                <w:b/>
              </w:rPr>
            </w:pPr>
            <w:r w:rsidRPr="00FB3008">
              <w:rPr>
                <w:b/>
              </w:rPr>
              <w:t>2.3.</w:t>
            </w:r>
            <w:r w:rsidR="004E1B14" w:rsidRPr="00FB3008">
              <w:rPr>
                <w:b/>
              </w:rPr>
              <w:t>1</w:t>
            </w:r>
            <w:r w:rsidRPr="00FB3008">
              <w:rPr>
                <w:b/>
              </w:rPr>
              <w:t>.</w:t>
            </w:r>
            <w:r w:rsidR="004E1B14" w:rsidRPr="00FB3008">
              <w:rPr>
                <w:b/>
              </w:rPr>
              <w:t xml:space="preserve"> </w:t>
            </w:r>
            <w:proofErr w:type="spellStart"/>
            <w:r w:rsidR="004E1B14" w:rsidRPr="00FB3008">
              <w:rPr>
                <w:b/>
              </w:rPr>
              <w:t>Phân</w:t>
            </w:r>
            <w:proofErr w:type="spellEnd"/>
            <w:r w:rsidR="004E1B14" w:rsidRPr="00FB3008">
              <w:rPr>
                <w:b/>
              </w:rPr>
              <w:t xml:space="preserve"> </w:t>
            </w:r>
            <w:proofErr w:type="spellStart"/>
            <w:r w:rsidR="004E1B14" w:rsidRPr="00FB3008">
              <w:rPr>
                <w:b/>
              </w:rPr>
              <w:t>loại</w:t>
            </w:r>
            <w:proofErr w:type="spellEnd"/>
            <w:r w:rsidR="004E1B14" w:rsidRPr="00FB3008">
              <w:rPr>
                <w:b/>
              </w:rPr>
              <w:t>/</w:t>
            </w:r>
            <w:proofErr w:type="spellStart"/>
            <w:r w:rsidR="004E1B14" w:rsidRPr="00FB3008">
              <w:rPr>
                <w:b/>
              </w:rPr>
              <w:t>phân</w:t>
            </w:r>
            <w:proofErr w:type="spellEnd"/>
            <w:r w:rsidR="004E1B14" w:rsidRPr="00FB3008">
              <w:rPr>
                <w:b/>
              </w:rPr>
              <w:t xml:space="preserve"> </w:t>
            </w:r>
            <w:proofErr w:type="spellStart"/>
            <w:r w:rsidR="004E1B14" w:rsidRPr="00FB3008">
              <w:rPr>
                <w:b/>
              </w:rPr>
              <w:t>ngành</w:t>
            </w:r>
            <w:proofErr w:type="spellEnd"/>
            <w:r w:rsidR="004E1B14" w:rsidRPr="00FB3008">
              <w:rPr>
                <w:b/>
              </w:rPr>
              <w:t xml:space="preserve"> </w:t>
            </w:r>
          </w:p>
          <w:p w14:paraId="1D847B96" w14:textId="77777777" w:rsidR="004E1B14" w:rsidRPr="00FB3008" w:rsidRDefault="004E1B14" w:rsidP="00AF315D">
            <w:pPr>
              <w:spacing w:before="60" w:after="60" w:line="264" w:lineRule="auto"/>
              <w:rPr>
                <w:b/>
              </w:rPr>
            </w:pPr>
          </w:p>
        </w:tc>
      </w:tr>
      <w:tr w:rsidR="004E1B14" w:rsidRPr="00FB3008" w14:paraId="3182305F" w14:textId="77777777" w:rsidTr="00F015DD">
        <w:tc>
          <w:tcPr>
            <w:tcW w:w="2235" w:type="dxa"/>
            <w:tcBorders>
              <w:top w:val="nil"/>
              <w:bottom w:val="single" w:sz="4" w:space="0" w:color="auto"/>
            </w:tcBorders>
          </w:tcPr>
          <w:p w14:paraId="6FE28E9E" w14:textId="77777777" w:rsidR="004E1B14" w:rsidRPr="00FB3008" w:rsidRDefault="004E1B14" w:rsidP="00AF315D">
            <w:pPr>
              <w:spacing w:before="60" w:after="60" w:line="264" w:lineRule="auto"/>
              <w:rPr>
                <w:b/>
              </w:rPr>
            </w:pPr>
          </w:p>
        </w:tc>
        <w:tc>
          <w:tcPr>
            <w:tcW w:w="7129" w:type="dxa"/>
            <w:tcBorders>
              <w:top w:val="nil"/>
              <w:bottom w:val="single" w:sz="4" w:space="0" w:color="auto"/>
            </w:tcBorders>
          </w:tcPr>
          <w:p w14:paraId="61863776" w14:textId="77777777" w:rsidR="004E1B14" w:rsidRPr="00FB3008" w:rsidRDefault="004E1B14" w:rsidP="00AF315D">
            <w:pPr>
              <w:spacing w:before="60" w:after="60" w:line="264" w:lineRule="auto"/>
              <w:jc w:val="both"/>
            </w:pPr>
            <w:proofErr w:type="spellStart"/>
            <w:r w:rsidRPr="00FB3008">
              <w:t>Hệ</w:t>
            </w:r>
            <w:proofErr w:type="spellEnd"/>
            <w:r w:rsidRPr="00FB3008">
              <w:t xml:space="preserve"> </w:t>
            </w:r>
            <w:proofErr w:type="spellStart"/>
            <w:r w:rsidRPr="00FB3008">
              <w:t>thống</w:t>
            </w:r>
            <w:proofErr w:type="spellEnd"/>
            <w:r w:rsidRPr="00FB3008">
              <w:t xml:space="preserve"> </w:t>
            </w:r>
            <w:proofErr w:type="spellStart"/>
            <w:r w:rsidRPr="00FB3008">
              <w:t>phân</w:t>
            </w:r>
            <w:proofErr w:type="spellEnd"/>
            <w:r w:rsidRPr="00FB3008">
              <w:t xml:space="preserve"> </w:t>
            </w:r>
            <w:proofErr w:type="spellStart"/>
            <w:r w:rsidRPr="00FB3008">
              <w:t>ngành</w:t>
            </w:r>
            <w:proofErr w:type="spellEnd"/>
            <w:r w:rsidRPr="00FB3008">
              <w:t xml:space="preserve"> </w:t>
            </w:r>
            <w:proofErr w:type="spellStart"/>
            <w:r w:rsidRPr="00FB3008">
              <w:t>được</w:t>
            </w:r>
            <w:proofErr w:type="spellEnd"/>
            <w:r w:rsidRPr="00FB3008">
              <w:t xml:space="preserve"> </w:t>
            </w:r>
            <w:proofErr w:type="spellStart"/>
            <w:r w:rsidRPr="00FB3008">
              <w:t>sử</w:t>
            </w:r>
            <w:proofErr w:type="spellEnd"/>
            <w:r w:rsidRPr="00FB3008">
              <w:t xml:space="preserve"> </w:t>
            </w:r>
            <w:proofErr w:type="spellStart"/>
            <w:r w:rsidRPr="00FB3008">
              <w:t>dụng</w:t>
            </w:r>
            <w:proofErr w:type="spellEnd"/>
            <w:r w:rsidRPr="00FB3008">
              <w:t xml:space="preserve"> </w:t>
            </w:r>
            <w:proofErr w:type="spellStart"/>
            <w:r w:rsidRPr="00FB3008">
              <w:t>là</w:t>
            </w:r>
            <w:proofErr w:type="spellEnd"/>
            <w:r w:rsidRPr="00FB3008">
              <w:t xml:space="preserve"> </w:t>
            </w:r>
            <w:proofErr w:type="spellStart"/>
            <w:r w:rsidRPr="00FB3008">
              <w:t>hệ</w:t>
            </w:r>
            <w:proofErr w:type="spellEnd"/>
            <w:r w:rsidRPr="00FB3008">
              <w:t xml:space="preserve"> </w:t>
            </w:r>
            <w:proofErr w:type="spellStart"/>
            <w:r w:rsidRPr="00FB3008">
              <w:t>thống</w:t>
            </w:r>
            <w:proofErr w:type="spellEnd"/>
            <w:r w:rsidRPr="00FB3008">
              <w:t xml:space="preserve"> </w:t>
            </w:r>
            <w:proofErr w:type="spellStart"/>
            <w:r w:rsidRPr="00FB3008">
              <w:t>ngành</w:t>
            </w:r>
            <w:proofErr w:type="spellEnd"/>
            <w:r w:rsidRPr="00FB3008">
              <w:t xml:space="preserve"> </w:t>
            </w:r>
            <w:proofErr w:type="spellStart"/>
            <w:r w:rsidRPr="00FB3008">
              <w:t>kinh</w:t>
            </w:r>
            <w:proofErr w:type="spellEnd"/>
            <w:r w:rsidRPr="00FB3008">
              <w:t xml:space="preserve"> </w:t>
            </w:r>
            <w:proofErr w:type="spellStart"/>
            <w:r w:rsidRPr="00FB3008">
              <w:t>tế</w:t>
            </w:r>
            <w:proofErr w:type="spellEnd"/>
            <w:r w:rsidRPr="00FB3008">
              <w:t xml:space="preserve"> Việt Nam 2007 (VSIC 2007)</w:t>
            </w:r>
          </w:p>
          <w:p w14:paraId="750A91A4" w14:textId="77777777" w:rsidR="004E1B14" w:rsidRPr="00FB3008" w:rsidRDefault="004E1B14" w:rsidP="00AF315D">
            <w:pPr>
              <w:spacing w:before="60" w:after="60" w:line="264" w:lineRule="auto"/>
              <w:jc w:val="both"/>
            </w:pPr>
            <w:proofErr w:type="spellStart"/>
            <w:r w:rsidRPr="00FB3008">
              <w:t>Hệ</w:t>
            </w:r>
            <w:proofErr w:type="spellEnd"/>
            <w:r w:rsidRPr="00FB3008">
              <w:t xml:space="preserve"> </w:t>
            </w:r>
            <w:proofErr w:type="spellStart"/>
            <w:r w:rsidRPr="00FB3008">
              <w:t>thống</w:t>
            </w:r>
            <w:proofErr w:type="spellEnd"/>
            <w:r w:rsidRPr="00FB3008">
              <w:t xml:space="preserve"> </w:t>
            </w:r>
            <w:proofErr w:type="spellStart"/>
            <w:r w:rsidRPr="00FB3008">
              <w:t>phân</w:t>
            </w:r>
            <w:proofErr w:type="spellEnd"/>
            <w:r w:rsidRPr="00FB3008">
              <w:t xml:space="preserve"> </w:t>
            </w:r>
            <w:proofErr w:type="spellStart"/>
            <w:r w:rsidRPr="00FB3008">
              <w:t>loại</w:t>
            </w:r>
            <w:proofErr w:type="spellEnd"/>
            <w:r w:rsidRPr="00FB3008">
              <w:t xml:space="preserve"> </w:t>
            </w:r>
            <w:proofErr w:type="spellStart"/>
            <w:r w:rsidRPr="00FB3008">
              <w:t>sản</w:t>
            </w:r>
            <w:proofErr w:type="spellEnd"/>
            <w:r w:rsidRPr="00FB3008">
              <w:t xml:space="preserve"> </w:t>
            </w:r>
            <w:proofErr w:type="spellStart"/>
            <w:r w:rsidRPr="00FB3008">
              <w:t>phẩm</w:t>
            </w:r>
            <w:proofErr w:type="spellEnd"/>
            <w:r w:rsidRPr="00FB3008">
              <w:t xml:space="preserve"> </w:t>
            </w:r>
            <w:proofErr w:type="spellStart"/>
            <w:r w:rsidRPr="00FB3008">
              <w:t>sử</w:t>
            </w:r>
            <w:proofErr w:type="spellEnd"/>
            <w:r w:rsidRPr="00FB3008">
              <w:t xml:space="preserve"> </w:t>
            </w:r>
            <w:proofErr w:type="spellStart"/>
            <w:r w:rsidRPr="00FB3008">
              <w:t>dụng</w:t>
            </w:r>
            <w:proofErr w:type="spellEnd"/>
            <w:r w:rsidRPr="00FB3008">
              <w:t xml:space="preserve"> </w:t>
            </w:r>
            <w:proofErr w:type="spellStart"/>
            <w:r w:rsidRPr="00FB3008">
              <w:t>là</w:t>
            </w:r>
            <w:proofErr w:type="spellEnd"/>
            <w:r w:rsidRPr="00FB3008">
              <w:t xml:space="preserve"> </w:t>
            </w:r>
            <w:proofErr w:type="spellStart"/>
            <w:r w:rsidRPr="00FB3008">
              <w:t>hệ</w:t>
            </w:r>
            <w:proofErr w:type="spellEnd"/>
            <w:r w:rsidRPr="00FB3008">
              <w:t xml:space="preserve"> </w:t>
            </w:r>
            <w:proofErr w:type="spellStart"/>
            <w:r w:rsidRPr="00FB3008">
              <w:t>thống</w:t>
            </w:r>
            <w:proofErr w:type="spellEnd"/>
            <w:r w:rsidRPr="00FB3008">
              <w:t xml:space="preserve"> </w:t>
            </w:r>
            <w:proofErr w:type="spellStart"/>
            <w:r w:rsidRPr="00FB3008">
              <w:t>ngành</w:t>
            </w:r>
            <w:proofErr w:type="spellEnd"/>
            <w:r w:rsidRPr="00FB3008">
              <w:t xml:space="preserve"> </w:t>
            </w:r>
            <w:proofErr w:type="spellStart"/>
            <w:r w:rsidRPr="00FB3008">
              <w:t>sản</w:t>
            </w:r>
            <w:proofErr w:type="spellEnd"/>
            <w:r w:rsidRPr="00FB3008">
              <w:t xml:space="preserve"> </w:t>
            </w:r>
            <w:proofErr w:type="spellStart"/>
            <w:r w:rsidRPr="00FB3008">
              <w:t>phẩm</w:t>
            </w:r>
            <w:proofErr w:type="spellEnd"/>
            <w:r w:rsidRPr="00FB3008">
              <w:t xml:space="preserve"> Việt Nam 2010</w:t>
            </w:r>
          </w:p>
        </w:tc>
      </w:tr>
      <w:tr w:rsidR="004E1B14" w:rsidRPr="00FB3008" w14:paraId="02E4231B" w14:textId="77777777" w:rsidTr="00F015DD">
        <w:tc>
          <w:tcPr>
            <w:tcW w:w="2235" w:type="dxa"/>
            <w:tcBorders>
              <w:bottom w:val="nil"/>
            </w:tcBorders>
            <w:shd w:val="clear" w:color="auto" w:fill="D9D9D9"/>
          </w:tcPr>
          <w:p w14:paraId="6A8686A6" w14:textId="77777777" w:rsidR="004E1B14" w:rsidRPr="00FB3008" w:rsidRDefault="004E1B14" w:rsidP="00AF315D">
            <w:pPr>
              <w:spacing w:before="60" w:after="60" w:line="264" w:lineRule="auto"/>
            </w:pPr>
            <w:r w:rsidRPr="00FB3008">
              <w:rPr>
                <w:b/>
              </w:rPr>
              <w:t xml:space="preserve">2.4. </w:t>
            </w:r>
            <w:proofErr w:type="spellStart"/>
            <w:r w:rsidRPr="00FB3008">
              <w:rPr>
                <w:b/>
              </w:rPr>
              <w:t>Cơ</w:t>
            </w:r>
            <w:proofErr w:type="spellEnd"/>
            <w:r w:rsidRPr="00FB3008">
              <w:rPr>
                <w:b/>
              </w:rPr>
              <w:t xml:space="preserve"> </w:t>
            </w:r>
            <w:proofErr w:type="spellStart"/>
            <w:r w:rsidRPr="00FB3008">
              <w:rPr>
                <w:b/>
              </w:rPr>
              <w:t>sở</w:t>
            </w:r>
            <w:proofErr w:type="spellEnd"/>
            <w:r w:rsidRPr="00FB3008">
              <w:rPr>
                <w:b/>
              </w:rPr>
              <w:t xml:space="preserve"> </w:t>
            </w:r>
            <w:proofErr w:type="spellStart"/>
            <w:r w:rsidRPr="00FB3008">
              <w:rPr>
                <w:b/>
              </w:rPr>
              <w:t>để</w:t>
            </w:r>
            <w:proofErr w:type="spellEnd"/>
            <w:r w:rsidRPr="00FB3008">
              <w:rPr>
                <w:b/>
              </w:rPr>
              <w:t xml:space="preserve"> </w:t>
            </w:r>
            <w:proofErr w:type="spellStart"/>
            <w:r w:rsidRPr="00FB3008">
              <w:rPr>
                <w:b/>
              </w:rPr>
              <w:t>ghi</w:t>
            </w:r>
            <w:proofErr w:type="spellEnd"/>
            <w:r w:rsidRPr="00FB3008">
              <w:rPr>
                <w:b/>
              </w:rPr>
              <w:t xml:space="preserve"> </w:t>
            </w:r>
            <w:proofErr w:type="spellStart"/>
            <w:r w:rsidRPr="00FB3008">
              <w:rPr>
                <w:b/>
              </w:rPr>
              <w:t>chép</w:t>
            </w:r>
            <w:proofErr w:type="spellEnd"/>
          </w:p>
        </w:tc>
        <w:tc>
          <w:tcPr>
            <w:tcW w:w="7129" w:type="dxa"/>
            <w:tcBorders>
              <w:top w:val="single" w:sz="4" w:space="0" w:color="auto"/>
              <w:bottom w:val="nil"/>
            </w:tcBorders>
            <w:shd w:val="clear" w:color="auto" w:fill="D9D9D9"/>
          </w:tcPr>
          <w:p w14:paraId="45E87BDA" w14:textId="77777777" w:rsidR="004E1B14" w:rsidRPr="00FB3008" w:rsidRDefault="004E1B14" w:rsidP="00AF315D">
            <w:pPr>
              <w:spacing w:before="60" w:after="60" w:line="264" w:lineRule="auto"/>
              <w:rPr>
                <w:b/>
              </w:rPr>
            </w:pPr>
            <w:r w:rsidRPr="00FB3008">
              <w:rPr>
                <w:b/>
              </w:rPr>
              <w:t>2.4.1</w:t>
            </w:r>
            <w:r w:rsidR="00AF315D" w:rsidRPr="00FB3008">
              <w:rPr>
                <w:b/>
              </w:rPr>
              <w:t>.</w:t>
            </w:r>
            <w:r w:rsidRPr="00FB3008">
              <w:rPr>
                <w:b/>
              </w:rPr>
              <w:t xml:space="preserve"> </w:t>
            </w:r>
            <w:proofErr w:type="spellStart"/>
            <w:r w:rsidRPr="00FB3008">
              <w:rPr>
                <w:b/>
              </w:rPr>
              <w:t>Giá</w:t>
            </w:r>
            <w:proofErr w:type="spellEnd"/>
            <w:r w:rsidRPr="00FB3008">
              <w:rPr>
                <w:b/>
              </w:rPr>
              <w:t xml:space="preserve"> </w:t>
            </w:r>
            <w:proofErr w:type="spellStart"/>
            <w:r w:rsidRPr="00FB3008">
              <w:rPr>
                <w:b/>
              </w:rPr>
              <w:t>trị</w:t>
            </w:r>
            <w:proofErr w:type="spellEnd"/>
            <w:r w:rsidRPr="00FB3008">
              <w:rPr>
                <w:b/>
              </w:rPr>
              <w:t xml:space="preserve"> </w:t>
            </w:r>
          </w:p>
        </w:tc>
      </w:tr>
      <w:tr w:rsidR="004E1B14" w:rsidRPr="00FB3008" w14:paraId="135590F3" w14:textId="77777777" w:rsidTr="00F015DD">
        <w:tc>
          <w:tcPr>
            <w:tcW w:w="2235" w:type="dxa"/>
            <w:tcBorders>
              <w:top w:val="nil"/>
              <w:bottom w:val="nil"/>
            </w:tcBorders>
          </w:tcPr>
          <w:p w14:paraId="05236C2C" w14:textId="77777777" w:rsidR="004E1B14" w:rsidRPr="00FB3008" w:rsidRDefault="004E1B14" w:rsidP="00AF315D">
            <w:pPr>
              <w:spacing w:before="60" w:after="60" w:line="264" w:lineRule="auto"/>
              <w:rPr>
                <w:b/>
              </w:rPr>
            </w:pPr>
          </w:p>
        </w:tc>
        <w:tc>
          <w:tcPr>
            <w:tcW w:w="7129" w:type="dxa"/>
            <w:tcBorders>
              <w:top w:val="nil"/>
              <w:bottom w:val="nil"/>
            </w:tcBorders>
          </w:tcPr>
          <w:p w14:paraId="3AF991A7" w14:textId="77777777" w:rsidR="004E1B14" w:rsidRPr="00FB3008" w:rsidRDefault="004E1B14" w:rsidP="00AF315D">
            <w:pPr>
              <w:spacing w:before="60" w:after="60" w:line="264" w:lineRule="auto"/>
            </w:pPr>
          </w:p>
        </w:tc>
      </w:tr>
      <w:tr w:rsidR="004E1B14" w:rsidRPr="00FB3008" w14:paraId="657F06BB" w14:textId="77777777" w:rsidTr="00F015DD">
        <w:tc>
          <w:tcPr>
            <w:tcW w:w="2235" w:type="dxa"/>
            <w:tcBorders>
              <w:top w:val="nil"/>
              <w:bottom w:val="nil"/>
            </w:tcBorders>
          </w:tcPr>
          <w:p w14:paraId="54A663F0" w14:textId="77777777" w:rsidR="004E1B14" w:rsidRPr="00FB3008" w:rsidRDefault="004E1B14" w:rsidP="00AF315D">
            <w:pPr>
              <w:spacing w:before="60" w:after="60" w:line="264" w:lineRule="auto"/>
              <w:rPr>
                <w:b/>
              </w:rPr>
            </w:pPr>
          </w:p>
        </w:tc>
        <w:tc>
          <w:tcPr>
            <w:tcW w:w="7129" w:type="dxa"/>
            <w:tcBorders>
              <w:top w:val="nil"/>
              <w:bottom w:val="nil"/>
            </w:tcBorders>
            <w:shd w:val="clear" w:color="auto" w:fill="D9D9D9"/>
          </w:tcPr>
          <w:p w14:paraId="0E54C7BB" w14:textId="77777777" w:rsidR="004E1B14" w:rsidRPr="00FB3008" w:rsidRDefault="004E1B14" w:rsidP="00AF315D">
            <w:pPr>
              <w:spacing w:before="60" w:after="60" w:line="264" w:lineRule="auto"/>
              <w:rPr>
                <w:b/>
              </w:rPr>
            </w:pPr>
            <w:r w:rsidRPr="00FB3008">
              <w:rPr>
                <w:b/>
              </w:rPr>
              <w:t>2.4.2</w:t>
            </w:r>
            <w:r w:rsidR="00AF315D" w:rsidRPr="00FB3008">
              <w:rPr>
                <w:b/>
              </w:rPr>
              <w:t>.</w:t>
            </w:r>
            <w:r w:rsidRPr="00FB3008">
              <w:rPr>
                <w:b/>
              </w:rPr>
              <w:t xml:space="preserve"> </w:t>
            </w:r>
            <w:proofErr w:type="spellStart"/>
            <w:r w:rsidRPr="00FB3008">
              <w:rPr>
                <w:b/>
              </w:rPr>
              <w:t>Cơ</w:t>
            </w:r>
            <w:proofErr w:type="spellEnd"/>
            <w:r w:rsidRPr="00FB3008">
              <w:rPr>
                <w:b/>
              </w:rPr>
              <w:t xml:space="preserve"> </w:t>
            </w:r>
            <w:proofErr w:type="spellStart"/>
            <w:r w:rsidRPr="00FB3008">
              <w:rPr>
                <w:b/>
              </w:rPr>
              <w:t>sở</w:t>
            </w:r>
            <w:proofErr w:type="spellEnd"/>
            <w:r w:rsidRPr="00FB3008">
              <w:rPr>
                <w:b/>
              </w:rPr>
              <w:t xml:space="preserve"> </w:t>
            </w:r>
            <w:proofErr w:type="spellStart"/>
            <w:r w:rsidRPr="00FB3008">
              <w:rPr>
                <w:b/>
              </w:rPr>
              <w:t>ghi</w:t>
            </w:r>
            <w:proofErr w:type="spellEnd"/>
            <w:r w:rsidRPr="00FB3008">
              <w:rPr>
                <w:b/>
              </w:rPr>
              <w:t xml:space="preserve"> </w:t>
            </w:r>
            <w:proofErr w:type="spellStart"/>
            <w:r w:rsidRPr="00FB3008">
              <w:rPr>
                <w:b/>
              </w:rPr>
              <w:t>chép</w:t>
            </w:r>
            <w:proofErr w:type="spellEnd"/>
            <w:r w:rsidRPr="00FB3008">
              <w:rPr>
                <w:b/>
              </w:rPr>
              <w:t xml:space="preserve"> </w:t>
            </w:r>
          </w:p>
        </w:tc>
      </w:tr>
      <w:tr w:rsidR="004E1B14" w:rsidRPr="00FB3008" w14:paraId="01E30FF1" w14:textId="77777777" w:rsidTr="00F015DD">
        <w:tc>
          <w:tcPr>
            <w:tcW w:w="2235" w:type="dxa"/>
            <w:tcBorders>
              <w:top w:val="nil"/>
              <w:bottom w:val="nil"/>
            </w:tcBorders>
          </w:tcPr>
          <w:p w14:paraId="55321DCE" w14:textId="77777777" w:rsidR="004E1B14" w:rsidRPr="00FB3008" w:rsidRDefault="004E1B14" w:rsidP="00AF315D">
            <w:pPr>
              <w:spacing w:before="60" w:after="60" w:line="264" w:lineRule="auto"/>
              <w:rPr>
                <w:b/>
              </w:rPr>
            </w:pPr>
          </w:p>
        </w:tc>
        <w:tc>
          <w:tcPr>
            <w:tcW w:w="7129" w:type="dxa"/>
            <w:tcBorders>
              <w:top w:val="nil"/>
              <w:bottom w:val="nil"/>
            </w:tcBorders>
          </w:tcPr>
          <w:p w14:paraId="7EAE5AEC" w14:textId="77777777" w:rsidR="004E1B14" w:rsidRPr="00FB3008" w:rsidRDefault="004E1B14" w:rsidP="00AF315D">
            <w:pPr>
              <w:spacing w:before="60" w:after="60" w:line="264" w:lineRule="auto"/>
            </w:pPr>
          </w:p>
        </w:tc>
      </w:tr>
      <w:tr w:rsidR="004E1B14" w:rsidRPr="00FB3008" w14:paraId="15268C42" w14:textId="77777777" w:rsidTr="00F015DD">
        <w:tc>
          <w:tcPr>
            <w:tcW w:w="2235" w:type="dxa"/>
            <w:tcBorders>
              <w:top w:val="nil"/>
              <w:bottom w:val="nil"/>
            </w:tcBorders>
          </w:tcPr>
          <w:p w14:paraId="7EE73BEE" w14:textId="77777777" w:rsidR="004E1B14" w:rsidRPr="00FB3008" w:rsidRDefault="004E1B14" w:rsidP="00AF315D">
            <w:pPr>
              <w:spacing w:before="60" w:after="60" w:line="264" w:lineRule="auto"/>
              <w:rPr>
                <w:b/>
              </w:rPr>
            </w:pPr>
          </w:p>
        </w:tc>
        <w:tc>
          <w:tcPr>
            <w:tcW w:w="7129" w:type="dxa"/>
            <w:tcBorders>
              <w:top w:val="nil"/>
              <w:bottom w:val="nil"/>
            </w:tcBorders>
            <w:shd w:val="clear" w:color="auto" w:fill="D9D9D9"/>
          </w:tcPr>
          <w:p w14:paraId="07F32030" w14:textId="77777777" w:rsidR="004E1B14" w:rsidRPr="00FB3008" w:rsidRDefault="004E1B14" w:rsidP="00AF315D">
            <w:pPr>
              <w:spacing w:before="60" w:after="60" w:line="264" w:lineRule="auto"/>
              <w:rPr>
                <w:b/>
              </w:rPr>
            </w:pPr>
            <w:r w:rsidRPr="00FB3008">
              <w:rPr>
                <w:b/>
              </w:rPr>
              <w:t>2.4.3</w:t>
            </w:r>
            <w:r w:rsidR="00AF315D" w:rsidRPr="00FB3008">
              <w:rPr>
                <w:b/>
              </w:rPr>
              <w:t>.</w:t>
            </w:r>
            <w:r w:rsidRPr="00FB3008">
              <w:rPr>
                <w:b/>
              </w:rPr>
              <w:t xml:space="preserve"> </w:t>
            </w:r>
            <w:proofErr w:type="spellStart"/>
            <w:r w:rsidRPr="00FB3008">
              <w:rPr>
                <w:b/>
              </w:rPr>
              <w:t>Tính</w:t>
            </w:r>
            <w:proofErr w:type="spellEnd"/>
            <w:r w:rsidRPr="00FB3008">
              <w:rPr>
                <w:b/>
              </w:rPr>
              <w:t xml:space="preserve"> </w:t>
            </w:r>
            <w:proofErr w:type="spellStart"/>
            <w:r w:rsidRPr="00FB3008">
              <w:rPr>
                <w:b/>
              </w:rPr>
              <w:t>gộp</w:t>
            </w:r>
            <w:proofErr w:type="spellEnd"/>
            <w:r w:rsidRPr="00FB3008">
              <w:rPr>
                <w:b/>
              </w:rPr>
              <w:t xml:space="preserve"> </w:t>
            </w:r>
            <w:proofErr w:type="spellStart"/>
            <w:r w:rsidRPr="00FB3008">
              <w:rPr>
                <w:b/>
              </w:rPr>
              <w:t>hoặc</w:t>
            </w:r>
            <w:proofErr w:type="spellEnd"/>
            <w:r w:rsidRPr="00FB3008">
              <w:rPr>
                <w:b/>
              </w:rPr>
              <w:t xml:space="preserve"> </w:t>
            </w:r>
            <w:proofErr w:type="spellStart"/>
            <w:r w:rsidRPr="00FB3008">
              <w:rPr>
                <w:b/>
              </w:rPr>
              <w:t>tính</w:t>
            </w:r>
            <w:proofErr w:type="spellEnd"/>
            <w:r w:rsidRPr="00FB3008">
              <w:rPr>
                <w:b/>
              </w:rPr>
              <w:t xml:space="preserve"> </w:t>
            </w:r>
            <w:proofErr w:type="spellStart"/>
            <w:r w:rsidRPr="00FB3008">
              <w:rPr>
                <w:b/>
              </w:rPr>
              <w:t>thuần</w:t>
            </w:r>
            <w:proofErr w:type="spellEnd"/>
            <w:r w:rsidRPr="00FB3008">
              <w:rPr>
                <w:b/>
              </w:rPr>
              <w:t xml:space="preserve"> </w:t>
            </w:r>
          </w:p>
        </w:tc>
      </w:tr>
      <w:tr w:rsidR="004E1B14" w:rsidRPr="00FB3008" w14:paraId="1FD9580C" w14:textId="77777777" w:rsidTr="00F015DD">
        <w:tc>
          <w:tcPr>
            <w:tcW w:w="2235" w:type="dxa"/>
            <w:tcBorders>
              <w:top w:val="nil"/>
              <w:bottom w:val="single" w:sz="4" w:space="0" w:color="auto"/>
            </w:tcBorders>
          </w:tcPr>
          <w:p w14:paraId="02DF8A03" w14:textId="77777777" w:rsidR="004E1B14" w:rsidRPr="00FB3008" w:rsidRDefault="004E1B14" w:rsidP="00AF315D">
            <w:pPr>
              <w:spacing w:before="60" w:after="60" w:line="264" w:lineRule="auto"/>
              <w:rPr>
                <w:b/>
              </w:rPr>
            </w:pPr>
          </w:p>
        </w:tc>
        <w:tc>
          <w:tcPr>
            <w:tcW w:w="7129" w:type="dxa"/>
            <w:tcBorders>
              <w:top w:val="nil"/>
              <w:bottom w:val="single" w:sz="4" w:space="0" w:color="auto"/>
            </w:tcBorders>
          </w:tcPr>
          <w:p w14:paraId="54BE33E2" w14:textId="77777777" w:rsidR="004E1B14" w:rsidRPr="00FB3008" w:rsidRDefault="004E1B14" w:rsidP="00AF315D">
            <w:pPr>
              <w:spacing w:before="60" w:after="60" w:line="264" w:lineRule="auto"/>
            </w:pPr>
          </w:p>
        </w:tc>
      </w:tr>
      <w:tr w:rsidR="004E1B14" w:rsidRPr="00FB3008" w14:paraId="3744EEC4" w14:textId="77777777" w:rsidTr="00B97320">
        <w:tc>
          <w:tcPr>
            <w:tcW w:w="9364" w:type="dxa"/>
            <w:gridSpan w:val="2"/>
            <w:tcBorders>
              <w:bottom w:val="single" w:sz="4" w:space="0" w:color="auto"/>
            </w:tcBorders>
            <w:shd w:val="clear" w:color="auto" w:fill="E0E0E0"/>
          </w:tcPr>
          <w:p w14:paraId="701380E6" w14:textId="77777777" w:rsidR="004E1B14" w:rsidRPr="00FB3008" w:rsidRDefault="004E1B14" w:rsidP="00AF315D">
            <w:pPr>
              <w:spacing w:before="60" w:after="60" w:line="264" w:lineRule="auto"/>
              <w:jc w:val="center"/>
              <w:rPr>
                <w:b/>
                <w:sz w:val="28"/>
                <w:szCs w:val="28"/>
              </w:rPr>
            </w:pPr>
            <w:r w:rsidRPr="00FB3008">
              <w:rPr>
                <w:b/>
                <w:sz w:val="28"/>
                <w:szCs w:val="28"/>
              </w:rPr>
              <w:t xml:space="preserve">3. </w:t>
            </w:r>
            <w:proofErr w:type="spellStart"/>
            <w:r w:rsidRPr="00FB3008">
              <w:rPr>
                <w:b/>
                <w:sz w:val="28"/>
                <w:szCs w:val="28"/>
              </w:rPr>
              <w:t>Tính</w:t>
            </w:r>
            <w:proofErr w:type="spellEnd"/>
            <w:r w:rsidRPr="00FB3008">
              <w:rPr>
                <w:b/>
                <w:sz w:val="28"/>
                <w:szCs w:val="28"/>
              </w:rPr>
              <w:t xml:space="preserve"> </w:t>
            </w:r>
            <w:proofErr w:type="spellStart"/>
            <w:r w:rsidRPr="00FB3008">
              <w:rPr>
                <w:b/>
                <w:sz w:val="28"/>
                <w:szCs w:val="28"/>
              </w:rPr>
              <w:t>chính</w:t>
            </w:r>
            <w:proofErr w:type="spellEnd"/>
            <w:r w:rsidRPr="00FB3008">
              <w:rPr>
                <w:b/>
                <w:sz w:val="28"/>
                <w:szCs w:val="28"/>
              </w:rPr>
              <w:t xml:space="preserve"> </w:t>
            </w:r>
            <w:proofErr w:type="spellStart"/>
            <w:r w:rsidRPr="00FB3008">
              <w:rPr>
                <w:b/>
                <w:sz w:val="28"/>
                <w:szCs w:val="28"/>
              </w:rPr>
              <w:t>xác</w:t>
            </w:r>
            <w:proofErr w:type="spellEnd"/>
            <w:r w:rsidRPr="00FB3008">
              <w:rPr>
                <w:b/>
                <w:sz w:val="28"/>
                <w:szCs w:val="28"/>
              </w:rPr>
              <w:t xml:space="preserve"> </w:t>
            </w:r>
            <w:proofErr w:type="spellStart"/>
            <w:r w:rsidRPr="00FB3008">
              <w:rPr>
                <w:b/>
                <w:sz w:val="28"/>
                <w:szCs w:val="28"/>
              </w:rPr>
              <w:t>và</w:t>
            </w:r>
            <w:proofErr w:type="spellEnd"/>
            <w:r w:rsidRPr="00FB3008">
              <w:rPr>
                <w:b/>
                <w:sz w:val="28"/>
                <w:szCs w:val="28"/>
              </w:rPr>
              <w:t xml:space="preserve"> </w:t>
            </w:r>
            <w:proofErr w:type="spellStart"/>
            <w:r w:rsidRPr="00FB3008">
              <w:rPr>
                <w:b/>
                <w:sz w:val="28"/>
                <w:szCs w:val="28"/>
              </w:rPr>
              <w:t>độ</w:t>
            </w:r>
            <w:proofErr w:type="spellEnd"/>
            <w:r w:rsidRPr="00FB3008">
              <w:rPr>
                <w:b/>
                <w:sz w:val="28"/>
                <w:szCs w:val="28"/>
              </w:rPr>
              <w:t xml:space="preserve"> tin </w:t>
            </w:r>
            <w:proofErr w:type="spellStart"/>
            <w:r w:rsidRPr="00FB3008">
              <w:rPr>
                <w:b/>
                <w:sz w:val="28"/>
                <w:szCs w:val="28"/>
              </w:rPr>
              <w:t>cậy</w:t>
            </w:r>
            <w:proofErr w:type="spellEnd"/>
            <w:r w:rsidRPr="00FB3008">
              <w:rPr>
                <w:b/>
                <w:sz w:val="28"/>
                <w:szCs w:val="28"/>
              </w:rPr>
              <w:t xml:space="preserve"> </w:t>
            </w:r>
            <w:proofErr w:type="spellStart"/>
            <w:r w:rsidRPr="00FB3008">
              <w:rPr>
                <w:b/>
                <w:sz w:val="28"/>
                <w:szCs w:val="28"/>
              </w:rPr>
              <w:t>của</w:t>
            </w:r>
            <w:proofErr w:type="spellEnd"/>
            <w:r w:rsidRPr="00FB3008">
              <w:rPr>
                <w:b/>
                <w:sz w:val="28"/>
                <w:szCs w:val="28"/>
              </w:rPr>
              <w:t xml:space="preserve"> </w:t>
            </w:r>
            <w:proofErr w:type="spellStart"/>
            <w:r w:rsidRPr="00FB3008">
              <w:rPr>
                <w:b/>
                <w:sz w:val="28"/>
                <w:szCs w:val="28"/>
              </w:rPr>
              <w:t>số</w:t>
            </w:r>
            <w:proofErr w:type="spellEnd"/>
            <w:r w:rsidRPr="00FB3008">
              <w:rPr>
                <w:b/>
                <w:sz w:val="28"/>
                <w:szCs w:val="28"/>
              </w:rPr>
              <w:t xml:space="preserve"> </w:t>
            </w:r>
            <w:proofErr w:type="spellStart"/>
            <w:r w:rsidRPr="00FB3008">
              <w:rPr>
                <w:b/>
                <w:sz w:val="28"/>
                <w:szCs w:val="28"/>
              </w:rPr>
              <w:t>liệu</w:t>
            </w:r>
            <w:proofErr w:type="spellEnd"/>
          </w:p>
        </w:tc>
      </w:tr>
      <w:tr w:rsidR="004E1B14" w:rsidRPr="00FB3008" w14:paraId="7B7C73F2" w14:textId="77777777" w:rsidTr="0070679D">
        <w:tc>
          <w:tcPr>
            <w:tcW w:w="2235" w:type="dxa"/>
            <w:tcBorders>
              <w:bottom w:val="nil"/>
            </w:tcBorders>
            <w:shd w:val="clear" w:color="auto" w:fill="D9D9D9"/>
          </w:tcPr>
          <w:p w14:paraId="6A88AEBD" w14:textId="77777777" w:rsidR="004E1B14" w:rsidRPr="00FB3008" w:rsidRDefault="004E1B14" w:rsidP="00AF315D">
            <w:pPr>
              <w:spacing w:before="60" w:after="60" w:line="264" w:lineRule="auto"/>
            </w:pPr>
            <w:r w:rsidRPr="00FB3008">
              <w:rPr>
                <w:b/>
              </w:rPr>
              <w:t>3.1</w:t>
            </w:r>
            <w:r w:rsidR="00AF315D" w:rsidRPr="00FB3008">
              <w:rPr>
                <w:b/>
              </w:rPr>
              <w:t>.</w:t>
            </w:r>
            <w:r w:rsidRPr="00FB3008">
              <w:rPr>
                <w:b/>
              </w:rPr>
              <w:t xml:space="preserve">Số </w:t>
            </w:r>
            <w:proofErr w:type="spellStart"/>
            <w:r w:rsidRPr="00FB3008">
              <w:rPr>
                <w:b/>
              </w:rPr>
              <w:t>liệu</w:t>
            </w:r>
            <w:proofErr w:type="spellEnd"/>
            <w:r w:rsidRPr="00FB3008">
              <w:rPr>
                <w:b/>
              </w:rPr>
              <w:t xml:space="preserve"> </w:t>
            </w:r>
            <w:proofErr w:type="spellStart"/>
            <w:r w:rsidRPr="00FB3008">
              <w:rPr>
                <w:b/>
              </w:rPr>
              <w:t>nguồn</w:t>
            </w:r>
            <w:proofErr w:type="spellEnd"/>
            <w:r w:rsidRPr="00FB3008">
              <w:rPr>
                <w:b/>
              </w:rPr>
              <w:t xml:space="preserve"> </w:t>
            </w:r>
          </w:p>
        </w:tc>
        <w:tc>
          <w:tcPr>
            <w:tcW w:w="7129" w:type="dxa"/>
            <w:tcBorders>
              <w:bottom w:val="nil"/>
            </w:tcBorders>
            <w:shd w:val="clear" w:color="auto" w:fill="D9D9D9"/>
          </w:tcPr>
          <w:p w14:paraId="18A48B30" w14:textId="77777777" w:rsidR="004E1B14" w:rsidRPr="00FB3008" w:rsidRDefault="004E1B14" w:rsidP="00AF315D">
            <w:pPr>
              <w:spacing w:before="60" w:after="60" w:line="264" w:lineRule="auto"/>
              <w:rPr>
                <w:b/>
              </w:rPr>
            </w:pPr>
            <w:r w:rsidRPr="00FB3008">
              <w:rPr>
                <w:b/>
              </w:rPr>
              <w:t xml:space="preserve">3.1.1. </w:t>
            </w:r>
            <w:proofErr w:type="spellStart"/>
            <w:r w:rsidRPr="00FB3008">
              <w:rPr>
                <w:b/>
              </w:rPr>
              <w:t>Chương</w:t>
            </w:r>
            <w:proofErr w:type="spellEnd"/>
            <w:r w:rsidRPr="00FB3008">
              <w:rPr>
                <w:b/>
              </w:rPr>
              <w:t xml:space="preserve"> </w:t>
            </w:r>
            <w:proofErr w:type="spellStart"/>
            <w:r w:rsidRPr="00FB3008">
              <w:rPr>
                <w:b/>
              </w:rPr>
              <w:t>trình</w:t>
            </w:r>
            <w:proofErr w:type="spellEnd"/>
            <w:r w:rsidRPr="00FB3008">
              <w:rPr>
                <w:b/>
              </w:rPr>
              <w:t xml:space="preserve"> </w:t>
            </w:r>
            <w:proofErr w:type="spellStart"/>
            <w:r w:rsidRPr="00FB3008">
              <w:rPr>
                <w:b/>
              </w:rPr>
              <w:t>thu</w:t>
            </w:r>
            <w:proofErr w:type="spellEnd"/>
            <w:r w:rsidRPr="00FB3008">
              <w:rPr>
                <w:b/>
              </w:rPr>
              <w:t xml:space="preserve"> </w:t>
            </w:r>
            <w:proofErr w:type="spellStart"/>
            <w:r w:rsidRPr="00FB3008">
              <w:rPr>
                <w:b/>
              </w:rPr>
              <w:t>thập</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nguồn</w:t>
            </w:r>
            <w:proofErr w:type="spellEnd"/>
          </w:p>
        </w:tc>
      </w:tr>
      <w:tr w:rsidR="004E1B14" w:rsidRPr="00FB3008" w14:paraId="5F8FF941" w14:textId="77777777" w:rsidTr="0070679D">
        <w:tc>
          <w:tcPr>
            <w:tcW w:w="2235" w:type="dxa"/>
            <w:tcBorders>
              <w:top w:val="nil"/>
              <w:bottom w:val="nil"/>
            </w:tcBorders>
          </w:tcPr>
          <w:p w14:paraId="7078FE00" w14:textId="77777777" w:rsidR="004E1B14" w:rsidRPr="00FB3008" w:rsidRDefault="004E1B14" w:rsidP="00AF315D">
            <w:pPr>
              <w:spacing w:before="60" w:after="60" w:line="264" w:lineRule="auto"/>
              <w:rPr>
                <w:b/>
              </w:rPr>
            </w:pPr>
          </w:p>
        </w:tc>
        <w:tc>
          <w:tcPr>
            <w:tcW w:w="7129" w:type="dxa"/>
            <w:tcBorders>
              <w:top w:val="nil"/>
              <w:bottom w:val="nil"/>
            </w:tcBorders>
          </w:tcPr>
          <w:p w14:paraId="6CB54633" w14:textId="77777777" w:rsidR="004E1B14" w:rsidRPr="00FB3008" w:rsidRDefault="004E1B14" w:rsidP="00AF315D">
            <w:pPr>
              <w:spacing w:before="60" w:after="60" w:line="264" w:lineRule="auto"/>
              <w:ind w:firstLine="282"/>
              <w:jc w:val="both"/>
            </w:pPr>
            <w:r w:rsidRPr="00FB3008">
              <w:t>1. </w:t>
            </w:r>
            <w:proofErr w:type="spellStart"/>
            <w:r w:rsidRPr="00FB3008">
              <w:t>Từ</w:t>
            </w:r>
            <w:proofErr w:type="spellEnd"/>
            <w:r w:rsidRPr="00FB3008">
              <w:t xml:space="preserve"> </w:t>
            </w:r>
            <w:proofErr w:type="spellStart"/>
            <w:r w:rsidRPr="00FB3008">
              <w:t>tháng</w:t>
            </w:r>
            <w:proofErr w:type="spellEnd"/>
            <w:r w:rsidRPr="00FB3008">
              <w:t xml:space="preserve"> 6/2011 </w:t>
            </w:r>
            <w:proofErr w:type="spellStart"/>
            <w:r w:rsidRPr="00FB3008">
              <w:t>Tổng</w:t>
            </w:r>
            <w:proofErr w:type="spellEnd"/>
            <w:r w:rsidRPr="00FB3008">
              <w:t xml:space="preserve"> </w:t>
            </w:r>
            <w:proofErr w:type="spellStart"/>
            <w:r w:rsidRPr="00FB3008">
              <w:t>cục</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chính</w:t>
            </w:r>
            <w:proofErr w:type="spellEnd"/>
            <w:r w:rsidRPr="00FB3008">
              <w:t xml:space="preserve"> </w:t>
            </w:r>
            <w:proofErr w:type="spellStart"/>
            <w:r w:rsidRPr="00FB3008">
              <w:t>thức</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xml:space="preserve"> </w:t>
            </w:r>
            <w:proofErr w:type="spellStart"/>
            <w:r w:rsidRPr="00FB3008">
              <w:t>chỉ</w:t>
            </w:r>
            <w:proofErr w:type="spellEnd"/>
            <w:r w:rsidRPr="00FB3008">
              <w:t xml:space="preserve"> </w:t>
            </w:r>
            <w:proofErr w:type="spellStart"/>
            <w:r w:rsidRPr="00FB3008">
              <w:t>tiêu</w:t>
            </w:r>
            <w:proofErr w:type="spellEnd"/>
            <w:r w:rsidRPr="00FB3008">
              <w:t xml:space="preserve">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theo</w:t>
            </w:r>
            <w:proofErr w:type="spellEnd"/>
            <w:r w:rsidRPr="00FB3008">
              <w:t xml:space="preserve"> </w:t>
            </w:r>
            <w:proofErr w:type="spellStart"/>
            <w:r w:rsidRPr="00FB3008">
              <w:t>phương</w:t>
            </w:r>
            <w:proofErr w:type="spellEnd"/>
            <w:r w:rsidRPr="00FB3008">
              <w:t xml:space="preserve"> </w:t>
            </w:r>
            <w:proofErr w:type="spellStart"/>
            <w:r w:rsidRPr="00FB3008">
              <w:t>pháp</w:t>
            </w:r>
            <w:proofErr w:type="spellEnd"/>
            <w:r w:rsidRPr="00FB3008">
              <w:t xml:space="preserve"> </w:t>
            </w:r>
            <w:proofErr w:type="spellStart"/>
            <w:r w:rsidRPr="00FB3008">
              <w:t>mới</w:t>
            </w:r>
            <w:proofErr w:type="spellEnd"/>
            <w:r w:rsidRPr="00FB3008">
              <w:t xml:space="preserve">, </w:t>
            </w:r>
            <w:proofErr w:type="spellStart"/>
            <w:r w:rsidRPr="00FB3008">
              <w:t>sử</w:t>
            </w:r>
            <w:proofErr w:type="spellEnd"/>
            <w:r w:rsidRPr="00FB3008">
              <w:t xml:space="preserve"> </w:t>
            </w:r>
            <w:proofErr w:type="spellStart"/>
            <w:r w:rsidRPr="00FB3008">
              <w:t>dụng</w:t>
            </w:r>
            <w:proofErr w:type="spellEnd"/>
            <w:r w:rsidRPr="00FB3008">
              <w:t xml:space="preserve"> </w:t>
            </w:r>
            <w:proofErr w:type="spellStart"/>
            <w:r w:rsidRPr="00FB3008">
              <w:t>năm</w:t>
            </w:r>
            <w:proofErr w:type="spellEnd"/>
            <w:r w:rsidRPr="00FB3008">
              <w:t xml:space="preserve"> 2005 </w:t>
            </w:r>
            <w:proofErr w:type="spellStart"/>
            <w:r w:rsidRPr="00FB3008">
              <w:t>là</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xml:space="preserve"> </w:t>
            </w:r>
            <w:proofErr w:type="spellStart"/>
            <w:r w:rsidRPr="00FB3008">
              <w:t>thay</w:t>
            </w:r>
            <w:proofErr w:type="spellEnd"/>
            <w:r w:rsidRPr="00FB3008">
              <w:t xml:space="preserve"> </w:t>
            </w:r>
            <w:proofErr w:type="spellStart"/>
            <w:r w:rsidRPr="00FB3008">
              <w:t>thế</w:t>
            </w:r>
            <w:proofErr w:type="spellEnd"/>
            <w:r w:rsidRPr="00FB3008">
              <w:t xml:space="preserve"> </w:t>
            </w:r>
            <w:proofErr w:type="spellStart"/>
            <w:r w:rsidRPr="00FB3008">
              <w:t>chỉ</w:t>
            </w:r>
            <w:proofErr w:type="spellEnd"/>
            <w:r w:rsidRPr="00FB3008">
              <w:t xml:space="preserve"> </w:t>
            </w:r>
            <w:proofErr w:type="spellStart"/>
            <w:r w:rsidRPr="00FB3008">
              <w:t>tiêu</w:t>
            </w:r>
            <w:proofErr w:type="spellEnd"/>
            <w:r w:rsidRPr="00FB3008">
              <w:t xml:space="preserve"> “</w:t>
            </w:r>
            <w:proofErr w:type="spellStart"/>
            <w:r w:rsidRPr="00FB3008">
              <w:t>Giá</w:t>
            </w:r>
            <w:proofErr w:type="spellEnd"/>
            <w:r w:rsidRPr="00FB3008">
              <w:t xml:space="preserve"> </w:t>
            </w:r>
            <w:proofErr w:type="spellStart"/>
            <w:r w:rsidRPr="00FB3008">
              <w:t>trị</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theo</w:t>
            </w:r>
            <w:proofErr w:type="spellEnd"/>
            <w:r w:rsidRPr="00FB3008">
              <w:t xml:space="preserve"> </w:t>
            </w:r>
            <w:proofErr w:type="spellStart"/>
            <w:r w:rsidRPr="00FB3008">
              <w:t>giá</w:t>
            </w:r>
            <w:proofErr w:type="spellEnd"/>
            <w:r w:rsidRPr="00FB3008">
              <w:t xml:space="preserve"> so </w:t>
            </w:r>
            <w:proofErr w:type="spellStart"/>
            <w:r w:rsidRPr="00FB3008">
              <w:t>sánh</w:t>
            </w:r>
            <w:proofErr w:type="spellEnd"/>
            <w:r w:rsidRPr="00FB3008">
              <w:t xml:space="preserve"> 1994”.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này</w:t>
            </w:r>
            <w:proofErr w:type="spellEnd"/>
            <w:r w:rsidRPr="00FB3008">
              <w:t xml:space="preserve"> </w:t>
            </w:r>
            <w:proofErr w:type="spellStart"/>
            <w:r w:rsidRPr="00FB3008">
              <w:t>được</w:t>
            </w:r>
            <w:proofErr w:type="spellEnd"/>
            <w:r w:rsidRPr="00FB3008">
              <w:t xml:space="preserve"> </w:t>
            </w:r>
            <w:proofErr w:type="spellStart"/>
            <w:r w:rsidRPr="00FB3008">
              <w:t>tính</w:t>
            </w:r>
            <w:proofErr w:type="spellEnd"/>
            <w:r w:rsidRPr="00FB3008">
              <w:t xml:space="preserve"> </w:t>
            </w:r>
            <w:proofErr w:type="spellStart"/>
            <w:r w:rsidRPr="00FB3008">
              <w:t>toán</w:t>
            </w:r>
            <w:proofErr w:type="spellEnd"/>
            <w:r w:rsidRPr="00FB3008">
              <w:t xml:space="preserve"> </w:t>
            </w:r>
            <w:proofErr w:type="spellStart"/>
            <w:r w:rsidRPr="00FB3008">
              <w:t>trên</w:t>
            </w:r>
            <w:proofErr w:type="spellEnd"/>
            <w:r w:rsidRPr="00FB3008">
              <w:t xml:space="preserve"> </w:t>
            </w:r>
            <w:proofErr w:type="spellStart"/>
            <w:r w:rsidRPr="00FB3008">
              <w:t>cơ</w:t>
            </w:r>
            <w:proofErr w:type="spellEnd"/>
            <w:r w:rsidRPr="00FB3008">
              <w:t xml:space="preserve"> </w:t>
            </w:r>
            <w:proofErr w:type="spellStart"/>
            <w:r w:rsidRPr="00FB3008">
              <w:t>sở</w:t>
            </w:r>
            <w:proofErr w:type="spellEnd"/>
            <w:r w:rsidRPr="00FB3008">
              <w:t xml:space="preserve"> </w:t>
            </w:r>
            <w:proofErr w:type="spellStart"/>
            <w:r w:rsidRPr="00FB3008">
              <w:t>biến</w:t>
            </w:r>
            <w:proofErr w:type="spellEnd"/>
            <w:r w:rsidRPr="00FB3008">
              <w:t xml:space="preserve"> </w:t>
            </w:r>
            <w:proofErr w:type="spellStart"/>
            <w:r w:rsidRPr="00FB3008">
              <w:t>động</w:t>
            </w:r>
            <w:proofErr w:type="spellEnd"/>
            <w:r w:rsidRPr="00FB3008">
              <w:t xml:space="preserve"> </w:t>
            </w:r>
            <w:proofErr w:type="spellStart"/>
            <w:r w:rsidRPr="00FB3008">
              <w:lastRenderedPageBreak/>
              <w:t>về</w:t>
            </w:r>
            <w:proofErr w:type="spellEnd"/>
            <w:r w:rsidRPr="00FB3008">
              <w:t xml:space="preserve"> </w:t>
            </w:r>
            <w:proofErr w:type="spellStart"/>
            <w:r w:rsidRPr="00FB3008">
              <w:t>khối</w:t>
            </w:r>
            <w:proofErr w:type="spellEnd"/>
            <w:r w:rsidRPr="00FB3008">
              <w:t xml:space="preserve"> </w:t>
            </w:r>
            <w:proofErr w:type="spellStart"/>
            <w:r w:rsidRPr="00FB3008">
              <w:t>lượng</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của</w:t>
            </w:r>
            <w:proofErr w:type="spellEnd"/>
            <w:r w:rsidRPr="00FB3008">
              <w:t xml:space="preserve"> </w:t>
            </w:r>
            <w:proofErr w:type="spellStart"/>
            <w:r w:rsidRPr="00FB3008">
              <w:t>các</w:t>
            </w:r>
            <w:proofErr w:type="spellEnd"/>
            <w:r w:rsidRPr="00FB3008">
              <w:t xml:space="preserve"> </w:t>
            </w:r>
            <w:proofErr w:type="spellStart"/>
            <w:r w:rsidRPr="00FB3008">
              <w:t>sản</w:t>
            </w:r>
            <w:proofErr w:type="spellEnd"/>
            <w:r w:rsidRPr="00FB3008">
              <w:t xml:space="preserve"> </w:t>
            </w:r>
            <w:proofErr w:type="spellStart"/>
            <w:r w:rsidRPr="00FB3008">
              <w:t>phẩm</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chủ</w:t>
            </w:r>
            <w:proofErr w:type="spellEnd"/>
            <w:r w:rsidRPr="00FB3008">
              <w:t xml:space="preserve"> </w:t>
            </w:r>
            <w:proofErr w:type="spellStart"/>
            <w:r w:rsidRPr="00FB3008">
              <w:t>yếu</w:t>
            </w:r>
            <w:proofErr w:type="spellEnd"/>
            <w:r w:rsidRPr="00FB3008">
              <w:t xml:space="preserve"> </w:t>
            </w:r>
            <w:proofErr w:type="spellStart"/>
            <w:r w:rsidRPr="00FB3008">
              <w:t>với</w:t>
            </w:r>
            <w:proofErr w:type="spellEnd"/>
            <w:r w:rsidRPr="00FB3008">
              <w:t xml:space="preserve"> </w:t>
            </w:r>
            <w:proofErr w:type="spellStart"/>
            <w:r w:rsidRPr="00FB3008">
              <w:t>quyền</w:t>
            </w:r>
            <w:proofErr w:type="spellEnd"/>
            <w:r w:rsidRPr="00FB3008">
              <w:t xml:space="preserve"> </w:t>
            </w:r>
            <w:proofErr w:type="spellStart"/>
            <w:r w:rsidRPr="00FB3008">
              <w:t>số</w:t>
            </w:r>
            <w:proofErr w:type="spellEnd"/>
            <w:r w:rsidRPr="00FB3008">
              <w:t xml:space="preserve"> </w:t>
            </w:r>
            <w:proofErr w:type="spellStart"/>
            <w:r w:rsidRPr="00FB3008">
              <w:t>là</w:t>
            </w:r>
            <w:proofErr w:type="spellEnd"/>
            <w:r w:rsidRPr="00FB3008">
              <w:t xml:space="preserve"> </w:t>
            </w:r>
            <w:proofErr w:type="spellStart"/>
            <w:r w:rsidRPr="00FB3008">
              <w:t>giá</w:t>
            </w:r>
            <w:proofErr w:type="spellEnd"/>
            <w:r w:rsidRPr="00FB3008">
              <w:t xml:space="preserve"> </w:t>
            </w:r>
            <w:proofErr w:type="spellStart"/>
            <w:r w:rsidRPr="00FB3008">
              <w:t>trị</w:t>
            </w:r>
            <w:proofErr w:type="spellEnd"/>
            <w:r w:rsidRPr="00FB3008">
              <w:t xml:space="preserve"> </w:t>
            </w:r>
            <w:proofErr w:type="spellStart"/>
            <w:r w:rsidRPr="00FB3008">
              <w:t>tăng</w:t>
            </w:r>
            <w:proofErr w:type="spellEnd"/>
            <w:r w:rsidRPr="00FB3008">
              <w:t xml:space="preserve"> </w:t>
            </w:r>
            <w:proofErr w:type="spellStart"/>
            <w:r w:rsidRPr="00FB3008">
              <w:t>thêm</w:t>
            </w:r>
            <w:proofErr w:type="spellEnd"/>
            <w:r w:rsidRPr="00FB3008">
              <w:t xml:space="preserve">.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mới</w:t>
            </w:r>
            <w:proofErr w:type="spellEnd"/>
            <w:r w:rsidRPr="00FB3008">
              <w:t xml:space="preserve"> </w:t>
            </w:r>
            <w:proofErr w:type="spellStart"/>
            <w:r w:rsidRPr="00FB3008">
              <w:t>này</w:t>
            </w:r>
            <w:proofErr w:type="spellEnd"/>
            <w:r w:rsidRPr="00FB3008">
              <w:t xml:space="preserve"> </w:t>
            </w:r>
            <w:proofErr w:type="spellStart"/>
            <w:r w:rsidRPr="00FB3008">
              <w:t>đã</w:t>
            </w:r>
            <w:proofErr w:type="spellEnd"/>
            <w:r w:rsidRPr="00FB3008">
              <w:t xml:space="preserve"> </w:t>
            </w:r>
            <w:proofErr w:type="spellStart"/>
            <w:r w:rsidRPr="00FB3008">
              <w:t>được</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xml:space="preserve"> </w:t>
            </w:r>
            <w:proofErr w:type="spellStart"/>
            <w:r w:rsidRPr="00FB3008">
              <w:t>để</w:t>
            </w:r>
            <w:proofErr w:type="spellEnd"/>
            <w:r w:rsidRPr="00FB3008">
              <w:t xml:space="preserve"> </w:t>
            </w:r>
            <w:proofErr w:type="spellStart"/>
            <w:r w:rsidRPr="00FB3008">
              <w:t>người</w:t>
            </w:r>
            <w:proofErr w:type="spellEnd"/>
            <w:r w:rsidRPr="00FB3008">
              <w:t xml:space="preserve"> </w:t>
            </w:r>
            <w:proofErr w:type="spellStart"/>
            <w:r w:rsidRPr="00FB3008">
              <w:t>dùng</w:t>
            </w:r>
            <w:proofErr w:type="spellEnd"/>
            <w:r w:rsidRPr="00FB3008">
              <w:t xml:space="preserve"> tin </w:t>
            </w:r>
            <w:proofErr w:type="spellStart"/>
            <w:r w:rsidRPr="00FB3008">
              <w:t>tham</w:t>
            </w:r>
            <w:proofErr w:type="spellEnd"/>
            <w:r w:rsidRPr="00FB3008">
              <w:t xml:space="preserve"> </w:t>
            </w:r>
            <w:proofErr w:type="spellStart"/>
            <w:r w:rsidRPr="00FB3008">
              <w:t>khảo</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từ</w:t>
            </w:r>
            <w:proofErr w:type="spellEnd"/>
            <w:r w:rsidRPr="00FB3008">
              <w:t xml:space="preserve"> </w:t>
            </w:r>
            <w:proofErr w:type="spellStart"/>
            <w:r w:rsidRPr="00FB3008">
              <w:t>năm</w:t>
            </w:r>
            <w:proofErr w:type="spellEnd"/>
            <w:r w:rsidRPr="00FB3008">
              <w:t xml:space="preserve"> 2009.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này</w:t>
            </w:r>
            <w:proofErr w:type="spellEnd"/>
            <w:r w:rsidRPr="00FB3008">
              <w:t xml:space="preserve"> </w:t>
            </w:r>
            <w:proofErr w:type="spellStart"/>
            <w:r w:rsidRPr="00FB3008">
              <w:t>đã</w:t>
            </w:r>
            <w:proofErr w:type="spellEnd"/>
            <w:r w:rsidRPr="00FB3008">
              <w:t xml:space="preserve"> </w:t>
            </w:r>
            <w:proofErr w:type="spellStart"/>
            <w:r w:rsidRPr="00FB3008">
              <w:t>được</w:t>
            </w:r>
            <w:proofErr w:type="spellEnd"/>
            <w:r w:rsidRPr="00FB3008">
              <w:t xml:space="preserve"> </w:t>
            </w:r>
            <w:proofErr w:type="spellStart"/>
            <w:r w:rsidRPr="00FB3008">
              <w:t>sử</w:t>
            </w:r>
            <w:proofErr w:type="spellEnd"/>
            <w:r w:rsidRPr="00FB3008">
              <w:t xml:space="preserve"> </w:t>
            </w:r>
            <w:proofErr w:type="spellStart"/>
            <w:r w:rsidRPr="00FB3008">
              <w:t>dụng</w:t>
            </w:r>
            <w:proofErr w:type="spellEnd"/>
            <w:r w:rsidRPr="00FB3008">
              <w:t xml:space="preserve"> </w:t>
            </w:r>
            <w:proofErr w:type="spellStart"/>
            <w:r w:rsidRPr="00FB3008">
              <w:t>chính</w:t>
            </w:r>
            <w:proofErr w:type="spellEnd"/>
            <w:r w:rsidRPr="00FB3008">
              <w:t xml:space="preserve"> </w:t>
            </w:r>
            <w:proofErr w:type="spellStart"/>
            <w:r w:rsidRPr="00FB3008">
              <w:t>thức</w:t>
            </w:r>
            <w:proofErr w:type="spellEnd"/>
            <w:r w:rsidRPr="00FB3008">
              <w:t xml:space="preserve"> </w:t>
            </w:r>
            <w:proofErr w:type="spellStart"/>
            <w:r w:rsidRPr="00FB3008">
              <w:t>thay</w:t>
            </w:r>
            <w:proofErr w:type="spellEnd"/>
            <w:r w:rsidRPr="00FB3008">
              <w:t xml:space="preserve"> </w:t>
            </w:r>
            <w:proofErr w:type="spellStart"/>
            <w:r w:rsidRPr="00FB3008">
              <w:t>thế</w:t>
            </w:r>
            <w:proofErr w:type="spellEnd"/>
            <w:r w:rsidRPr="00FB3008">
              <w:t xml:space="preserve"> </w:t>
            </w:r>
            <w:proofErr w:type="spellStart"/>
            <w:r w:rsidRPr="00FB3008">
              <w:t>chỉ</w:t>
            </w:r>
            <w:proofErr w:type="spellEnd"/>
            <w:r w:rsidRPr="00FB3008">
              <w:t xml:space="preserve"> </w:t>
            </w:r>
            <w:proofErr w:type="spellStart"/>
            <w:r w:rsidRPr="00FB3008">
              <w:t>tiêu</w:t>
            </w:r>
            <w:proofErr w:type="spellEnd"/>
            <w:r w:rsidRPr="00FB3008">
              <w:t xml:space="preserve"> “</w:t>
            </w:r>
            <w:proofErr w:type="spellStart"/>
            <w:r w:rsidRPr="00FB3008">
              <w:t>Giá</w:t>
            </w:r>
            <w:proofErr w:type="spellEnd"/>
            <w:r w:rsidRPr="00FB3008">
              <w:t xml:space="preserve"> </w:t>
            </w:r>
            <w:proofErr w:type="spellStart"/>
            <w:r w:rsidRPr="00FB3008">
              <w:t>trị</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theo</w:t>
            </w:r>
            <w:proofErr w:type="spellEnd"/>
            <w:r w:rsidRPr="00FB3008">
              <w:t xml:space="preserve"> </w:t>
            </w:r>
            <w:proofErr w:type="spellStart"/>
            <w:r w:rsidRPr="00FB3008">
              <w:t>giá</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xml:space="preserve"> 1994” </w:t>
            </w:r>
            <w:proofErr w:type="spellStart"/>
            <w:r w:rsidRPr="00FB3008">
              <w:t>theo</w:t>
            </w:r>
            <w:proofErr w:type="spellEnd"/>
            <w:r w:rsidRPr="00FB3008">
              <w:t xml:space="preserve"> </w:t>
            </w:r>
            <w:proofErr w:type="spellStart"/>
            <w:r w:rsidRPr="00FB3008">
              <w:t>thông</w:t>
            </w:r>
            <w:proofErr w:type="spellEnd"/>
            <w:r w:rsidRPr="00FB3008">
              <w:t xml:space="preserve"> </w:t>
            </w:r>
            <w:proofErr w:type="spellStart"/>
            <w:r w:rsidRPr="00FB3008">
              <w:t>tư</w:t>
            </w:r>
            <w:proofErr w:type="spellEnd"/>
            <w:r w:rsidRPr="00FB3008">
              <w:t xml:space="preserve"> 07/2011/TT-BKHĐT.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(IIP) </w:t>
            </w:r>
            <w:proofErr w:type="spellStart"/>
            <w:r w:rsidRPr="00FB3008">
              <w:t>được</w:t>
            </w:r>
            <w:proofErr w:type="spellEnd"/>
            <w:r w:rsidRPr="00FB3008">
              <w:t xml:space="preserve"> </w:t>
            </w:r>
            <w:proofErr w:type="spellStart"/>
            <w:r w:rsidRPr="00FB3008">
              <w:t>tính</w:t>
            </w:r>
            <w:proofErr w:type="spellEnd"/>
            <w:r w:rsidRPr="00FB3008">
              <w:t xml:space="preserve"> </w:t>
            </w:r>
            <w:proofErr w:type="spellStart"/>
            <w:r w:rsidRPr="00FB3008">
              <w:t>toán</w:t>
            </w:r>
            <w:proofErr w:type="spellEnd"/>
            <w:r w:rsidRPr="00FB3008">
              <w:t xml:space="preserve"> </w:t>
            </w:r>
            <w:proofErr w:type="spellStart"/>
            <w:r w:rsidRPr="00FB3008">
              <w:t>trên</w:t>
            </w:r>
            <w:proofErr w:type="spellEnd"/>
            <w:r w:rsidRPr="00FB3008">
              <w:t xml:space="preserve"> </w:t>
            </w:r>
            <w:proofErr w:type="spellStart"/>
            <w:r w:rsidRPr="00FB3008">
              <w:t>cơ</w:t>
            </w:r>
            <w:proofErr w:type="spellEnd"/>
            <w:r w:rsidRPr="00FB3008">
              <w:t xml:space="preserve"> </w:t>
            </w:r>
            <w:proofErr w:type="spellStart"/>
            <w:r w:rsidRPr="00FB3008">
              <w:t>sở</w:t>
            </w:r>
            <w:proofErr w:type="spellEnd"/>
            <w:r w:rsidRPr="00FB3008">
              <w:t xml:space="preserve"> </w:t>
            </w:r>
            <w:proofErr w:type="spellStart"/>
            <w:r w:rsidRPr="00FB3008">
              <w:t>số</w:t>
            </w:r>
            <w:proofErr w:type="spellEnd"/>
            <w:r w:rsidRPr="00FB3008">
              <w:t xml:space="preserve"> </w:t>
            </w:r>
            <w:proofErr w:type="spellStart"/>
            <w:r w:rsidRPr="00FB3008">
              <w:t>liệu</w:t>
            </w:r>
            <w:proofErr w:type="spellEnd"/>
            <w:r w:rsidRPr="00FB3008">
              <w:t xml:space="preserve"> </w:t>
            </w:r>
            <w:proofErr w:type="spellStart"/>
            <w:r w:rsidRPr="00FB3008">
              <w:t>thu</w:t>
            </w:r>
            <w:proofErr w:type="spellEnd"/>
            <w:r w:rsidRPr="00FB3008">
              <w:t xml:space="preserve"> </w:t>
            </w:r>
            <w:proofErr w:type="spellStart"/>
            <w:r w:rsidRPr="00FB3008">
              <w:t>thập</w:t>
            </w:r>
            <w:proofErr w:type="spellEnd"/>
            <w:r w:rsidRPr="00FB3008">
              <w:t xml:space="preserve"> </w:t>
            </w:r>
            <w:proofErr w:type="spellStart"/>
            <w:r w:rsidRPr="00FB3008">
              <w:t>được</w:t>
            </w:r>
            <w:proofErr w:type="spellEnd"/>
            <w:r w:rsidRPr="00FB3008">
              <w:t xml:space="preserve"> </w:t>
            </w:r>
            <w:proofErr w:type="spellStart"/>
            <w:r w:rsidRPr="00FB3008">
              <w:t>từ</w:t>
            </w:r>
            <w:proofErr w:type="spellEnd"/>
            <w:r w:rsidRPr="00FB3008">
              <w:t xml:space="preserve"> </w:t>
            </w:r>
            <w:proofErr w:type="spellStart"/>
            <w:r w:rsidRPr="00FB3008">
              <w:t>các</w:t>
            </w:r>
            <w:proofErr w:type="spellEnd"/>
            <w:r w:rsidRPr="00FB3008">
              <w:t xml:space="preserve"> </w:t>
            </w:r>
            <w:proofErr w:type="spellStart"/>
            <w:r w:rsidRPr="00FB3008">
              <w:t>cơ</w:t>
            </w:r>
            <w:proofErr w:type="spellEnd"/>
            <w:r w:rsidRPr="00FB3008">
              <w:t xml:space="preserve"> </w:t>
            </w:r>
            <w:proofErr w:type="spellStart"/>
            <w:r w:rsidRPr="00FB3008">
              <w:t>sở</w:t>
            </w:r>
            <w:proofErr w:type="spellEnd"/>
            <w:r w:rsidRPr="00FB3008">
              <w:t xml:space="preserve"> </w:t>
            </w:r>
            <w:proofErr w:type="spellStart"/>
            <w:r w:rsidRPr="00FB3008">
              <w:t>kinh</w:t>
            </w:r>
            <w:proofErr w:type="spellEnd"/>
            <w:r w:rsidRPr="00FB3008">
              <w:t xml:space="preserve"> </w:t>
            </w:r>
            <w:proofErr w:type="spellStart"/>
            <w:r w:rsidRPr="00FB3008">
              <w:t>tế</w:t>
            </w:r>
            <w:proofErr w:type="spellEnd"/>
            <w:r w:rsidRPr="00FB3008">
              <w:t xml:space="preserve"> </w:t>
            </w:r>
            <w:proofErr w:type="spellStart"/>
            <w:r w:rsidRPr="00FB3008">
              <w:t>được</w:t>
            </w:r>
            <w:proofErr w:type="spellEnd"/>
            <w:r w:rsidRPr="00FB3008">
              <w:t xml:space="preserve"> </w:t>
            </w:r>
            <w:proofErr w:type="spellStart"/>
            <w:r w:rsidRPr="00FB3008">
              <w:t>chọn</w:t>
            </w:r>
            <w:proofErr w:type="spellEnd"/>
            <w:r w:rsidRPr="00FB3008">
              <w:t xml:space="preserve"> </w:t>
            </w:r>
            <w:proofErr w:type="spellStart"/>
            <w:r w:rsidRPr="00FB3008">
              <w:t>điều</w:t>
            </w:r>
            <w:proofErr w:type="spellEnd"/>
            <w:r w:rsidRPr="00FB3008">
              <w:t xml:space="preserve"> </w:t>
            </w:r>
            <w:proofErr w:type="spellStart"/>
            <w:r w:rsidRPr="00FB3008">
              <w:t>tra</w:t>
            </w:r>
            <w:proofErr w:type="spellEnd"/>
            <w:r w:rsidRPr="00FB3008">
              <w:t xml:space="preserve"> </w:t>
            </w:r>
            <w:proofErr w:type="spellStart"/>
            <w:r w:rsidRPr="00FB3008">
              <w:t>mẫu</w:t>
            </w:r>
            <w:proofErr w:type="spellEnd"/>
            <w:r w:rsidRPr="00FB3008">
              <w:t>.</w:t>
            </w:r>
          </w:p>
          <w:p w14:paraId="67BF5446" w14:textId="77777777" w:rsidR="00FD726B" w:rsidRDefault="004E1B14" w:rsidP="00AF315D">
            <w:pPr>
              <w:spacing w:before="60" w:after="60" w:line="264" w:lineRule="auto"/>
              <w:ind w:firstLine="282"/>
              <w:jc w:val="both"/>
            </w:pPr>
            <w:proofErr w:type="spellStart"/>
            <w:r w:rsidRPr="00FB3008">
              <w:t>Từ</w:t>
            </w:r>
            <w:proofErr w:type="spellEnd"/>
            <w:r w:rsidRPr="00FB3008">
              <w:t xml:space="preserve"> </w:t>
            </w:r>
            <w:proofErr w:type="spellStart"/>
            <w:r w:rsidRPr="00FB3008">
              <w:t>tháng</w:t>
            </w:r>
            <w:proofErr w:type="spellEnd"/>
            <w:r w:rsidRPr="00FB3008">
              <w:t xml:space="preserve"> 01/2013 </w:t>
            </w:r>
            <w:proofErr w:type="spellStart"/>
            <w:r w:rsidRPr="00FB3008">
              <w:t>Tổng</w:t>
            </w:r>
            <w:proofErr w:type="spellEnd"/>
            <w:r w:rsidRPr="00FB3008">
              <w:t xml:space="preserve"> </w:t>
            </w:r>
            <w:proofErr w:type="spellStart"/>
            <w:r w:rsidRPr="00FB3008">
              <w:t>cục</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chính</w:t>
            </w:r>
            <w:proofErr w:type="spellEnd"/>
            <w:r w:rsidRPr="00FB3008">
              <w:t xml:space="preserve"> </w:t>
            </w:r>
            <w:proofErr w:type="spellStart"/>
            <w:r w:rsidRPr="00FB3008">
              <w:t>thức</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xml:space="preserve">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theo</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xml:space="preserve"> so </w:t>
            </w:r>
            <w:proofErr w:type="spellStart"/>
            <w:r w:rsidRPr="00FB3008">
              <w:t>sánh</w:t>
            </w:r>
            <w:proofErr w:type="spellEnd"/>
            <w:r w:rsidRPr="00FB3008">
              <w:t xml:space="preserve"> 2010”. </w:t>
            </w:r>
            <w:proofErr w:type="spellStart"/>
            <w:r w:rsidRPr="00FB3008">
              <w:t>Mẫu</w:t>
            </w:r>
            <w:proofErr w:type="spellEnd"/>
            <w:r w:rsidRPr="00FB3008">
              <w:t xml:space="preserve"> </w:t>
            </w:r>
            <w:proofErr w:type="spellStart"/>
            <w:r w:rsidRPr="00FB3008">
              <w:t>điều</w:t>
            </w:r>
            <w:proofErr w:type="spellEnd"/>
            <w:r w:rsidRPr="00FB3008">
              <w:t xml:space="preserve"> </w:t>
            </w:r>
            <w:proofErr w:type="spellStart"/>
            <w:r w:rsidRPr="00FB3008">
              <w:t>tra</w:t>
            </w:r>
            <w:proofErr w:type="spellEnd"/>
            <w:r w:rsidRPr="00FB3008">
              <w:t xml:space="preserve"> </w:t>
            </w:r>
            <w:proofErr w:type="spellStart"/>
            <w:r w:rsidRPr="00FB3008">
              <w:t>được</w:t>
            </w:r>
            <w:proofErr w:type="spellEnd"/>
            <w:r w:rsidRPr="00FB3008">
              <w:t xml:space="preserve"> </w:t>
            </w:r>
            <w:proofErr w:type="spellStart"/>
            <w:r w:rsidRPr="00FB3008">
              <w:t>chọn</w:t>
            </w:r>
            <w:proofErr w:type="spellEnd"/>
            <w:r w:rsidRPr="00FB3008">
              <w:t xml:space="preserve"> </w:t>
            </w:r>
            <w:proofErr w:type="spellStart"/>
            <w:r w:rsidRPr="00FB3008">
              <w:t>theo</w:t>
            </w:r>
            <w:proofErr w:type="spellEnd"/>
            <w:r w:rsidRPr="00FB3008">
              <w:t xml:space="preserve"> 4 </w:t>
            </w:r>
            <w:proofErr w:type="spellStart"/>
            <w:r w:rsidRPr="00FB3008">
              <w:t>cấp</w:t>
            </w:r>
            <w:proofErr w:type="spellEnd"/>
            <w:r w:rsidRPr="00FB3008">
              <w:t xml:space="preserve"> </w:t>
            </w:r>
            <w:proofErr w:type="spellStart"/>
            <w:r w:rsidRPr="00FB3008">
              <w:t>như</w:t>
            </w:r>
            <w:proofErr w:type="spellEnd"/>
            <w:r w:rsidRPr="00FB3008">
              <w:t xml:space="preserve"> </w:t>
            </w:r>
            <w:proofErr w:type="spellStart"/>
            <w:r w:rsidRPr="00FB3008">
              <w:t>sau</w:t>
            </w:r>
            <w:proofErr w:type="spellEnd"/>
            <w:r w:rsidRPr="00FB3008">
              <w:t xml:space="preserve">: (1) </w:t>
            </w:r>
            <w:proofErr w:type="spellStart"/>
            <w:r w:rsidRPr="00FB3008">
              <w:t>Chọn</w:t>
            </w:r>
            <w:proofErr w:type="spellEnd"/>
            <w:r w:rsidRPr="00FB3008">
              <w:t xml:space="preserve"> </w:t>
            </w:r>
            <w:proofErr w:type="spellStart"/>
            <w:r w:rsidRPr="00FB3008">
              <w:t>các</w:t>
            </w:r>
            <w:proofErr w:type="spellEnd"/>
            <w:r w:rsidRPr="00FB3008">
              <w:t xml:space="preserve"> </w:t>
            </w:r>
            <w:proofErr w:type="spellStart"/>
            <w:r w:rsidRPr="00FB3008">
              <w:t>ngành</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cấp</w:t>
            </w:r>
            <w:proofErr w:type="spellEnd"/>
            <w:r w:rsidRPr="00FB3008">
              <w:t xml:space="preserve"> 2 </w:t>
            </w:r>
            <w:proofErr w:type="spellStart"/>
            <w:r w:rsidRPr="00FB3008">
              <w:t>có</w:t>
            </w:r>
            <w:proofErr w:type="spellEnd"/>
            <w:r w:rsidRPr="00FB3008">
              <w:t xml:space="preserve"> </w:t>
            </w:r>
            <w:proofErr w:type="spellStart"/>
            <w:r w:rsidRPr="00FB3008">
              <w:t>giá</w:t>
            </w:r>
            <w:proofErr w:type="spellEnd"/>
            <w:r w:rsidRPr="00FB3008">
              <w:t xml:space="preserve"> </w:t>
            </w:r>
            <w:proofErr w:type="spellStart"/>
            <w:r w:rsidRPr="00FB3008">
              <w:t>trị</w:t>
            </w:r>
            <w:proofErr w:type="spellEnd"/>
            <w:r w:rsidRPr="00FB3008">
              <w:t xml:space="preserve"> </w:t>
            </w:r>
            <w:proofErr w:type="spellStart"/>
            <w:r w:rsidRPr="00FB3008">
              <w:t>tăng</w:t>
            </w:r>
            <w:proofErr w:type="spellEnd"/>
            <w:r w:rsidRPr="00FB3008">
              <w:t xml:space="preserve"> </w:t>
            </w:r>
            <w:proofErr w:type="spellStart"/>
            <w:r w:rsidRPr="00FB3008">
              <w:t>thêm</w:t>
            </w:r>
            <w:proofErr w:type="spellEnd"/>
            <w:r w:rsidRPr="00FB3008">
              <w:t xml:space="preserve"> </w:t>
            </w:r>
            <w:proofErr w:type="spellStart"/>
            <w:r w:rsidRPr="00FB3008">
              <w:t>lớn</w:t>
            </w:r>
            <w:proofErr w:type="spellEnd"/>
            <w:r w:rsidRPr="00FB3008">
              <w:t xml:space="preserve"> </w:t>
            </w:r>
            <w:proofErr w:type="spellStart"/>
            <w:r w:rsidRPr="00FB3008">
              <w:t>nhất</w:t>
            </w:r>
            <w:proofErr w:type="spellEnd"/>
            <w:r w:rsidRPr="00FB3008">
              <w:t xml:space="preserve"> </w:t>
            </w:r>
            <w:proofErr w:type="spellStart"/>
            <w:r w:rsidRPr="00FB3008">
              <w:t>đại</w:t>
            </w:r>
            <w:proofErr w:type="spellEnd"/>
            <w:r w:rsidRPr="00FB3008">
              <w:t xml:space="preserve"> </w:t>
            </w:r>
            <w:proofErr w:type="spellStart"/>
            <w:r w:rsidRPr="00FB3008">
              <w:t>diện</w:t>
            </w:r>
            <w:proofErr w:type="spellEnd"/>
            <w:r w:rsidRPr="00FB3008">
              <w:t xml:space="preserve"> </w:t>
            </w:r>
            <w:proofErr w:type="spellStart"/>
            <w:r w:rsidRPr="00FB3008">
              <w:t>cho</w:t>
            </w:r>
            <w:proofErr w:type="spellEnd"/>
            <w:r w:rsidRPr="00FB3008">
              <w:t xml:space="preserve"> </w:t>
            </w:r>
            <w:proofErr w:type="spellStart"/>
            <w:r w:rsidRPr="00FB3008">
              <w:t>ngành</w:t>
            </w:r>
            <w:proofErr w:type="spellEnd"/>
            <w:r w:rsidRPr="00FB3008">
              <w:t xml:space="preserve"> </w:t>
            </w:r>
            <w:proofErr w:type="spellStart"/>
            <w:r w:rsidRPr="00FB3008">
              <w:t>cấp</w:t>
            </w:r>
            <w:proofErr w:type="spellEnd"/>
            <w:r w:rsidRPr="00FB3008">
              <w:t xml:space="preserve"> I </w:t>
            </w:r>
            <w:proofErr w:type="spellStart"/>
            <w:r w:rsidRPr="00FB3008">
              <w:t>chiếm</w:t>
            </w:r>
            <w:proofErr w:type="spellEnd"/>
            <w:r w:rsidRPr="00FB3008">
              <w:t xml:space="preserve"> </w:t>
            </w:r>
            <w:proofErr w:type="spellStart"/>
            <w:r w:rsidRPr="00FB3008">
              <w:t>từ</w:t>
            </w:r>
            <w:proofErr w:type="spellEnd"/>
            <w:r w:rsidRPr="00FB3008">
              <w:t xml:space="preserve"> 90% </w:t>
            </w:r>
            <w:proofErr w:type="spellStart"/>
            <w:r w:rsidRPr="00FB3008">
              <w:t>trở</w:t>
            </w:r>
            <w:proofErr w:type="spellEnd"/>
            <w:r w:rsidRPr="00FB3008">
              <w:t xml:space="preserve"> </w:t>
            </w:r>
            <w:proofErr w:type="spellStart"/>
            <w:r w:rsidRPr="00FB3008">
              <w:t>lên</w:t>
            </w:r>
            <w:proofErr w:type="spellEnd"/>
            <w:r w:rsidRPr="00FB3008">
              <w:t xml:space="preserve"> </w:t>
            </w:r>
            <w:proofErr w:type="spellStart"/>
            <w:r w:rsidRPr="00FB3008">
              <w:t>giá</w:t>
            </w:r>
            <w:proofErr w:type="spellEnd"/>
            <w:r w:rsidRPr="00FB3008">
              <w:t xml:space="preserve"> </w:t>
            </w:r>
            <w:proofErr w:type="spellStart"/>
            <w:r w:rsidRPr="00FB3008">
              <w:t>trị</w:t>
            </w:r>
            <w:proofErr w:type="spellEnd"/>
            <w:r w:rsidRPr="00FB3008">
              <w:t xml:space="preserve"> </w:t>
            </w:r>
            <w:proofErr w:type="spellStart"/>
            <w:r w:rsidRPr="00FB3008">
              <w:t>tăng</w:t>
            </w:r>
            <w:proofErr w:type="spellEnd"/>
            <w:r w:rsidRPr="00FB3008">
              <w:t xml:space="preserve"> </w:t>
            </w:r>
            <w:proofErr w:type="spellStart"/>
            <w:r w:rsidRPr="00FB3008">
              <w:t>thêm</w:t>
            </w:r>
            <w:proofErr w:type="spellEnd"/>
            <w:r w:rsidRPr="00FB3008">
              <w:t xml:space="preserve"> </w:t>
            </w:r>
            <w:proofErr w:type="spellStart"/>
            <w:r w:rsidRPr="00FB3008">
              <w:t>toàn</w:t>
            </w:r>
            <w:proofErr w:type="spellEnd"/>
            <w:r w:rsidRPr="00FB3008">
              <w:t xml:space="preserve"> </w:t>
            </w:r>
            <w:proofErr w:type="spellStart"/>
            <w:r w:rsidRPr="00FB3008">
              <w:t>ngành</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cấp</w:t>
            </w:r>
            <w:proofErr w:type="spellEnd"/>
            <w:r w:rsidRPr="00FB3008">
              <w:t xml:space="preserve"> I; Các </w:t>
            </w:r>
            <w:proofErr w:type="spellStart"/>
            <w:r w:rsidRPr="00FB3008">
              <w:t>bước</w:t>
            </w:r>
            <w:proofErr w:type="spellEnd"/>
            <w:r w:rsidRPr="00FB3008">
              <w:t xml:space="preserve"> </w:t>
            </w:r>
            <w:proofErr w:type="spellStart"/>
            <w:r w:rsidRPr="00FB3008">
              <w:t>chọn</w:t>
            </w:r>
            <w:proofErr w:type="spellEnd"/>
            <w:r w:rsidRPr="00FB3008">
              <w:t xml:space="preserve"> </w:t>
            </w:r>
            <w:proofErr w:type="spellStart"/>
            <w:r w:rsidRPr="00FB3008">
              <w:t>mẫu</w:t>
            </w:r>
            <w:proofErr w:type="spellEnd"/>
            <w:r w:rsidRPr="00FB3008">
              <w:t xml:space="preserve"> </w:t>
            </w:r>
            <w:proofErr w:type="spellStart"/>
            <w:r w:rsidRPr="00FB3008">
              <w:t>tiếp</w:t>
            </w:r>
            <w:proofErr w:type="spellEnd"/>
            <w:r w:rsidRPr="00FB3008">
              <w:t xml:space="preserve"> </w:t>
            </w:r>
            <w:proofErr w:type="spellStart"/>
            <w:r w:rsidRPr="00FB3008">
              <w:t>theo</w:t>
            </w:r>
            <w:proofErr w:type="spellEnd"/>
            <w:r w:rsidRPr="00FB3008">
              <w:t xml:space="preserve"> </w:t>
            </w:r>
            <w:proofErr w:type="spellStart"/>
            <w:r w:rsidRPr="00FB3008">
              <w:t>tính</w:t>
            </w:r>
            <w:proofErr w:type="spellEnd"/>
            <w:r w:rsidRPr="00FB3008">
              <w:t xml:space="preserve"> </w:t>
            </w:r>
            <w:proofErr w:type="spellStart"/>
            <w:r w:rsidRPr="00FB3008">
              <w:t>đại</w:t>
            </w:r>
            <w:proofErr w:type="spellEnd"/>
            <w:r w:rsidRPr="00FB3008">
              <w:t xml:space="preserve"> </w:t>
            </w:r>
            <w:proofErr w:type="spellStart"/>
            <w:r w:rsidRPr="00FB3008">
              <w:t>diện</w:t>
            </w:r>
            <w:proofErr w:type="spellEnd"/>
            <w:r w:rsidRPr="00FB3008">
              <w:t xml:space="preserve"> </w:t>
            </w:r>
            <w:proofErr w:type="spellStart"/>
            <w:r w:rsidRPr="00FB3008">
              <w:t>chiếm</w:t>
            </w:r>
            <w:proofErr w:type="spellEnd"/>
            <w:r w:rsidRPr="00FB3008">
              <w:t xml:space="preserve"> </w:t>
            </w:r>
            <w:proofErr w:type="spellStart"/>
            <w:r w:rsidRPr="00FB3008">
              <w:t>từ</w:t>
            </w:r>
            <w:proofErr w:type="spellEnd"/>
            <w:r w:rsidRPr="00FB3008">
              <w:t xml:space="preserve"> 75% </w:t>
            </w:r>
            <w:proofErr w:type="spellStart"/>
            <w:r w:rsidRPr="00FB3008">
              <w:t>trở</w:t>
            </w:r>
            <w:proofErr w:type="spellEnd"/>
            <w:r w:rsidRPr="00FB3008">
              <w:t xml:space="preserve"> </w:t>
            </w:r>
            <w:proofErr w:type="spellStart"/>
            <w:r w:rsidRPr="00FB3008">
              <w:t>lên</w:t>
            </w:r>
            <w:proofErr w:type="spellEnd"/>
            <w:r w:rsidRPr="00FB3008">
              <w:t xml:space="preserve"> </w:t>
            </w:r>
            <w:proofErr w:type="spellStart"/>
            <w:r w:rsidRPr="00FB3008">
              <w:t>giá</w:t>
            </w:r>
            <w:proofErr w:type="spellEnd"/>
            <w:r w:rsidRPr="00FB3008">
              <w:t xml:space="preserve"> </w:t>
            </w:r>
            <w:proofErr w:type="spellStart"/>
            <w:r w:rsidRPr="00FB3008">
              <w:t>trị</w:t>
            </w:r>
            <w:proofErr w:type="spellEnd"/>
            <w:r w:rsidRPr="00FB3008">
              <w:t xml:space="preserve"> </w:t>
            </w:r>
            <w:proofErr w:type="spellStart"/>
            <w:r w:rsidRPr="00FB3008">
              <w:t>tăng</w:t>
            </w:r>
            <w:proofErr w:type="spellEnd"/>
            <w:r w:rsidRPr="00FB3008">
              <w:t xml:space="preserve"> </w:t>
            </w:r>
            <w:proofErr w:type="spellStart"/>
            <w:r w:rsidRPr="00FB3008">
              <w:t>thêm</w:t>
            </w:r>
            <w:proofErr w:type="spellEnd"/>
            <w:r w:rsidRPr="00FB3008">
              <w:t xml:space="preserve">, </w:t>
            </w:r>
            <w:proofErr w:type="spellStart"/>
            <w:r w:rsidRPr="00FB3008">
              <w:t>cụ</w:t>
            </w:r>
            <w:proofErr w:type="spellEnd"/>
            <w:r w:rsidRPr="00FB3008">
              <w:t xml:space="preserve"> </w:t>
            </w:r>
            <w:proofErr w:type="spellStart"/>
            <w:r w:rsidRPr="00FB3008">
              <w:t>thể</w:t>
            </w:r>
            <w:proofErr w:type="spellEnd"/>
            <w:r w:rsidRPr="00FB3008">
              <w:t xml:space="preserve">: (2) </w:t>
            </w:r>
            <w:proofErr w:type="spellStart"/>
            <w:r w:rsidRPr="00FB3008">
              <w:t>Chọn</w:t>
            </w:r>
            <w:proofErr w:type="spellEnd"/>
            <w:r w:rsidRPr="00FB3008">
              <w:t xml:space="preserve"> </w:t>
            </w:r>
            <w:proofErr w:type="spellStart"/>
            <w:r w:rsidRPr="00FB3008">
              <w:t>các</w:t>
            </w:r>
            <w:proofErr w:type="spellEnd"/>
            <w:r w:rsidRPr="00FB3008">
              <w:t xml:space="preserve"> </w:t>
            </w:r>
            <w:proofErr w:type="spellStart"/>
            <w:r w:rsidRPr="00FB3008">
              <w:t>ngành</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cấp</w:t>
            </w:r>
            <w:proofErr w:type="spellEnd"/>
            <w:r w:rsidRPr="00FB3008">
              <w:t xml:space="preserve"> 4 </w:t>
            </w:r>
            <w:proofErr w:type="spellStart"/>
            <w:r w:rsidRPr="00FB3008">
              <w:t>có</w:t>
            </w:r>
            <w:proofErr w:type="spellEnd"/>
            <w:r w:rsidRPr="00FB3008">
              <w:t xml:space="preserve"> </w:t>
            </w:r>
            <w:proofErr w:type="spellStart"/>
            <w:r w:rsidRPr="00FB3008">
              <w:t>giá</w:t>
            </w:r>
            <w:proofErr w:type="spellEnd"/>
            <w:r w:rsidRPr="00FB3008">
              <w:t xml:space="preserve"> </w:t>
            </w:r>
            <w:proofErr w:type="spellStart"/>
            <w:r w:rsidRPr="00FB3008">
              <w:t>trị</w:t>
            </w:r>
            <w:proofErr w:type="spellEnd"/>
            <w:r w:rsidRPr="00FB3008">
              <w:t xml:space="preserve"> </w:t>
            </w:r>
            <w:proofErr w:type="spellStart"/>
            <w:r w:rsidRPr="00FB3008">
              <w:t>tăng</w:t>
            </w:r>
            <w:proofErr w:type="spellEnd"/>
            <w:r w:rsidRPr="00FB3008">
              <w:t xml:space="preserve"> </w:t>
            </w:r>
            <w:proofErr w:type="spellStart"/>
            <w:r w:rsidRPr="00FB3008">
              <w:t>thêm</w:t>
            </w:r>
            <w:proofErr w:type="spellEnd"/>
            <w:r w:rsidRPr="00FB3008">
              <w:t xml:space="preserve"> </w:t>
            </w:r>
            <w:proofErr w:type="spellStart"/>
            <w:r w:rsidRPr="00FB3008">
              <w:t>lớn</w:t>
            </w:r>
            <w:proofErr w:type="spellEnd"/>
            <w:r w:rsidRPr="00FB3008">
              <w:t xml:space="preserve"> </w:t>
            </w:r>
            <w:proofErr w:type="spellStart"/>
            <w:r w:rsidRPr="00FB3008">
              <w:t>nhất</w:t>
            </w:r>
            <w:proofErr w:type="spellEnd"/>
            <w:r w:rsidRPr="00FB3008">
              <w:t xml:space="preserve"> </w:t>
            </w:r>
            <w:proofErr w:type="spellStart"/>
            <w:r w:rsidRPr="00FB3008">
              <w:t>đại</w:t>
            </w:r>
            <w:proofErr w:type="spellEnd"/>
            <w:r w:rsidRPr="00FB3008">
              <w:t xml:space="preserve"> </w:t>
            </w:r>
            <w:proofErr w:type="spellStart"/>
            <w:r w:rsidRPr="00FB3008">
              <w:t>diện</w:t>
            </w:r>
            <w:proofErr w:type="spellEnd"/>
            <w:r w:rsidRPr="00FB3008">
              <w:t xml:space="preserve"> </w:t>
            </w:r>
            <w:proofErr w:type="spellStart"/>
            <w:r w:rsidRPr="00FB3008">
              <w:t>cho</w:t>
            </w:r>
            <w:proofErr w:type="spellEnd"/>
            <w:r w:rsidRPr="00FB3008">
              <w:t xml:space="preserve"> </w:t>
            </w:r>
            <w:proofErr w:type="spellStart"/>
            <w:r w:rsidRPr="00FB3008">
              <w:t>ngành</w:t>
            </w:r>
            <w:proofErr w:type="spellEnd"/>
            <w:r w:rsidRPr="00FB3008">
              <w:t xml:space="preserve"> </w:t>
            </w:r>
            <w:proofErr w:type="spellStart"/>
            <w:r w:rsidRPr="00FB3008">
              <w:t>cấp</w:t>
            </w:r>
            <w:proofErr w:type="spellEnd"/>
            <w:r w:rsidRPr="00FB3008">
              <w:t xml:space="preserve"> II </w:t>
            </w:r>
            <w:proofErr w:type="spellStart"/>
            <w:r w:rsidRPr="00FB3008">
              <w:t>được</w:t>
            </w:r>
            <w:proofErr w:type="spellEnd"/>
            <w:r w:rsidRPr="00FB3008">
              <w:t xml:space="preserve"> </w:t>
            </w:r>
            <w:proofErr w:type="spellStart"/>
            <w:r w:rsidRPr="00FB3008">
              <w:t>chọn</w:t>
            </w:r>
            <w:proofErr w:type="spellEnd"/>
            <w:r w:rsidRPr="00FB3008">
              <w:t xml:space="preserve"> ở </w:t>
            </w:r>
            <w:proofErr w:type="spellStart"/>
            <w:r w:rsidRPr="00FB3008">
              <w:t>bước</w:t>
            </w:r>
            <w:proofErr w:type="spellEnd"/>
            <w:r w:rsidRPr="00FB3008">
              <w:t xml:space="preserve"> 1; (3) </w:t>
            </w:r>
            <w:proofErr w:type="spellStart"/>
            <w:r w:rsidRPr="00FB3008">
              <w:t>Chọn</w:t>
            </w:r>
            <w:proofErr w:type="spellEnd"/>
            <w:r w:rsidRPr="00FB3008">
              <w:t xml:space="preserve"> </w:t>
            </w:r>
            <w:proofErr w:type="spellStart"/>
            <w:r w:rsidRPr="00FB3008">
              <w:t>các</w:t>
            </w:r>
            <w:proofErr w:type="spellEnd"/>
            <w:r w:rsidRPr="00FB3008">
              <w:t xml:space="preserve"> </w:t>
            </w:r>
            <w:proofErr w:type="spellStart"/>
            <w:r w:rsidRPr="00FB3008">
              <w:t>sản</w:t>
            </w:r>
            <w:proofErr w:type="spellEnd"/>
            <w:r w:rsidRPr="00FB3008">
              <w:t xml:space="preserve"> </w:t>
            </w:r>
            <w:proofErr w:type="spellStart"/>
            <w:r w:rsidRPr="00FB3008">
              <w:t>các</w:t>
            </w:r>
            <w:proofErr w:type="spellEnd"/>
            <w:r w:rsidRPr="00FB3008">
              <w:t xml:space="preserve"> </w:t>
            </w:r>
            <w:proofErr w:type="spellStart"/>
            <w:r w:rsidRPr="00FB3008">
              <w:t>phẩm</w:t>
            </w:r>
            <w:proofErr w:type="spellEnd"/>
            <w:r w:rsidRPr="00FB3008">
              <w:t xml:space="preserve"> </w:t>
            </w:r>
            <w:proofErr w:type="spellStart"/>
            <w:r w:rsidRPr="00FB3008">
              <w:t>có</w:t>
            </w:r>
            <w:proofErr w:type="spellEnd"/>
            <w:r w:rsidRPr="00FB3008">
              <w:t xml:space="preserve"> </w:t>
            </w:r>
            <w:proofErr w:type="spellStart"/>
            <w:r w:rsidRPr="00FB3008">
              <w:t>giá</w:t>
            </w:r>
            <w:proofErr w:type="spellEnd"/>
            <w:r w:rsidRPr="00FB3008">
              <w:t xml:space="preserve"> </w:t>
            </w:r>
            <w:proofErr w:type="spellStart"/>
            <w:r w:rsidRPr="00FB3008">
              <w:t>trị</w:t>
            </w:r>
            <w:proofErr w:type="spellEnd"/>
            <w:r w:rsidRPr="00FB3008">
              <w:t xml:space="preserve"> </w:t>
            </w:r>
            <w:proofErr w:type="spellStart"/>
            <w:r w:rsidRPr="00FB3008">
              <w:t>tăng</w:t>
            </w:r>
            <w:proofErr w:type="spellEnd"/>
            <w:r w:rsidRPr="00FB3008">
              <w:t xml:space="preserve"> </w:t>
            </w:r>
            <w:proofErr w:type="spellStart"/>
            <w:r w:rsidRPr="00FB3008">
              <w:t>thêm</w:t>
            </w:r>
            <w:proofErr w:type="spellEnd"/>
            <w:r w:rsidRPr="00FB3008">
              <w:t xml:space="preserve"> </w:t>
            </w:r>
            <w:proofErr w:type="spellStart"/>
            <w:r w:rsidRPr="00FB3008">
              <w:t>lớn</w:t>
            </w:r>
            <w:proofErr w:type="spellEnd"/>
            <w:r w:rsidRPr="00FB3008">
              <w:t xml:space="preserve"> </w:t>
            </w:r>
            <w:proofErr w:type="spellStart"/>
            <w:r w:rsidRPr="00FB3008">
              <w:t>nhất</w:t>
            </w:r>
            <w:proofErr w:type="spellEnd"/>
            <w:r w:rsidRPr="00FB3008">
              <w:t xml:space="preserve"> </w:t>
            </w:r>
            <w:proofErr w:type="spellStart"/>
            <w:r w:rsidRPr="00FB3008">
              <w:t>đại</w:t>
            </w:r>
            <w:proofErr w:type="spellEnd"/>
            <w:r w:rsidRPr="00FB3008">
              <w:t xml:space="preserve"> </w:t>
            </w:r>
            <w:proofErr w:type="spellStart"/>
            <w:r w:rsidRPr="00FB3008">
              <w:t>diện</w:t>
            </w:r>
            <w:proofErr w:type="spellEnd"/>
            <w:r w:rsidRPr="00FB3008">
              <w:t xml:space="preserve"> </w:t>
            </w:r>
            <w:proofErr w:type="spellStart"/>
            <w:r w:rsidRPr="00FB3008">
              <w:t>cho</w:t>
            </w:r>
            <w:proofErr w:type="spellEnd"/>
            <w:r w:rsidRPr="00FB3008">
              <w:t xml:space="preserve"> </w:t>
            </w:r>
            <w:proofErr w:type="spellStart"/>
            <w:r w:rsidRPr="00FB3008">
              <w:t>ngành</w:t>
            </w:r>
            <w:proofErr w:type="spellEnd"/>
            <w:r w:rsidRPr="00FB3008">
              <w:t xml:space="preserve"> </w:t>
            </w:r>
            <w:proofErr w:type="spellStart"/>
            <w:r w:rsidRPr="00FB3008">
              <w:t>cấp</w:t>
            </w:r>
            <w:proofErr w:type="spellEnd"/>
            <w:r w:rsidRPr="00FB3008">
              <w:t xml:space="preserve"> 4 </w:t>
            </w:r>
            <w:proofErr w:type="spellStart"/>
            <w:r w:rsidRPr="00FB3008">
              <w:t>được</w:t>
            </w:r>
            <w:proofErr w:type="spellEnd"/>
            <w:r w:rsidRPr="00FB3008">
              <w:t xml:space="preserve"> </w:t>
            </w:r>
            <w:proofErr w:type="spellStart"/>
            <w:r w:rsidRPr="00FB3008">
              <w:t>chọn</w:t>
            </w:r>
            <w:proofErr w:type="spellEnd"/>
            <w:r w:rsidRPr="00FB3008">
              <w:t xml:space="preserve"> ở </w:t>
            </w:r>
            <w:proofErr w:type="spellStart"/>
            <w:r w:rsidRPr="00FB3008">
              <w:t>bước</w:t>
            </w:r>
            <w:proofErr w:type="spellEnd"/>
            <w:r w:rsidRPr="00FB3008">
              <w:t xml:space="preserve"> 2, </w:t>
            </w:r>
            <w:proofErr w:type="spellStart"/>
            <w:r w:rsidRPr="00FB3008">
              <w:t>và</w:t>
            </w:r>
            <w:proofErr w:type="spellEnd"/>
            <w:r w:rsidRPr="00FB3008">
              <w:t xml:space="preserve"> (4) </w:t>
            </w:r>
            <w:proofErr w:type="spellStart"/>
            <w:r w:rsidRPr="00FB3008">
              <w:t>Chọn</w:t>
            </w:r>
            <w:proofErr w:type="spellEnd"/>
            <w:r w:rsidRPr="00FB3008">
              <w:t xml:space="preserve"> </w:t>
            </w:r>
            <w:proofErr w:type="spellStart"/>
            <w:r w:rsidRPr="00FB3008">
              <w:t>các</w:t>
            </w:r>
            <w:proofErr w:type="spellEnd"/>
            <w:r w:rsidRPr="00FB3008">
              <w:t xml:space="preserve"> </w:t>
            </w:r>
            <w:proofErr w:type="spellStart"/>
            <w:r w:rsidRPr="00FB3008">
              <w:t>cơ</w:t>
            </w:r>
            <w:proofErr w:type="spellEnd"/>
            <w:r w:rsidRPr="00FB3008">
              <w:t xml:space="preserve"> </w:t>
            </w:r>
            <w:proofErr w:type="spellStart"/>
            <w:r w:rsidRPr="00FB3008">
              <w:t>sở</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có</w:t>
            </w:r>
            <w:proofErr w:type="spellEnd"/>
            <w:r w:rsidRPr="00FB3008">
              <w:t xml:space="preserve"> </w:t>
            </w:r>
            <w:proofErr w:type="spellStart"/>
            <w:r w:rsidRPr="00FB3008">
              <w:t>khối</w:t>
            </w:r>
            <w:proofErr w:type="spellEnd"/>
            <w:r w:rsidRPr="00FB3008">
              <w:t xml:space="preserve"> </w:t>
            </w:r>
            <w:proofErr w:type="spellStart"/>
            <w:r w:rsidRPr="00FB3008">
              <w:t>lượng</w:t>
            </w:r>
            <w:proofErr w:type="spellEnd"/>
            <w:r w:rsidRPr="00FB3008">
              <w:t xml:space="preserve"> </w:t>
            </w:r>
            <w:proofErr w:type="spellStart"/>
            <w:r w:rsidRPr="00FB3008">
              <w:t>sản</w:t>
            </w:r>
            <w:proofErr w:type="spellEnd"/>
            <w:r w:rsidRPr="00FB3008">
              <w:t xml:space="preserve"> </w:t>
            </w:r>
            <w:proofErr w:type="spellStart"/>
            <w:r w:rsidRPr="00FB3008">
              <w:t>phẩm</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w:t>
            </w:r>
            <w:proofErr w:type="spellStart"/>
            <w:r w:rsidRPr="00FB3008">
              <w:t>lớn</w:t>
            </w:r>
            <w:proofErr w:type="spellEnd"/>
            <w:r w:rsidRPr="00FB3008">
              <w:t xml:space="preserve"> </w:t>
            </w:r>
            <w:proofErr w:type="spellStart"/>
            <w:r w:rsidRPr="00FB3008">
              <w:t>nhất</w:t>
            </w:r>
            <w:proofErr w:type="spellEnd"/>
            <w:r w:rsidRPr="00FB3008">
              <w:t xml:space="preserve"> </w:t>
            </w:r>
            <w:proofErr w:type="spellStart"/>
            <w:r w:rsidRPr="00FB3008">
              <w:t>của</w:t>
            </w:r>
            <w:proofErr w:type="spellEnd"/>
            <w:r w:rsidRPr="00FB3008">
              <w:t xml:space="preserve"> </w:t>
            </w:r>
            <w:proofErr w:type="spellStart"/>
            <w:r w:rsidRPr="00FB3008">
              <w:t>các</w:t>
            </w:r>
            <w:proofErr w:type="spellEnd"/>
            <w:r w:rsidRPr="00FB3008">
              <w:t xml:space="preserve"> </w:t>
            </w:r>
            <w:proofErr w:type="spellStart"/>
            <w:r w:rsidRPr="00FB3008">
              <w:t>sản</w:t>
            </w:r>
            <w:proofErr w:type="spellEnd"/>
            <w:r w:rsidRPr="00FB3008">
              <w:t xml:space="preserve"> </w:t>
            </w:r>
            <w:proofErr w:type="spellStart"/>
            <w:r w:rsidRPr="00FB3008">
              <w:t>phẩm</w:t>
            </w:r>
            <w:proofErr w:type="spellEnd"/>
            <w:r w:rsidRPr="00FB3008">
              <w:t xml:space="preserve"> </w:t>
            </w:r>
            <w:proofErr w:type="spellStart"/>
            <w:r w:rsidRPr="00FB3008">
              <w:t>được</w:t>
            </w:r>
            <w:proofErr w:type="spellEnd"/>
            <w:r w:rsidRPr="00FB3008">
              <w:t xml:space="preserve"> </w:t>
            </w:r>
            <w:proofErr w:type="spellStart"/>
            <w:r w:rsidRPr="00FB3008">
              <w:t>chọn</w:t>
            </w:r>
            <w:proofErr w:type="spellEnd"/>
            <w:r w:rsidRPr="00FB3008">
              <w:t>.</w:t>
            </w:r>
          </w:p>
          <w:p w14:paraId="01530AA4" w14:textId="18DD52B9" w:rsidR="004E1B14" w:rsidRPr="00FB3008" w:rsidRDefault="004E1B14" w:rsidP="00AF315D">
            <w:pPr>
              <w:spacing w:before="60" w:after="60" w:line="264" w:lineRule="auto"/>
              <w:ind w:firstLine="282"/>
              <w:jc w:val="both"/>
            </w:pPr>
            <w:r w:rsidRPr="00FB3008">
              <w:t xml:space="preserve"> </w:t>
            </w:r>
            <w:proofErr w:type="spellStart"/>
            <w:r w:rsidR="00FD726B" w:rsidRPr="00FD726B">
              <w:rPr>
                <w:highlight w:val="yellow"/>
              </w:rPr>
              <w:t>Từ</w:t>
            </w:r>
            <w:proofErr w:type="spellEnd"/>
            <w:r w:rsidR="00FD726B" w:rsidRPr="00FD726B">
              <w:rPr>
                <w:highlight w:val="yellow"/>
              </w:rPr>
              <w:t xml:space="preserve"> </w:t>
            </w:r>
            <w:proofErr w:type="spellStart"/>
            <w:r w:rsidR="00FD726B" w:rsidRPr="00FD726B">
              <w:rPr>
                <w:highlight w:val="yellow"/>
              </w:rPr>
              <w:t>tháng</w:t>
            </w:r>
            <w:proofErr w:type="spellEnd"/>
            <w:r w:rsidR="00FD726B" w:rsidRPr="00FD726B">
              <w:rPr>
                <w:highlight w:val="yellow"/>
              </w:rPr>
              <w:t xml:space="preserve"> 0</w:t>
            </w:r>
            <w:r w:rsidR="00FD726B" w:rsidRPr="00FD726B">
              <w:rPr>
                <w:highlight w:val="yellow"/>
              </w:rPr>
              <w:t>7</w:t>
            </w:r>
            <w:r w:rsidR="00FD726B" w:rsidRPr="00FD726B">
              <w:rPr>
                <w:highlight w:val="yellow"/>
              </w:rPr>
              <w:t>/201</w:t>
            </w:r>
            <w:r w:rsidR="00FD726B" w:rsidRPr="00FD726B">
              <w:rPr>
                <w:highlight w:val="yellow"/>
              </w:rPr>
              <w:t>7</w:t>
            </w:r>
            <w:r w:rsidR="00FD726B" w:rsidRPr="00FD726B">
              <w:rPr>
                <w:highlight w:val="yellow"/>
              </w:rPr>
              <w:t xml:space="preserve"> </w:t>
            </w:r>
            <w:proofErr w:type="spellStart"/>
            <w:r w:rsidR="00FD726B" w:rsidRPr="00FD726B">
              <w:rPr>
                <w:highlight w:val="yellow"/>
              </w:rPr>
              <w:t>Tổng</w:t>
            </w:r>
            <w:proofErr w:type="spellEnd"/>
            <w:r w:rsidR="00FD726B" w:rsidRPr="00FD726B">
              <w:rPr>
                <w:highlight w:val="yellow"/>
              </w:rPr>
              <w:t xml:space="preserve"> </w:t>
            </w:r>
            <w:proofErr w:type="spellStart"/>
            <w:r w:rsidR="00FD726B" w:rsidRPr="00FD726B">
              <w:rPr>
                <w:highlight w:val="yellow"/>
              </w:rPr>
              <w:t>cục</w:t>
            </w:r>
            <w:proofErr w:type="spellEnd"/>
            <w:r w:rsidR="00FD726B" w:rsidRPr="00FD726B">
              <w:rPr>
                <w:highlight w:val="yellow"/>
              </w:rPr>
              <w:t xml:space="preserve"> </w:t>
            </w:r>
            <w:proofErr w:type="spellStart"/>
            <w:r w:rsidR="00FD726B" w:rsidRPr="00FD726B">
              <w:rPr>
                <w:highlight w:val="yellow"/>
              </w:rPr>
              <w:t>Thống</w:t>
            </w:r>
            <w:proofErr w:type="spellEnd"/>
            <w:r w:rsidR="00FD726B" w:rsidRPr="00FD726B">
              <w:rPr>
                <w:highlight w:val="yellow"/>
              </w:rPr>
              <w:t xml:space="preserve"> </w:t>
            </w:r>
            <w:proofErr w:type="spellStart"/>
            <w:r w:rsidR="00FD726B" w:rsidRPr="00FD726B">
              <w:rPr>
                <w:highlight w:val="yellow"/>
              </w:rPr>
              <w:t>kê</w:t>
            </w:r>
            <w:proofErr w:type="spellEnd"/>
            <w:r w:rsidR="00FD726B" w:rsidRPr="00FD726B">
              <w:rPr>
                <w:highlight w:val="yellow"/>
              </w:rPr>
              <w:t xml:space="preserve"> </w:t>
            </w:r>
            <w:proofErr w:type="spellStart"/>
            <w:r w:rsidR="00FD726B" w:rsidRPr="00FD726B">
              <w:rPr>
                <w:highlight w:val="yellow"/>
              </w:rPr>
              <w:t>chính</w:t>
            </w:r>
            <w:proofErr w:type="spellEnd"/>
            <w:r w:rsidR="00FD726B" w:rsidRPr="00FD726B">
              <w:rPr>
                <w:highlight w:val="yellow"/>
              </w:rPr>
              <w:t xml:space="preserve"> </w:t>
            </w:r>
            <w:proofErr w:type="spellStart"/>
            <w:r w:rsidR="00FD726B" w:rsidRPr="00FD726B">
              <w:rPr>
                <w:highlight w:val="yellow"/>
              </w:rPr>
              <w:t>thức</w:t>
            </w:r>
            <w:proofErr w:type="spellEnd"/>
            <w:r w:rsidR="00FD726B" w:rsidRPr="00FD726B">
              <w:rPr>
                <w:highlight w:val="yellow"/>
              </w:rPr>
              <w:t xml:space="preserve"> </w:t>
            </w:r>
            <w:proofErr w:type="spellStart"/>
            <w:r w:rsidR="00FD726B" w:rsidRPr="00FD726B">
              <w:rPr>
                <w:highlight w:val="yellow"/>
              </w:rPr>
              <w:t>công</w:t>
            </w:r>
            <w:proofErr w:type="spellEnd"/>
            <w:r w:rsidR="00FD726B" w:rsidRPr="00FD726B">
              <w:rPr>
                <w:highlight w:val="yellow"/>
              </w:rPr>
              <w:t xml:space="preserve"> </w:t>
            </w:r>
            <w:proofErr w:type="spellStart"/>
            <w:r w:rsidR="00FD726B" w:rsidRPr="00FD726B">
              <w:rPr>
                <w:highlight w:val="yellow"/>
              </w:rPr>
              <w:t>bố</w:t>
            </w:r>
            <w:proofErr w:type="spellEnd"/>
            <w:r w:rsidR="00FD726B" w:rsidRPr="00FD726B">
              <w:rPr>
                <w:highlight w:val="yellow"/>
              </w:rPr>
              <w:t xml:space="preserve"> “</w:t>
            </w:r>
            <w:proofErr w:type="spellStart"/>
            <w:r w:rsidR="00FD726B" w:rsidRPr="00FD726B">
              <w:rPr>
                <w:highlight w:val="yellow"/>
              </w:rPr>
              <w:t>Chỉ</w:t>
            </w:r>
            <w:proofErr w:type="spellEnd"/>
            <w:r w:rsidR="00FD726B" w:rsidRPr="00FD726B">
              <w:rPr>
                <w:highlight w:val="yellow"/>
              </w:rPr>
              <w:t xml:space="preserve"> </w:t>
            </w:r>
            <w:proofErr w:type="spellStart"/>
            <w:r w:rsidR="00FD726B" w:rsidRPr="00FD726B">
              <w:rPr>
                <w:highlight w:val="yellow"/>
              </w:rPr>
              <w:t>số</w:t>
            </w:r>
            <w:proofErr w:type="spellEnd"/>
            <w:r w:rsidR="00FD726B" w:rsidRPr="00FD726B">
              <w:rPr>
                <w:highlight w:val="yellow"/>
              </w:rPr>
              <w:t xml:space="preserve"> </w:t>
            </w:r>
            <w:proofErr w:type="spellStart"/>
            <w:r w:rsidR="00FD726B" w:rsidRPr="00FD726B">
              <w:rPr>
                <w:highlight w:val="yellow"/>
              </w:rPr>
              <w:t>sản</w:t>
            </w:r>
            <w:proofErr w:type="spellEnd"/>
            <w:r w:rsidR="00FD726B" w:rsidRPr="00FD726B">
              <w:rPr>
                <w:highlight w:val="yellow"/>
              </w:rPr>
              <w:t xml:space="preserve"> </w:t>
            </w:r>
            <w:proofErr w:type="spellStart"/>
            <w:r w:rsidR="00FD726B" w:rsidRPr="00FD726B">
              <w:rPr>
                <w:highlight w:val="yellow"/>
              </w:rPr>
              <w:t>xuất</w:t>
            </w:r>
            <w:proofErr w:type="spellEnd"/>
            <w:r w:rsidR="00FD726B" w:rsidRPr="00FD726B">
              <w:rPr>
                <w:highlight w:val="yellow"/>
              </w:rPr>
              <w:t xml:space="preserve"> </w:t>
            </w:r>
            <w:proofErr w:type="spellStart"/>
            <w:r w:rsidR="00FD726B" w:rsidRPr="00FD726B">
              <w:rPr>
                <w:highlight w:val="yellow"/>
              </w:rPr>
              <w:t>công</w:t>
            </w:r>
            <w:proofErr w:type="spellEnd"/>
            <w:r w:rsidR="00FD726B" w:rsidRPr="00FD726B">
              <w:rPr>
                <w:highlight w:val="yellow"/>
              </w:rPr>
              <w:t xml:space="preserve"> </w:t>
            </w:r>
            <w:proofErr w:type="spellStart"/>
            <w:r w:rsidR="00FD726B" w:rsidRPr="00FD726B">
              <w:rPr>
                <w:highlight w:val="yellow"/>
              </w:rPr>
              <w:t>nghiệp</w:t>
            </w:r>
            <w:proofErr w:type="spellEnd"/>
            <w:r w:rsidR="00FD726B" w:rsidRPr="00FD726B">
              <w:rPr>
                <w:highlight w:val="yellow"/>
              </w:rPr>
              <w:t xml:space="preserve"> </w:t>
            </w:r>
            <w:proofErr w:type="spellStart"/>
            <w:r w:rsidR="00FD726B" w:rsidRPr="00FD726B">
              <w:rPr>
                <w:highlight w:val="yellow"/>
              </w:rPr>
              <w:t>hàng</w:t>
            </w:r>
            <w:proofErr w:type="spellEnd"/>
            <w:r w:rsidR="00FD726B" w:rsidRPr="00FD726B">
              <w:rPr>
                <w:highlight w:val="yellow"/>
              </w:rPr>
              <w:t xml:space="preserve"> </w:t>
            </w:r>
            <w:proofErr w:type="spellStart"/>
            <w:r w:rsidR="00FD726B" w:rsidRPr="00FD726B">
              <w:rPr>
                <w:highlight w:val="yellow"/>
              </w:rPr>
              <w:t>tháng</w:t>
            </w:r>
            <w:proofErr w:type="spellEnd"/>
            <w:r w:rsidR="00FD726B" w:rsidRPr="00FD726B">
              <w:rPr>
                <w:highlight w:val="yellow"/>
              </w:rPr>
              <w:t xml:space="preserve"> </w:t>
            </w:r>
            <w:proofErr w:type="spellStart"/>
            <w:r w:rsidR="00FD726B" w:rsidRPr="00FD726B">
              <w:rPr>
                <w:highlight w:val="yellow"/>
              </w:rPr>
              <w:t>theo</w:t>
            </w:r>
            <w:proofErr w:type="spellEnd"/>
            <w:r w:rsidR="00FD726B" w:rsidRPr="00FD726B">
              <w:rPr>
                <w:highlight w:val="yellow"/>
              </w:rPr>
              <w:t xml:space="preserve"> </w:t>
            </w:r>
            <w:proofErr w:type="spellStart"/>
            <w:r w:rsidR="00FD726B" w:rsidRPr="00FD726B">
              <w:rPr>
                <w:highlight w:val="yellow"/>
              </w:rPr>
              <w:t>năm</w:t>
            </w:r>
            <w:proofErr w:type="spellEnd"/>
            <w:r w:rsidR="00FD726B" w:rsidRPr="00FD726B">
              <w:rPr>
                <w:highlight w:val="yellow"/>
              </w:rPr>
              <w:t xml:space="preserve"> </w:t>
            </w:r>
            <w:proofErr w:type="spellStart"/>
            <w:r w:rsidR="00FD726B" w:rsidRPr="00FD726B">
              <w:rPr>
                <w:highlight w:val="yellow"/>
              </w:rPr>
              <w:t>gốc</w:t>
            </w:r>
            <w:proofErr w:type="spellEnd"/>
            <w:r w:rsidR="00FD726B" w:rsidRPr="00FD726B">
              <w:rPr>
                <w:highlight w:val="yellow"/>
              </w:rPr>
              <w:t xml:space="preserve"> so </w:t>
            </w:r>
            <w:proofErr w:type="spellStart"/>
            <w:r w:rsidR="00FD726B" w:rsidRPr="00FD726B">
              <w:rPr>
                <w:highlight w:val="yellow"/>
              </w:rPr>
              <w:t>sánh</w:t>
            </w:r>
            <w:proofErr w:type="spellEnd"/>
            <w:r w:rsidR="00FD726B" w:rsidRPr="00FD726B">
              <w:rPr>
                <w:highlight w:val="yellow"/>
              </w:rPr>
              <w:t xml:space="preserve"> 201</w:t>
            </w:r>
            <w:r w:rsidR="00FD726B">
              <w:rPr>
                <w:highlight w:val="yellow"/>
              </w:rPr>
              <w:t>5</w:t>
            </w:r>
            <w:r w:rsidR="00FD726B" w:rsidRPr="00FD726B">
              <w:rPr>
                <w:highlight w:val="yellow"/>
              </w:rPr>
              <w:t>”</w:t>
            </w:r>
          </w:p>
          <w:p w14:paraId="69CBEFA5" w14:textId="77777777" w:rsidR="004E1B14" w:rsidRPr="00FB3008" w:rsidRDefault="004E1B14" w:rsidP="00AF315D">
            <w:pPr>
              <w:spacing w:before="60" w:after="60" w:line="264" w:lineRule="auto"/>
              <w:ind w:firstLine="282"/>
              <w:jc w:val="both"/>
            </w:pPr>
            <w:proofErr w:type="spellStart"/>
            <w:r w:rsidRPr="00FB3008">
              <w:t>Tỷ</w:t>
            </w:r>
            <w:proofErr w:type="spellEnd"/>
            <w:r w:rsidRPr="00FB3008">
              <w:t xml:space="preserve"> </w:t>
            </w:r>
            <w:proofErr w:type="spellStart"/>
            <w:r w:rsidRPr="00FB3008">
              <w:t>lệ</w:t>
            </w:r>
            <w:proofErr w:type="spellEnd"/>
            <w:r w:rsidRPr="00FB3008">
              <w:t xml:space="preserve"> </w:t>
            </w:r>
            <w:proofErr w:type="spellStart"/>
            <w:r w:rsidRPr="00FB3008">
              <w:t>trả</w:t>
            </w:r>
            <w:proofErr w:type="spellEnd"/>
            <w:r w:rsidRPr="00FB3008">
              <w:t xml:space="preserve"> </w:t>
            </w:r>
            <w:proofErr w:type="spellStart"/>
            <w:r w:rsidRPr="00FB3008">
              <w:t>lời</w:t>
            </w:r>
            <w:proofErr w:type="spellEnd"/>
            <w:r w:rsidRPr="00FB3008">
              <w:t xml:space="preserve"> </w:t>
            </w:r>
            <w:proofErr w:type="spellStart"/>
            <w:r w:rsidRPr="00FB3008">
              <w:t>từ</w:t>
            </w:r>
            <w:proofErr w:type="spellEnd"/>
            <w:r w:rsidRPr="00FB3008">
              <w:t xml:space="preserve"> </w:t>
            </w:r>
            <w:proofErr w:type="spellStart"/>
            <w:r w:rsidRPr="00FB3008">
              <w:t>các</w:t>
            </w:r>
            <w:proofErr w:type="spellEnd"/>
            <w:r w:rsidRPr="00FB3008">
              <w:t xml:space="preserve"> </w:t>
            </w:r>
            <w:proofErr w:type="spellStart"/>
            <w:r w:rsidRPr="00FB3008">
              <w:t>cơ</w:t>
            </w:r>
            <w:proofErr w:type="spellEnd"/>
            <w:r w:rsidRPr="00FB3008">
              <w:t xml:space="preserve"> </w:t>
            </w:r>
            <w:proofErr w:type="spellStart"/>
            <w:r w:rsidRPr="00FB3008">
              <w:t>sở</w:t>
            </w:r>
            <w:proofErr w:type="spellEnd"/>
            <w:r w:rsidRPr="00FB3008">
              <w:t xml:space="preserve"> </w:t>
            </w:r>
            <w:proofErr w:type="spellStart"/>
            <w:r w:rsidRPr="00FB3008">
              <w:t>được</w:t>
            </w:r>
            <w:proofErr w:type="spellEnd"/>
            <w:r w:rsidRPr="00FB3008">
              <w:t xml:space="preserve"> </w:t>
            </w:r>
            <w:proofErr w:type="spellStart"/>
            <w:r w:rsidRPr="00FB3008">
              <w:t>chọn</w:t>
            </w:r>
            <w:proofErr w:type="spellEnd"/>
            <w:r w:rsidRPr="00FB3008">
              <w:t xml:space="preserve"> </w:t>
            </w:r>
            <w:proofErr w:type="spellStart"/>
            <w:r w:rsidRPr="00FB3008">
              <w:t>mẫu</w:t>
            </w:r>
            <w:proofErr w:type="spellEnd"/>
            <w:r w:rsidRPr="00FB3008">
              <w:t xml:space="preserve"> </w:t>
            </w:r>
            <w:proofErr w:type="spellStart"/>
            <w:r w:rsidRPr="00FB3008">
              <w:t>điều</w:t>
            </w:r>
            <w:proofErr w:type="spellEnd"/>
            <w:r w:rsidRPr="00FB3008">
              <w:t xml:space="preserve"> </w:t>
            </w:r>
            <w:proofErr w:type="spellStart"/>
            <w:r w:rsidRPr="00FB3008">
              <w:t>tra</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bình</w:t>
            </w:r>
            <w:proofErr w:type="spellEnd"/>
            <w:r w:rsidRPr="00FB3008">
              <w:t xml:space="preserve"> </w:t>
            </w:r>
            <w:proofErr w:type="spellStart"/>
            <w:r w:rsidRPr="00FB3008">
              <w:t>quân</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là</w:t>
            </w:r>
            <w:proofErr w:type="spellEnd"/>
            <w:r w:rsidRPr="00FB3008">
              <w:t xml:space="preserve"> 95%.</w:t>
            </w:r>
          </w:p>
          <w:p w14:paraId="4FB58461" w14:textId="77777777" w:rsidR="004E1B14" w:rsidRPr="00FB3008" w:rsidRDefault="004E1B14" w:rsidP="00AF315D">
            <w:pPr>
              <w:spacing w:before="60" w:after="60" w:line="264" w:lineRule="auto"/>
              <w:ind w:firstLine="282"/>
              <w:jc w:val="both"/>
              <w:rPr>
                <w:spacing w:val="-2"/>
              </w:rPr>
            </w:pPr>
            <w:r w:rsidRPr="00FB3008">
              <w:rPr>
                <w:spacing w:val="-2"/>
              </w:rPr>
              <w:t xml:space="preserve">2. </w:t>
            </w:r>
            <w:proofErr w:type="spellStart"/>
            <w:r w:rsidRPr="00FB3008">
              <w:rPr>
                <w:spacing w:val="-2"/>
              </w:rPr>
              <w:t>Chỉ</w:t>
            </w:r>
            <w:proofErr w:type="spellEnd"/>
            <w:r w:rsidRPr="00FB3008">
              <w:rPr>
                <w:spacing w:val="-2"/>
              </w:rPr>
              <w:t xml:space="preserve"> </w:t>
            </w:r>
            <w:proofErr w:type="spellStart"/>
            <w:r w:rsidRPr="00FB3008">
              <w:rPr>
                <w:spacing w:val="-2"/>
              </w:rPr>
              <w:t>số</w:t>
            </w:r>
            <w:proofErr w:type="spellEnd"/>
            <w:r w:rsidRPr="00FB3008">
              <w:rPr>
                <w:spacing w:val="-2"/>
              </w:rPr>
              <w:t xml:space="preserve"> </w:t>
            </w:r>
            <w:proofErr w:type="spellStart"/>
            <w:r w:rsidRPr="00FB3008">
              <w:rPr>
                <w:spacing w:val="-2"/>
              </w:rPr>
              <w:t>tiêu</w:t>
            </w:r>
            <w:proofErr w:type="spellEnd"/>
            <w:r w:rsidRPr="00FB3008">
              <w:rPr>
                <w:spacing w:val="-2"/>
              </w:rPr>
              <w:t xml:space="preserve"> </w:t>
            </w:r>
            <w:proofErr w:type="spellStart"/>
            <w:r w:rsidRPr="00FB3008">
              <w:rPr>
                <w:spacing w:val="-2"/>
              </w:rPr>
              <w:t>thụ</w:t>
            </w:r>
            <w:proofErr w:type="spellEnd"/>
            <w:r w:rsidRPr="00FB3008">
              <w:rPr>
                <w:spacing w:val="-2"/>
              </w:rPr>
              <w:t xml:space="preserve"> </w:t>
            </w:r>
            <w:proofErr w:type="spellStart"/>
            <w:r w:rsidRPr="00FB3008">
              <w:rPr>
                <w:spacing w:val="-2"/>
              </w:rPr>
              <w:t>ngành</w:t>
            </w:r>
            <w:proofErr w:type="spellEnd"/>
            <w:r w:rsidRPr="00FB3008">
              <w:rPr>
                <w:spacing w:val="-2"/>
              </w:rPr>
              <w:t xml:space="preserve"> </w:t>
            </w:r>
            <w:proofErr w:type="spellStart"/>
            <w:r w:rsidRPr="00FB3008">
              <w:rPr>
                <w:spacing w:val="-2"/>
              </w:rPr>
              <w:t>công</w:t>
            </w:r>
            <w:proofErr w:type="spellEnd"/>
            <w:r w:rsidRPr="00FB3008">
              <w:rPr>
                <w:spacing w:val="-2"/>
              </w:rPr>
              <w:t xml:space="preserve"> </w:t>
            </w:r>
            <w:proofErr w:type="spellStart"/>
            <w:r w:rsidRPr="00FB3008">
              <w:rPr>
                <w:spacing w:val="-2"/>
              </w:rPr>
              <w:t>nghiệp</w:t>
            </w:r>
            <w:proofErr w:type="spellEnd"/>
            <w:r w:rsidRPr="00FB3008">
              <w:rPr>
                <w:spacing w:val="-2"/>
              </w:rPr>
              <w:t xml:space="preserve"> </w:t>
            </w:r>
            <w:proofErr w:type="spellStart"/>
            <w:r w:rsidRPr="00FB3008">
              <w:rPr>
                <w:spacing w:val="-2"/>
              </w:rPr>
              <w:t>chế</w:t>
            </w:r>
            <w:proofErr w:type="spellEnd"/>
            <w:r w:rsidRPr="00FB3008">
              <w:rPr>
                <w:spacing w:val="-2"/>
              </w:rPr>
              <w:t xml:space="preserve"> </w:t>
            </w:r>
            <w:proofErr w:type="spellStart"/>
            <w:r w:rsidRPr="00FB3008">
              <w:rPr>
                <w:spacing w:val="-2"/>
              </w:rPr>
              <w:t>biến</w:t>
            </w:r>
            <w:proofErr w:type="spellEnd"/>
            <w:r w:rsidRPr="00FB3008">
              <w:rPr>
                <w:spacing w:val="-2"/>
              </w:rPr>
              <w:t xml:space="preserve">, </w:t>
            </w:r>
            <w:proofErr w:type="spellStart"/>
            <w:r w:rsidRPr="00FB3008">
              <w:rPr>
                <w:spacing w:val="-2"/>
              </w:rPr>
              <w:t>chế</w:t>
            </w:r>
            <w:proofErr w:type="spellEnd"/>
            <w:r w:rsidRPr="00FB3008">
              <w:rPr>
                <w:spacing w:val="-2"/>
              </w:rPr>
              <w:t xml:space="preserve"> </w:t>
            </w:r>
            <w:proofErr w:type="spellStart"/>
            <w:r w:rsidRPr="00FB3008">
              <w:rPr>
                <w:spacing w:val="-2"/>
              </w:rPr>
              <w:t>tạo</w:t>
            </w:r>
            <w:proofErr w:type="spellEnd"/>
            <w:r w:rsidRPr="00FB3008">
              <w:rPr>
                <w:spacing w:val="-2"/>
              </w:rPr>
              <w:t xml:space="preserve"> </w:t>
            </w:r>
            <w:proofErr w:type="spellStart"/>
            <w:r w:rsidRPr="00FB3008">
              <w:rPr>
                <w:spacing w:val="-2"/>
              </w:rPr>
              <w:t>hàng</w:t>
            </w:r>
            <w:proofErr w:type="spellEnd"/>
            <w:r w:rsidRPr="00FB3008">
              <w:rPr>
                <w:spacing w:val="-2"/>
              </w:rPr>
              <w:t xml:space="preserve"> </w:t>
            </w:r>
            <w:proofErr w:type="spellStart"/>
            <w:r w:rsidRPr="00FB3008">
              <w:rPr>
                <w:spacing w:val="-2"/>
              </w:rPr>
              <w:t>tháng</w:t>
            </w:r>
            <w:proofErr w:type="spellEnd"/>
            <w:r w:rsidRPr="00FB3008">
              <w:rPr>
                <w:spacing w:val="-2"/>
              </w:rPr>
              <w:t xml:space="preserve"> </w:t>
            </w:r>
            <w:proofErr w:type="spellStart"/>
            <w:r w:rsidRPr="00FB3008">
              <w:rPr>
                <w:spacing w:val="-2"/>
              </w:rPr>
              <w:t>theo</w:t>
            </w:r>
            <w:proofErr w:type="spellEnd"/>
            <w:r w:rsidRPr="00FB3008">
              <w:rPr>
                <w:spacing w:val="-2"/>
              </w:rPr>
              <w:t xml:space="preserve"> </w:t>
            </w:r>
            <w:proofErr w:type="spellStart"/>
            <w:r w:rsidRPr="00FB3008">
              <w:rPr>
                <w:spacing w:val="-2"/>
              </w:rPr>
              <w:t>phương</w:t>
            </w:r>
            <w:proofErr w:type="spellEnd"/>
            <w:r w:rsidRPr="00FB3008">
              <w:rPr>
                <w:spacing w:val="-2"/>
              </w:rPr>
              <w:t xml:space="preserve"> </w:t>
            </w:r>
            <w:proofErr w:type="spellStart"/>
            <w:r w:rsidRPr="00FB3008">
              <w:rPr>
                <w:spacing w:val="-2"/>
              </w:rPr>
              <w:t>pháp</w:t>
            </w:r>
            <w:proofErr w:type="spellEnd"/>
            <w:r w:rsidRPr="00FB3008">
              <w:rPr>
                <w:spacing w:val="-2"/>
              </w:rPr>
              <w:t xml:space="preserve"> </w:t>
            </w:r>
            <w:proofErr w:type="spellStart"/>
            <w:r w:rsidRPr="00FB3008">
              <w:rPr>
                <w:spacing w:val="-2"/>
              </w:rPr>
              <w:t>mới</w:t>
            </w:r>
            <w:proofErr w:type="spellEnd"/>
            <w:r w:rsidRPr="00FB3008">
              <w:rPr>
                <w:spacing w:val="-2"/>
              </w:rPr>
              <w:t>, </w:t>
            </w:r>
            <w:proofErr w:type="spellStart"/>
            <w:r w:rsidRPr="00FB3008">
              <w:rPr>
                <w:spacing w:val="-2"/>
              </w:rPr>
              <w:t>sử</w:t>
            </w:r>
            <w:proofErr w:type="spellEnd"/>
            <w:r w:rsidRPr="00FB3008">
              <w:rPr>
                <w:spacing w:val="-2"/>
              </w:rPr>
              <w:t xml:space="preserve"> </w:t>
            </w:r>
            <w:proofErr w:type="spellStart"/>
            <w:r w:rsidRPr="00FB3008">
              <w:rPr>
                <w:spacing w:val="-2"/>
              </w:rPr>
              <w:t>dụng</w:t>
            </w:r>
            <w:proofErr w:type="spellEnd"/>
            <w:r w:rsidRPr="00FB3008">
              <w:rPr>
                <w:spacing w:val="-2"/>
              </w:rPr>
              <w:t xml:space="preserve"> </w:t>
            </w:r>
            <w:proofErr w:type="spellStart"/>
            <w:r w:rsidRPr="00FB3008">
              <w:rPr>
                <w:spacing w:val="-2"/>
              </w:rPr>
              <w:t>năm</w:t>
            </w:r>
            <w:proofErr w:type="spellEnd"/>
            <w:r w:rsidRPr="00FB3008">
              <w:rPr>
                <w:spacing w:val="-2"/>
              </w:rPr>
              <w:t xml:space="preserve"> 2005 </w:t>
            </w:r>
            <w:proofErr w:type="spellStart"/>
            <w:r w:rsidRPr="00FB3008">
              <w:rPr>
                <w:spacing w:val="-2"/>
              </w:rPr>
              <w:t>là</w:t>
            </w:r>
            <w:proofErr w:type="spellEnd"/>
            <w:r w:rsidRPr="00FB3008">
              <w:rPr>
                <w:spacing w:val="-2"/>
              </w:rPr>
              <w:t xml:space="preserve"> </w:t>
            </w:r>
            <w:proofErr w:type="spellStart"/>
            <w:r w:rsidRPr="00FB3008">
              <w:rPr>
                <w:spacing w:val="-2"/>
              </w:rPr>
              <w:t>năm</w:t>
            </w:r>
            <w:proofErr w:type="spellEnd"/>
            <w:r w:rsidRPr="00FB3008">
              <w:rPr>
                <w:spacing w:val="-2"/>
              </w:rPr>
              <w:t xml:space="preserve"> </w:t>
            </w:r>
            <w:proofErr w:type="spellStart"/>
            <w:r w:rsidRPr="00FB3008">
              <w:rPr>
                <w:spacing w:val="-2"/>
              </w:rPr>
              <w:t>gốc</w:t>
            </w:r>
            <w:proofErr w:type="spellEnd"/>
            <w:r w:rsidRPr="00FB3008">
              <w:rPr>
                <w:spacing w:val="-2"/>
              </w:rPr>
              <w:t>. </w:t>
            </w:r>
            <w:proofErr w:type="spellStart"/>
            <w:r w:rsidRPr="00FB3008">
              <w:rPr>
                <w:spacing w:val="-2"/>
              </w:rPr>
              <w:t>Chỉ</w:t>
            </w:r>
            <w:proofErr w:type="spellEnd"/>
            <w:r w:rsidRPr="00FB3008">
              <w:rPr>
                <w:spacing w:val="-2"/>
              </w:rPr>
              <w:t xml:space="preserve"> </w:t>
            </w:r>
            <w:proofErr w:type="spellStart"/>
            <w:r w:rsidRPr="00FB3008">
              <w:rPr>
                <w:spacing w:val="-2"/>
              </w:rPr>
              <w:t>số</w:t>
            </w:r>
            <w:proofErr w:type="spellEnd"/>
            <w:r w:rsidRPr="00FB3008">
              <w:rPr>
                <w:spacing w:val="-2"/>
              </w:rPr>
              <w:t xml:space="preserve"> </w:t>
            </w:r>
            <w:proofErr w:type="spellStart"/>
            <w:r w:rsidRPr="00FB3008">
              <w:rPr>
                <w:spacing w:val="-2"/>
              </w:rPr>
              <w:t>này</w:t>
            </w:r>
            <w:proofErr w:type="spellEnd"/>
            <w:r w:rsidRPr="00FB3008">
              <w:rPr>
                <w:spacing w:val="-2"/>
              </w:rPr>
              <w:t xml:space="preserve"> </w:t>
            </w:r>
            <w:proofErr w:type="spellStart"/>
            <w:r w:rsidRPr="00FB3008">
              <w:rPr>
                <w:spacing w:val="-2"/>
              </w:rPr>
              <w:t>được</w:t>
            </w:r>
            <w:proofErr w:type="spellEnd"/>
            <w:r w:rsidRPr="00FB3008">
              <w:rPr>
                <w:spacing w:val="-2"/>
              </w:rPr>
              <w:t xml:space="preserve"> </w:t>
            </w:r>
            <w:proofErr w:type="spellStart"/>
            <w:r w:rsidRPr="00FB3008">
              <w:rPr>
                <w:spacing w:val="-2"/>
              </w:rPr>
              <w:t>tính</w:t>
            </w:r>
            <w:proofErr w:type="spellEnd"/>
            <w:r w:rsidRPr="00FB3008">
              <w:rPr>
                <w:spacing w:val="-2"/>
              </w:rPr>
              <w:t xml:space="preserve"> </w:t>
            </w:r>
            <w:proofErr w:type="spellStart"/>
            <w:r w:rsidRPr="00FB3008">
              <w:rPr>
                <w:spacing w:val="-2"/>
              </w:rPr>
              <w:t>toán</w:t>
            </w:r>
            <w:proofErr w:type="spellEnd"/>
            <w:r w:rsidRPr="00FB3008">
              <w:rPr>
                <w:spacing w:val="-2"/>
              </w:rPr>
              <w:t xml:space="preserve"> </w:t>
            </w:r>
            <w:proofErr w:type="spellStart"/>
            <w:r w:rsidRPr="00FB3008">
              <w:rPr>
                <w:spacing w:val="-2"/>
              </w:rPr>
              <w:t>trên</w:t>
            </w:r>
            <w:proofErr w:type="spellEnd"/>
            <w:r w:rsidRPr="00FB3008">
              <w:rPr>
                <w:spacing w:val="-2"/>
              </w:rPr>
              <w:t xml:space="preserve"> </w:t>
            </w:r>
            <w:proofErr w:type="spellStart"/>
            <w:r w:rsidRPr="00FB3008">
              <w:rPr>
                <w:spacing w:val="-2"/>
              </w:rPr>
              <w:t>cơ</w:t>
            </w:r>
            <w:proofErr w:type="spellEnd"/>
            <w:r w:rsidRPr="00FB3008">
              <w:rPr>
                <w:spacing w:val="-2"/>
              </w:rPr>
              <w:t xml:space="preserve"> </w:t>
            </w:r>
            <w:proofErr w:type="spellStart"/>
            <w:r w:rsidRPr="00FB3008">
              <w:rPr>
                <w:spacing w:val="-2"/>
              </w:rPr>
              <w:t>sở</w:t>
            </w:r>
            <w:proofErr w:type="spellEnd"/>
            <w:r w:rsidRPr="00FB3008">
              <w:rPr>
                <w:spacing w:val="-2"/>
              </w:rPr>
              <w:t xml:space="preserve"> </w:t>
            </w:r>
            <w:proofErr w:type="spellStart"/>
            <w:r w:rsidRPr="00FB3008">
              <w:rPr>
                <w:spacing w:val="-2"/>
              </w:rPr>
              <w:t>biến</w:t>
            </w:r>
            <w:proofErr w:type="spellEnd"/>
            <w:r w:rsidRPr="00FB3008">
              <w:rPr>
                <w:spacing w:val="-2"/>
              </w:rPr>
              <w:t xml:space="preserve"> </w:t>
            </w:r>
            <w:proofErr w:type="spellStart"/>
            <w:r w:rsidRPr="00FB3008">
              <w:rPr>
                <w:spacing w:val="-2"/>
              </w:rPr>
              <w:t>động</w:t>
            </w:r>
            <w:proofErr w:type="spellEnd"/>
            <w:r w:rsidRPr="00FB3008">
              <w:rPr>
                <w:spacing w:val="-2"/>
              </w:rPr>
              <w:t xml:space="preserve"> </w:t>
            </w:r>
            <w:proofErr w:type="spellStart"/>
            <w:r w:rsidRPr="00FB3008">
              <w:rPr>
                <w:spacing w:val="-2"/>
              </w:rPr>
              <w:t>về</w:t>
            </w:r>
            <w:proofErr w:type="spellEnd"/>
            <w:r w:rsidRPr="00FB3008">
              <w:rPr>
                <w:spacing w:val="-2"/>
              </w:rPr>
              <w:t xml:space="preserve"> </w:t>
            </w:r>
            <w:proofErr w:type="spellStart"/>
            <w:r w:rsidRPr="00FB3008">
              <w:rPr>
                <w:spacing w:val="-2"/>
              </w:rPr>
              <w:t>khối</w:t>
            </w:r>
            <w:proofErr w:type="spellEnd"/>
            <w:r w:rsidRPr="00FB3008">
              <w:rPr>
                <w:spacing w:val="-2"/>
              </w:rPr>
              <w:t xml:space="preserve"> </w:t>
            </w:r>
            <w:proofErr w:type="spellStart"/>
            <w:r w:rsidRPr="00FB3008">
              <w:rPr>
                <w:spacing w:val="-2"/>
              </w:rPr>
              <w:t>lượng</w:t>
            </w:r>
            <w:proofErr w:type="spellEnd"/>
            <w:r w:rsidRPr="00FB3008">
              <w:rPr>
                <w:spacing w:val="-2"/>
              </w:rPr>
              <w:t>  </w:t>
            </w:r>
            <w:proofErr w:type="spellStart"/>
            <w:r w:rsidRPr="00FB3008">
              <w:rPr>
                <w:spacing w:val="-2"/>
              </w:rPr>
              <w:t>các</w:t>
            </w:r>
            <w:proofErr w:type="spellEnd"/>
            <w:r w:rsidRPr="00FB3008">
              <w:rPr>
                <w:spacing w:val="-2"/>
              </w:rPr>
              <w:t xml:space="preserve"> </w:t>
            </w:r>
            <w:proofErr w:type="spellStart"/>
            <w:r w:rsidRPr="00FB3008">
              <w:rPr>
                <w:spacing w:val="-2"/>
              </w:rPr>
              <w:t>sản</w:t>
            </w:r>
            <w:proofErr w:type="spellEnd"/>
            <w:r w:rsidRPr="00FB3008">
              <w:rPr>
                <w:spacing w:val="-2"/>
              </w:rPr>
              <w:t xml:space="preserve"> </w:t>
            </w:r>
            <w:proofErr w:type="spellStart"/>
            <w:r w:rsidRPr="00FB3008">
              <w:rPr>
                <w:spacing w:val="-2"/>
              </w:rPr>
              <w:t>phẩm</w:t>
            </w:r>
            <w:proofErr w:type="spellEnd"/>
            <w:r w:rsidRPr="00FB3008">
              <w:rPr>
                <w:spacing w:val="-2"/>
              </w:rPr>
              <w:t xml:space="preserve"> </w:t>
            </w:r>
            <w:proofErr w:type="spellStart"/>
            <w:r w:rsidRPr="00FB3008">
              <w:rPr>
                <w:spacing w:val="-2"/>
              </w:rPr>
              <w:t>công</w:t>
            </w:r>
            <w:proofErr w:type="spellEnd"/>
            <w:r w:rsidRPr="00FB3008">
              <w:rPr>
                <w:spacing w:val="-2"/>
              </w:rPr>
              <w:t xml:space="preserve"> </w:t>
            </w:r>
            <w:proofErr w:type="spellStart"/>
            <w:r w:rsidRPr="00FB3008">
              <w:rPr>
                <w:spacing w:val="-2"/>
              </w:rPr>
              <w:t>nghiệp</w:t>
            </w:r>
            <w:proofErr w:type="spellEnd"/>
            <w:r w:rsidRPr="00FB3008">
              <w:rPr>
                <w:spacing w:val="-2"/>
              </w:rPr>
              <w:t xml:space="preserve"> </w:t>
            </w:r>
            <w:proofErr w:type="spellStart"/>
            <w:r w:rsidRPr="00FB3008">
              <w:rPr>
                <w:spacing w:val="-2"/>
              </w:rPr>
              <w:t>ngành</w:t>
            </w:r>
            <w:proofErr w:type="spellEnd"/>
            <w:r w:rsidRPr="00FB3008">
              <w:rPr>
                <w:spacing w:val="-2"/>
              </w:rPr>
              <w:t xml:space="preserve"> </w:t>
            </w:r>
            <w:proofErr w:type="spellStart"/>
            <w:r w:rsidRPr="00FB3008">
              <w:rPr>
                <w:spacing w:val="-2"/>
              </w:rPr>
              <w:t>chủ</w:t>
            </w:r>
            <w:proofErr w:type="spellEnd"/>
            <w:r w:rsidRPr="00FB3008">
              <w:rPr>
                <w:spacing w:val="-2"/>
              </w:rPr>
              <w:t xml:space="preserve"> </w:t>
            </w:r>
            <w:proofErr w:type="spellStart"/>
            <w:r w:rsidRPr="00FB3008">
              <w:rPr>
                <w:spacing w:val="-2"/>
              </w:rPr>
              <w:t>yếu</w:t>
            </w:r>
            <w:proofErr w:type="spellEnd"/>
            <w:r w:rsidRPr="00FB3008">
              <w:rPr>
                <w:spacing w:val="-2"/>
              </w:rPr>
              <w:t xml:space="preserve"> </w:t>
            </w:r>
            <w:proofErr w:type="spellStart"/>
            <w:r w:rsidRPr="00FB3008">
              <w:rPr>
                <w:spacing w:val="-2"/>
              </w:rPr>
              <w:t>được</w:t>
            </w:r>
            <w:proofErr w:type="spellEnd"/>
            <w:r w:rsidRPr="00FB3008">
              <w:rPr>
                <w:spacing w:val="-2"/>
              </w:rPr>
              <w:t xml:space="preserve"> </w:t>
            </w:r>
            <w:proofErr w:type="spellStart"/>
            <w:r w:rsidRPr="00FB3008">
              <w:rPr>
                <w:spacing w:val="-2"/>
              </w:rPr>
              <w:t>tiêu</w:t>
            </w:r>
            <w:proofErr w:type="spellEnd"/>
            <w:r w:rsidRPr="00FB3008">
              <w:rPr>
                <w:spacing w:val="-2"/>
              </w:rPr>
              <w:t xml:space="preserve"> </w:t>
            </w:r>
            <w:proofErr w:type="spellStart"/>
            <w:r w:rsidRPr="00FB3008">
              <w:rPr>
                <w:spacing w:val="-2"/>
              </w:rPr>
              <w:t>thụ</w:t>
            </w:r>
            <w:proofErr w:type="spellEnd"/>
            <w:r w:rsidRPr="00FB3008">
              <w:rPr>
                <w:spacing w:val="-2"/>
              </w:rPr>
              <w:t xml:space="preserve"> </w:t>
            </w:r>
            <w:proofErr w:type="spellStart"/>
            <w:r w:rsidRPr="00FB3008">
              <w:rPr>
                <w:spacing w:val="-2"/>
              </w:rPr>
              <w:t>với</w:t>
            </w:r>
            <w:proofErr w:type="spellEnd"/>
            <w:r w:rsidRPr="00FB3008">
              <w:rPr>
                <w:spacing w:val="-2"/>
              </w:rPr>
              <w:t xml:space="preserve"> </w:t>
            </w:r>
            <w:proofErr w:type="spellStart"/>
            <w:r w:rsidRPr="00FB3008">
              <w:rPr>
                <w:spacing w:val="-2"/>
              </w:rPr>
              <w:t>quyền</w:t>
            </w:r>
            <w:proofErr w:type="spellEnd"/>
            <w:r w:rsidRPr="00FB3008">
              <w:rPr>
                <w:spacing w:val="-2"/>
              </w:rPr>
              <w:t xml:space="preserve"> </w:t>
            </w:r>
            <w:proofErr w:type="spellStart"/>
            <w:r w:rsidRPr="00FB3008">
              <w:rPr>
                <w:spacing w:val="-2"/>
              </w:rPr>
              <w:t>số</w:t>
            </w:r>
            <w:proofErr w:type="spellEnd"/>
            <w:r w:rsidRPr="00FB3008">
              <w:rPr>
                <w:spacing w:val="-2"/>
              </w:rPr>
              <w:t xml:space="preserve"> </w:t>
            </w:r>
            <w:proofErr w:type="spellStart"/>
            <w:r w:rsidRPr="00FB3008">
              <w:rPr>
                <w:spacing w:val="-2"/>
              </w:rPr>
              <w:t>là</w:t>
            </w:r>
            <w:proofErr w:type="spellEnd"/>
            <w:r w:rsidRPr="00FB3008">
              <w:rPr>
                <w:spacing w:val="-2"/>
              </w:rPr>
              <w:t xml:space="preserve"> “Doanh </w:t>
            </w:r>
            <w:proofErr w:type="spellStart"/>
            <w:r w:rsidRPr="00FB3008">
              <w:rPr>
                <w:spacing w:val="-2"/>
              </w:rPr>
              <w:t>thu</w:t>
            </w:r>
            <w:proofErr w:type="spellEnd"/>
            <w:r w:rsidRPr="00FB3008">
              <w:rPr>
                <w:spacing w:val="-2"/>
              </w:rPr>
              <w:t xml:space="preserve"> </w:t>
            </w:r>
            <w:proofErr w:type="spellStart"/>
            <w:r w:rsidRPr="00FB3008">
              <w:rPr>
                <w:spacing w:val="-2"/>
              </w:rPr>
              <w:t>tiêu</w:t>
            </w:r>
            <w:proofErr w:type="spellEnd"/>
            <w:r w:rsidRPr="00FB3008">
              <w:rPr>
                <w:spacing w:val="-2"/>
              </w:rPr>
              <w:t xml:space="preserve"> </w:t>
            </w:r>
            <w:proofErr w:type="spellStart"/>
            <w:r w:rsidRPr="00FB3008">
              <w:rPr>
                <w:spacing w:val="-2"/>
              </w:rPr>
              <w:t>thụ</w:t>
            </w:r>
            <w:proofErr w:type="spellEnd"/>
            <w:r w:rsidRPr="00FB3008">
              <w:rPr>
                <w:spacing w:val="-2"/>
              </w:rPr>
              <w:t xml:space="preserve"> </w:t>
            </w:r>
            <w:proofErr w:type="spellStart"/>
            <w:r w:rsidRPr="00FB3008">
              <w:rPr>
                <w:spacing w:val="-2"/>
              </w:rPr>
              <w:t>sản</w:t>
            </w:r>
            <w:proofErr w:type="spellEnd"/>
            <w:r w:rsidRPr="00FB3008">
              <w:rPr>
                <w:spacing w:val="-2"/>
              </w:rPr>
              <w:t xml:space="preserve"> </w:t>
            </w:r>
            <w:proofErr w:type="spellStart"/>
            <w:r w:rsidRPr="00FB3008">
              <w:rPr>
                <w:spacing w:val="-2"/>
              </w:rPr>
              <w:t>phẩm</w:t>
            </w:r>
            <w:proofErr w:type="spellEnd"/>
            <w:r w:rsidRPr="00FB3008">
              <w:rPr>
                <w:spacing w:val="-2"/>
              </w:rPr>
              <w:t xml:space="preserve">” </w:t>
            </w:r>
            <w:proofErr w:type="spellStart"/>
            <w:r w:rsidRPr="00FB3008">
              <w:rPr>
                <w:spacing w:val="-2"/>
              </w:rPr>
              <w:t>ngành</w:t>
            </w:r>
            <w:proofErr w:type="spellEnd"/>
            <w:r w:rsidRPr="00FB3008">
              <w:rPr>
                <w:spacing w:val="-2"/>
              </w:rPr>
              <w:t xml:space="preserve"> </w:t>
            </w:r>
            <w:proofErr w:type="spellStart"/>
            <w:r w:rsidRPr="00FB3008">
              <w:rPr>
                <w:spacing w:val="-2"/>
              </w:rPr>
              <w:t>công</w:t>
            </w:r>
            <w:proofErr w:type="spellEnd"/>
            <w:r w:rsidRPr="00FB3008">
              <w:rPr>
                <w:spacing w:val="-2"/>
              </w:rPr>
              <w:t xml:space="preserve"> </w:t>
            </w:r>
            <w:proofErr w:type="spellStart"/>
            <w:r w:rsidRPr="00FB3008">
              <w:rPr>
                <w:spacing w:val="-2"/>
              </w:rPr>
              <w:t>nghiệp</w:t>
            </w:r>
            <w:proofErr w:type="spellEnd"/>
            <w:r w:rsidRPr="00FB3008">
              <w:rPr>
                <w:spacing w:val="-2"/>
              </w:rPr>
              <w:t xml:space="preserve"> </w:t>
            </w:r>
            <w:proofErr w:type="spellStart"/>
            <w:r w:rsidRPr="00FB3008">
              <w:rPr>
                <w:spacing w:val="-2"/>
              </w:rPr>
              <w:t>chế</w:t>
            </w:r>
            <w:proofErr w:type="spellEnd"/>
            <w:r w:rsidRPr="00FB3008">
              <w:rPr>
                <w:spacing w:val="-2"/>
              </w:rPr>
              <w:t xml:space="preserve"> </w:t>
            </w:r>
            <w:proofErr w:type="spellStart"/>
            <w:r w:rsidRPr="00FB3008">
              <w:rPr>
                <w:spacing w:val="-2"/>
              </w:rPr>
              <w:t>biến</w:t>
            </w:r>
            <w:proofErr w:type="spellEnd"/>
            <w:r w:rsidRPr="00FB3008">
              <w:rPr>
                <w:spacing w:val="-2"/>
              </w:rPr>
              <w:t xml:space="preserve">, </w:t>
            </w:r>
            <w:proofErr w:type="spellStart"/>
            <w:r w:rsidRPr="00FB3008">
              <w:rPr>
                <w:spacing w:val="-2"/>
              </w:rPr>
              <w:t>chế</w:t>
            </w:r>
            <w:proofErr w:type="spellEnd"/>
            <w:r w:rsidRPr="00FB3008">
              <w:rPr>
                <w:spacing w:val="-2"/>
              </w:rPr>
              <w:t xml:space="preserve"> </w:t>
            </w:r>
            <w:proofErr w:type="spellStart"/>
            <w:r w:rsidRPr="00FB3008">
              <w:rPr>
                <w:spacing w:val="-2"/>
              </w:rPr>
              <w:t>tạo</w:t>
            </w:r>
            <w:proofErr w:type="spellEnd"/>
            <w:r w:rsidRPr="00FB3008">
              <w:rPr>
                <w:spacing w:val="-2"/>
              </w:rPr>
              <w:t xml:space="preserve"> </w:t>
            </w:r>
            <w:proofErr w:type="spellStart"/>
            <w:r w:rsidRPr="00FB3008">
              <w:rPr>
                <w:spacing w:val="-2"/>
              </w:rPr>
              <w:t>của</w:t>
            </w:r>
            <w:proofErr w:type="spellEnd"/>
            <w:r w:rsidRPr="00FB3008">
              <w:rPr>
                <w:spacing w:val="-2"/>
              </w:rPr>
              <w:t xml:space="preserve"> </w:t>
            </w:r>
            <w:proofErr w:type="spellStart"/>
            <w:r w:rsidRPr="00FB3008">
              <w:rPr>
                <w:spacing w:val="-2"/>
              </w:rPr>
              <w:t>năm</w:t>
            </w:r>
            <w:proofErr w:type="spellEnd"/>
            <w:r w:rsidRPr="00FB3008">
              <w:rPr>
                <w:spacing w:val="-2"/>
              </w:rPr>
              <w:t xml:space="preserve"> </w:t>
            </w:r>
            <w:proofErr w:type="spellStart"/>
            <w:r w:rsidRPr="00FB3008">
              <w:rPr>
                <w:spacing w:val="-2"/>
              </w:rPr>
              <w:t>gốc</w:t>
            </w:r>
            <w:proofErr w:type="spellEnd"/>
            <w:r w:rsidRPr="00FB3008">
              <w:rPr>
                <w:spacing w:val="-2"/>
              </w:rPr>
              <w:t xml:space="preserve"> 2005. </w:t>
            </w:r>
            <w:proofErr w:type="spellStart"/>
            <w:r w:rsidRPr="00FB3008">
              <w:rPr>
                <w:spacing w:val="-2"/>
              </w:rPr>
              <w:t>Chỉ</w:t>
            </w:r>
            <w:proofErr w:type="spellEnd"/>
            <w:r w:rsidRPr="00FB3008">
              <w:rPr>
                <w:spacing w:val="-2"/>
              </w:rPr>
              <w:t xml:space="preserve"> </w:t>
            </w:r>
            <w:proofErr w:type="spellStart"/>
            <w:r w:rsidRPr="00FB3008">
              <w:rPr>
                <w:spacing w:val="-2"/>
              </w:rPr>
              <w:t>số</w:t>
            </w:r>
            <w:proofErr w:type="spellEnd"/>
            <w:r w:rsidRPr="00FB3008">
              <w:rPr>
                <w:spacing w:val="-2"/>
              </w:rPr>
              <w:t xml:space="preserve"> </w:t>
            </w:r>
            <w:proofErr w:type="spellStart"/>
            <w:r w:rsidRPr="00FB3008">
              <w:rPr>
                <w:spacing w:val="-2"/>
              </w:rPr>
              <w:t>mới</w:t>
            </w:r>
            <w:proofErr w:type="spellEnd"/>
            <w:r w:rsidRPr="00FB3008">
              <w:rPr>
                <w:spacing w:val="-2"/>
              </w:rPr>
              <w:t xml:space="preserve"> </w:t>
            </w:r>
            <w:proofErr w:type="spellStart"/>
            <w:r w:rsidRPr="00FB3008">
              <w:rPr>
                <w:spacing w:val="-2"/>
              </w:rPr>
              <w:t>này</w:t>
            </w:r>
            <w:proofErr w:type="spellEnd"/>
            <w:r w:rsidRPr="00FB3008">
              <w:rPr>
                <w:spacing w:val="-2"/>
              </w:rPr>
              <w:t xml:space="preserve"> </w:t>
            </w:r>
            <w:proofErr w:type="spellStart"/>
            <w:r w:rsidRPr="00FB3008">
              <w:rPr>
                <w:spacing w:val="-2"/>
              </w:rPr>
              <w:t>đã</w:t>
            </w:r>
            <w:proofErr w:type="spellEnd"/>
            <w:r w:rsidRPr="00FB3008">
              <w:rPr>
                <w:spacing w:val="-2"/>
              </w:rPr>
              <w:t xml:space="preserve"> </w:t>
            </w:r>
            <w:proofErr w:type="spellStart"/>
            <w:r w:rsidRPr="00FB3008">
              <w:rPr>
                <w:spacing w:val="-2"/>
              </w:rPr>
              <w:t>được</w:t>
            </w:r>
            <w:proofErr w:type="spellEnd"/>
            <w:r w:rsidRPr="00FB3008">
              <w:rPr>
                <w:spacing w:val="-2"/>
              </w:rPr>
              <w:t xml:space="preserve"> </w:t>
            </w:r>
            <w:proofErr w:type="spellStart"/>
            <w:r w:rsidRPr="00FB3008">
              <w:rPr>
                <w:spacing w:val="-2"/>
              </w:rPr>
              <w:t>công</w:t>
            </w:r>
            <w:proofErr w:type="spellEnd"/>
            <w:r w:rsidRPr="00FB3008">
              <w:rPr>
                <w:spacing w:val="-2"/>
              </w:rPr>
              <w:t xml:space="preserve"> </w:t>
            </w:r>
            <w:proofErr w:type="spellStart"/>
            <w:r w:rsidRPr="00FB3008">
              <w:rPr>
                <w:spacing w:val="-2"/>
              </w:rPr>
              <w:t>bố</w:t>
            </w:r>
            <w:proofErr w:type="spellEnd"/>
            <w:r w:rsidRPr="00FB3008">
              <w:rPr>
                <w:spacing w:val="-2"/>
              </w:rPr>
              <w:t xml:space="preserve"> </w:t>
            </w:r>
            <w:proofErr w:type="spellStart"/>
            <w:r w:rsidRPr="00FB3008">
              <w:rPr>
                <w:spacing w:val="-2"/>
              </w:rPr>
              <w:t>để</w:t>
            </w:r>
            <w:proofErr w:type="spellEnd"/>
            <w:r w:rsidRPr="00FB3008">
              <w:rPr>
                <w:spacing w:val="-2"/>
              </w:rPr>
              <w:t xml:space="preserve"> </w:t>
            </w:r>
            <w:proofErr w:type="spellStart"/>
            <w:r w:rsidRPr="00FB3008">
              <w:rPr>
                <w:spacing w:val="-2"/>
              </w:rPr>
              <w:t>người</w:t>
            </w:r>
            <w:proofErr w:type="spellEnd"/>
            <w:r w:rsidRPr="00FB3008">
              <w:rPr>
                <w:spacing w:val="-2"/>
              </w:rPr>
              <w:t xml:space="preserve"> </w:t>
            </w:r>
            <w:proofErr w:type="spellStart"/>
            <w:r w:rsidRPr="00FB3008">
              <w:rPr>
                <w:spacing w:val="-2"/>
              </w:rPr>
              <w:t>dùng</w:t>
            </w:r>
            <w:proofErr w:type="spellEnd"/>
            <w:r w:rsidRPr="00FB3008">
              <w:rPr>
                <w:spacing w:val="-2"/>
              </w:rPr>
              <w:t xml:space="preserve"> tin </w:t>
            </w:r>
            <w:proofErr w:type="spellStart"/>
            <w:r w:rsidRPr="00FB3008">
              <w:rPr>
                <w:spacing w:val="-2"/>
              </w:rPr>
              <w:t>tham</w:t>
            </w:r>
            <w:proofErr w:type="spellEnd"/>
            <w:r w:rsidRPr="00FB3008">
              <w:rPr>
                <w:spacing w:val="-2"/>
              </w:rPr>
              <w:t xml:space="preserve"> </w:t>
            </w:r>
            <w:proofErr w:type="spellStart"/>
            <w:r w:rsidRPr="00FB3008">
              <w:rPr>
                <w:spacing w:val="-2"/>
              </w:rPr>
              <w:t>khảo</w:t>
            </w:r>
            <w:proofErr w:type="spellEnd"/>
            <w:r w:rsidRPr="00FB3008">
              <w:rPr>
                <w:spacing w:val="-2"/>
              </w:rPr>
              <w:t xml:space="preserve"> </w:t>
            </w:r>
            <w:proofErr w:type="spellStart"/>
            <w:r w:rsidRPr="00FB3008">
              <w:rPr>
                <w:spacing w:val="-2"/>
              </w:rPr>
              <w:t>hàng</w:t>
            </w:r>
            <w:proofErr w:type="spellEnd"/>
            <w:r w:rsidRPr="00FB3008">
              <w:rPr>
                <w:spacing w:val="-2"/>
              </w:rPr>
              <w:t xml:space="preserve"> </w:t>
            </w:r>
            <w:proofErr w:type="spellStart"/>
            <w:r w:rsidRPr="00FB3008">
              <w:rPr>
                <w:spacing w:val="-2"/>
              </w:rPr>
              <w:t>tháng</w:t>
            </w:r>
            <w:proofErr w:type="spellEnd"/>
            <w:r w:rsidRPr="00FB3008">
              <w:rPr>
                <w:spacing w:val="-2"/>
              </w:rPr>
              <w:t xml:space="preserve"> </w:t>
            </w:r>
            <w:proofErr w:type="spellStart"/>
            <w:r w:rsidRPr="00FB3008">
              <w:rPr>
                <w:spacing w:val="-2"/>
              </w:rPr>
              <w:t>từ</w:t>
            </w:r>
            <w:proofErr w:type="spellEnd"/>
            <w:r w:rsidRPr="00FB3008">
              <w:rPr>
                <w:spacing w:val="-2"/>
              </w:rPr>
              <w:t xml:space="preserve"> </w:t>
            </w:r>
            <w:proofErr w:type="spellStart"/>
            <w:r w:rsidRPr="00FB3008">
              <w:rPr>
                <w:spacing w:val="-2"/>
              </w:rPr>
              <w:t>năm</w:t>
            </w:r>
            <w:proofErr w:type="spellEnd"/>
            <w:r w:rsidRPr="00FB3008">
              <w:rPr>
                <w:spacing w:val="-2"/>
              </w:rPr>
              <w:t xml:space="preserve"> 2009 </w:t>
            </w:r>
            <w:proofErr w:type="spellStart"/>
            <w:r w:rsidRPr="00FB3008">
              <w:rPr>
                <w:spacing w:val="-2"/>
              </w:rPr>
              <w:t>trên</w:t>
            </w:r>
            <w:proofErr w:type="spellEnd"/>
            <w:r w:rsidRPr="00FB3008">
              <w:rPr>
                <w:spacing w:val="-2"/>
              </w:rPr>
              <w:t xml:space="preserve"> GSO Website. Qui </w:t>
            </w:r>
            <w:proofErr w:type="spellStart"/>
            <w:r w:rsidRPr="00FB3008">
              <w:rPr>
                <w:spacing w:val="-2"/>
              </w:rPr>
              <w:t>trình</w:t>
            </w:r>
            <w:proofErr w:type="spellEnd"/>
            <w:r w:rsidRPr="00FB3008">
              <w:rPr>
                <w:spacing w:val="-2"/>
              </w:rPr>
              <w:t xml:space="preserve"> </w:t>
            </w:r>
            <w:proofErr w:type="spellStart"/>
            <w:r w:rsidRPr="00FB3008">
              <w:rPr>
                <w:spacing w:val="-2"/>
              </w:rPr>
              <w:t>chọn</w:t>
            </w:r>
            <w:proofErr w:type="spellEnd"/>
            <w:r w:rsidRPr="00FB3008">
              <w:rPr>
                <w:spacing w:val="-2"/>
              </w:rPr>
              <w:t xml:space="preserve"> </w:t>
            </w:r>
            <w:proofErr w:type="spellStart"/>
            <w:r w:rsidRPr="00FB3008">
              <w:rPr>
                <w:spacing w:val="-2"/>
              </w:rPr>
              <w:t>mẫu</w:t>
            </w:r>
            <w:proofErr w:type="spellEnd"/>
            <w:r w:rsidRPr="00FB3008">
              <w:rPr>
                <w:spacing w:val="-2"/>
              </w:rPr>
              <w:t xml:space="preserve">, </w:t>
            </w:r>
            <w:proofErr w:type="spellStart"/>
            <w:r w:rsidRPr="00FB3008">
              <w:rPr>
                <w:spacing w:val="-2"/>
              </w:rPr>
              <w:t>tỷ</w:t>
            </w:r>
            <w:proofErr w:type="spellEnd"/>
            <w:r w:rsidRPr="00FB3008">
              <w:rPr>
                <w:spacing w:val="-2"/>
              </w:rPr>
              <w:t xml:space="preserve"> </w:t>
            </w:r>
            <w:proofErr w:type="spellStart"/>
            <w:r w:rsidRPr="00FB3008">
              <w:rPr>
                <w:spacing w:val="-2"/>
              </w:rPr>
              <w:t>lệ</w:t>
            </w:r>
            <w:proofErr w:type="spellEnd"/>
            <w:r w:rsidRPr="00FB3008">
              <w:rPr>
                <w:spacing w:val="-2"/>
              </w:rPr>
              <w:t xml:space="preserve"> </w:t>
            </w:r>
            <w:proofErr w:type="spellStart"/>
            <w:r w:rsidRPr="00FB3008">
              <w:rPr>
                <w:spacing w:val="-2"/>
              </w:rPr>
              <w:t>trả</w:t>
            </w:r>
            <w:proofErr w:type="spellEnd"/>
            <w:r w:rsidRPr="00FB3008">
              <w:rPr>
                <w:spacing w:val="-2"/>
              </w:rPr>
              <w:t xml:space="preserve"> </w:t>
            </w:r>
            <w:proofErr w:type="spellStart"/>
            <w:r w:rsidRPr="00FB3008">
              <w:rPr>
                <w:spacing w:val="-2"/>
              </w:rPr>
              <w:t>lời</w:t>
            </w:r>
            <w:proofErr w:type="spellEnd"/>
            <w:r w:rsidRPr="00FB3008">
              <w:rPr>
                <w:spacing w:val="-2"/>
              </w:rPr>
              <w:t xml:space="preserve"> </w:t>
            </w:r>
            <w:proofErr w:type="spellStart"/>
            <w:r w:rsidRPr="00FB3008">
              <w:rPr>
                <w:spacing w:val="-2"/>
              </w:rPr>
              <w:t>của</w:t>
            </w:r>
            <w:proofErr w:type="spellEnd"/>
            <w:r w:rsidRPr="00FB3008">
              <w:rPr>
                <w:spacing w:val="-2"/>
              </w:rPr>
              <w:t xml:space="preserve"> </w:t>
            </w:r>
            <w:proofErr w:type="spellStart"/>
            <w:r w:rsidRPr="00FB3008">
              <w:rPr>
                <w:spacing w:val="-2"/>
              </w:rPr>
              <w:t>các</w:t>
            </w:r>
            <w:proofErr w:type="spellEnd"/>
            <w:r w:rsidRPr="00FB3008">
              <w:rPr>
                <w:spacing w:val="-2"/>
              </w:rPr>
              <w:t xml:space="preserve"> </w:t>
            </w:r>
            <w:proofErr w:type="spellStart"/>
            <w:r w:rsidRPr="00FB3008">
              <w:rPr>
                <w:spacing w:val="-2"/>
              </w:rPr>
              <w:t>doanh</w:t>
            </w:r>
            <w:proofErr w:type="spellEnd"/>
            <w:r w:rsidRPr="00FB3008">
              <w:rPr>
                <w:spacing w:val="-2"/>
              </w:rPr>
              <w:t xml:space="preserve"> </w:t>
            </w:r>
            <w:proofErr w:type="spellStart"/>
            <w:r w:rsidRPr="00FB3008">
              <w:rPr>
                <w:spacing w:val="-2"/>
              </w:rPr>
              <w:t>nghiệp</w:t>
            </w:r>
            <w:proofErr w:type="spellEnd"/>
            <w:r w:rsidRPr="00FB3008">
              <w:rPr>
                <w:spacing w:val="-2"/>
              </w:rPr>
              <w:t xml:space="preserve"> </w:t>
            </w:r>
            <w:proofErr w:type="spellStart"/>
            <w:r w:rsidRPr="00FB3008">
              <w:rPr>
                <w:spacing w:val="-2"/>
              </w:rPr>
              <w:t>và</w:t>
            </w:r>
            <w:proofErr w:type="spellEnd"/>
            <w:r w:rsidRPr="00FB3008">
              <w:rPr>
                <w:spacing w:val="-2"/>
              </w:rPr>
              <w:t xml:space="preserve"> </w:t>
            </w:r>
            <w:proofErr w:type="spellStart"/>
            <w:r w:rsidRPr="00FB3008">
              <w:rPr>
                <w:spacing w:val="-2"/>
              </w:rPr>
              <w:t>lộ</w:t>
            </w:r>
            <w:proofErr w:type="spellEnd"/>
            <w:r w:rsidRPr="00FB3008">
              <w:rPr>
                <w:spacing w:val="-2"/>
              </w:rPr>
              <w:t xml:space="preserve"> </w:t>
            </w:r>
            <w:proofErr w:type="spellStart"/>
            <w:r w:rsidRPr="00FB3008">
              <w:rPr>
                <w:spacing w:val="-2"/>
              </w:rPr>
              <w:t>trình</w:t>
            </w:r>
            <w:proofErr w:type="spellEnd"/>
            <w:r w:rsidRPr="00FB3008">
              <w:rPr>
                <w:spacing w:val="-2"/>
              </w:rPr>
              <w:t xml:space="preserve"> </w:t>
            </w:r>
            <w:proofErr w:type="spellStart"/>
            <w:r w:rsidRPr="00FB3008">
              <w:rPr>
                <w:spacing w:val="-2"/>
              </w:rPr>
              <w:t>chuyển</w:t>
            </w:r>
            <w:proofErr w:type="spellEnd"/>
            <w:r w:rsidRPr="00FB3008">
              <w:rPr>
                <w:spacing w:val="-2"/>
              </w:rPr>
              <w:t xml:space="preserve"> </w:t>
            </w:r>
            <w:proofErr w:type="spellStart"/>
            <w:r w:rsidRPr="00FB3008">
              <w:rPr>
                <w:spacing w:val="-2"/>
              </w:rPr>
              <w:t>đổi</w:t>
            </w:r>
            <w:proofErr w:type="spellEnd"/>
            <w:r w:rsidRPr="00FB3008">
              <w:rPr>
                <w:spacing w:val="-2"/>
              </w:rPr>
              <w:t xml:space="preserve"> </w:t>
            </w:r>
            <w:proofErr w:type="spellStart"/>
            <w:r w:rsidRPr="00FB3008">
              <w:rPr>
                <w:spacing w:val="-2"/>
              </w:rPr>
              <w:t>năm</w:t>
            </w:r>
            <w:proofErr w:type="spellEnd"/>
            <w:r w:rsidRPr="00FB3008">
              <w:rPr>
                <w:spacing w:val="-2"/>
              </w:rPr>
              <w:t xml:space="preserve"> </w:t>
            </w:r>
            <w:proofErr w:type="spellStart"/>
            <w:r w:rsidRPr="00FB3008">
              <w:rPr>
                <w:spacing w:val="-2"/>
              </w:rPr>
              <w:t>gốc</w:t>
            </w:r>
            <w:proofErr w:type="spellEnd"/>
            <w:r w:rsidRPr="00FB3008">
              <w:rPr>
                <w:spacing w:val="-2"/>
              </w:rPr>
              <w:t xml:space="preserve"> </w:t>
            </w:r>
            <w:proofErr w:type="spellStart"/>
            <w:r w:rsidRPr="00FB3008">
              <w:rPr>
                <w:spacing w:val="-2"/>
              </w:rPr>
              <w:t>tương</w:t>
            </w:r>
            <w:proofErr w:type="spellEnd"/>
            <w:r w:rsidRPr="00FB3008">
              <w:rPr>
                <w:spacing w:val="-2"/>
              </w:rPr>
              <w:t xml:space="preserve"> </w:t>
            </w:r>
            <w:proofErr w:type="spellStart"/>
            <w:r w:rsidRPr="00FB3008">
              <w:rPr>
                <w:spacing w:val="-2"/>
              </w:rPr>
              <w:t>tự</w:t>
            </w:r>
            <w:proofErr w:type="spellEnd"/>
            <w:r w:rsidRPr="00FB3008">
              <w:rPr>
                <w:spacing w:val="-2"/>
              </w:rPr>
              <w:t xml:space="preserve"> </w:t>
            </w:r>
            <w:proofErr w:type="spellStart"/>
            <w:r w:rsidRPr="00FB3008">
              <w:rPr>
                <w:spacing w:val="-2"/>
              </w:rPr>
              <w:t>như</w:t>
            </w:r>
            <w:proofErr w:type="spellEnd"/>
            <w:r w:rsidRPr="00FB3008">
              <w:rPr>
                <w:spacing w:val="-2"/>
              </w:rPr>
              <w:t xml:space="preserve"> </w:t>
            </w:r>
            <w:proofErr w:type="spellStart"/>
            <w:r w:rsidRPr="00FB3008">
              <w:rPr>
                <w:spacing w:val="-2"/>
              </w:rPr>
              <w:t>chỉ</w:t>
            </w:r>
            <w:proofErr w:type="spellEnd"/>
            <w:r w:rsidRPr="00FB3008">
              <w:rPr>
                <w:spacing w:val="-2"/>
              </w:rPr>
              <w:t xml:space="preserve"> </w:t>
            </w:r>
            <w:proofErr w:type="spellStart"/>
            <w:r w:rsidRPr="00FB3008">
              <w:rPr>
                <w:spacing w:val="-2"/>
              </w:rPr>
              <w:t>số</w:t>
            </w:r>
            <w:proofErr w:type="spellEnd"/>
            <w:r w:rsidRPr="00FB3008">
              <w:rPr>
                <w:spacing w:val="-2"/>
              </w:rPr>
              <w:t xml:space="preserve"> IIP.</w:t>
            </w:r>
          </w:p>
          <w:p w14:paraId="01A450B6" w14:textId="77777777" w:rsidR="004E1B14" w:rsidRDefault="004E1B14" w:rsidP="00AF315D">
            <w:pPr>
              <w:spacing w:before="60" w:after="60" w:line="264" w:lineRule="auto"/>
              <w:ind w:firstLine="282"/>
              <w:jc w:val="both"/>
            </w:pPr>
            <w:proofErr w:type="spellStart"/>
            <w:r w:rsidRPr="00FB3008">
              <w:t>Từ</w:t>
            </w:r>
            <w:proofErr w:type="spellEnd"/>
            <w:r w:rsidRPr="00FB3008">
              <w:t xml:space="preserve"> </w:t>
            </w:r>
            <w:proofErr w:type="spellStart"/>
            <w:r w:rsidRPr="00FB3008">
              <w:t>tháng</w:t>
            </w:r>
            <w:proofErr w:type="spellEnd"/>
            <w:r w:rsidRPr="00FB3008">
              <w:t xml:space="preserve"> 01/2013 </w:t>
            </w:r>
            <w:proofErr w:type="spellStart"/>
            <w:r w:rsidRPr="00FB3008">
              <w:t>Tổng</w:t>
            </w:r>
            <w:proofErr w:type="spellEnd"/>
            <w:r w:rsidRPr="00FB3008">
              <w:t xml:space="preserve"> </w:t>
            </w:r>
            <w:proofErr w:type="spellStart"/>
            <w:r w:rsidRPr="00FB3008">
              <w:t>cục</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đã</w:t>
            </w:r>
            <w:proofErr w:type="spellEnd"/>
            <w:r w:rsidRPr="00FB3008">
              <w:t xml:space="preserve"> </w:t>
            </w:r>
            <w:proofErr w:type="spellStart"/>
            <w:r w:rsidRPr="00FB3008">
              <w:t>chính</w:t>
            </w:r>
            <w:proofErr w:type="spellEnd"/>
            <w:r w:rsidRPr="00FB3008">
              <w:t xml:space="preserve"> </w:t>
            </w:r>
            <w:proofErr w:type="spellStart"/>
            <w:r w:rsidRPr="00FB3008">
              <w:t>thức</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xml:space="preserve">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tiêu</w:t>
            </w:r>
            <w:proofErr w:type="spellEnd"/>
            <w:r w:rsidRPr="00FB3008">
              <w:t xml:space="preserve"> </w:t>
            </w:r>
            <w:proofErr w:type="spellStart"/>
            <w:r w:rsidRPr="00FB3008">
              <w:t>thụ</w:t>
            </w:r>
            <w:proofErr w:type="spellEnd"/>
            <w:r w:rsidRPr="00FB3008">
              <w:t xml:space="preserve"> </w:t>
            </w:r>
            <w:proofErr w:type="spellStart"/>
            <w:r w:rsidRPr="00FB3008">
              <w:t>ngành</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chế</w:t>
            </w:r>
            <w:proofErr w:type="spellEnd"/>
            <w:r w:rsidRPr="00FB3008">
              <w:t xml:space="preserve"> </w:t>
            </w:r>
            <w:proofErr w:type="spellStart"/>
            <w:r w:rsidRPr="00FB3008">
              <w:t>biến</w:t>
            </w:r>
            <w:proofErr w:type="spellEnd"/>
            <w:r w:rsidRPr="00FB3008">
              <w:t xml:space="preserve">, </w:t>
            </w:r>
            <w:proofErr w:type="spellStart"/>
            <w:r w:rsidRPr="00FB3008">
              <w:t>chế</w:t>
            </w:r>
            <w:proofErr w:type="spellEnd"/>
            <w:r w:rsidRPr="00FB3008">
              <w:t xml:space="preserve"> </w:t>
            </w:r>
            <w:proofErr w:type="spellStart"/>
            <w:r w:rsidRPr="00FB3008">
              <w:t>tạo</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theo</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xml:space="preserve"> so </w:t>
            </w:r>
            <w:proofErr w:type="spellStart"/>
            <w:r w:rsidRPr="00FB3008">
              <w:t>sánh</w:t>
            </w:r>
            <w:proofErr w:type="spellEnd"/>
            <w:r w:rsidRPr="00FB3008">
              <w:t xml:space="preserve"> 2010”.</w:t>
            </w:r>
          </w:p>
          <w:p w14:paraId="4FC97D6C" w14:textId="4CDE25E8" w:rsidR="00FD726B" w:rsidRPr="00FB3008" w:rsidRDefault="00FD726B" w:rsidP="00FD726B">
            <w:pPr>
              <w:spacing w:before="60" w:after="60" w:line="264" w:lineRule="auto"/>
              <w:ind w:firstLine="282"/>
              <w:jc w:val="both"/>
            </w:pPr>
            <w:proofErr w:type="spellStart"/>
            <w:r w:rsidRPr="00FD726B">
              <w:rPr>
                <w:highlight w:val="yellow"/>
              </w:rPr>
              <w:t>Từ</w:t>
            </w:r>
            <w:proofErr w:type="spellEnd"/>
            <w:r w:rsidRPr="00FD726B">
              <w:rPr>
                <w:highlight w:val="yellow"/>
              </w:rPr>
              <w:t xml:space="preserve"> </w:t>
            </w:r>
            <w:proofErr w:type="spellStart"/>
            <w:r w:rsidRPr="00FD726B">
              <w:rPr>
                <w:highlight w:val="yellow"/>
              </w:rPr>
              <w:t>tháng</w:t>
            </w:r>
            <w:proofErr w:type="spellEnd"/>
            <w:r w:rsidRPr="00FD726B">
              <w:rPr>
                <w:highlight w:val="yellow"/>
              </w:rPr>
              <w:t xml:space="preserve"> 0</w:t>
            </w:r>
            <w:r>
              <w:rPr>
                <w:highlight w:val="yellow"/>
              </w:rPr>
              <w:t>9</w:t>
            </w:r>
            <w:r w:rsidRPr="00FD726B">
              <w:rPr>
                <w:highlight w:val="yellow"/>
              </w:rPr>
              <w:t>/201</w:t>
            </w:r>
            <w:r w:rsidRPr="00FD726B">
              <w:rPr>
                <w:highlight w:val="yellow"/>
              </w:rPr>
              <w:t>7</w:t>
            </w:r>
            <w:r w:rsidRPr="00FD726B">
              <w:rPr>
                <w:highlight w:val="yellow"/>
              </w:rPr>
              <w:t xml:space="preserve"> </w:t>
            </w:r>
            <w:proofErr w:type="spellStart"/>
            <w:r w:rsidRPr="00FD726B">
              <w:rPr>
                <w:highlight w:val="yellow"/>
              </w:rPr>
              <w:t>Tổng</w:t>
            </w:r>
            <w:proofErr w:type="spellEnd"/>
            <w:r w:rsidRPr="00FD726B">
              <w:rPr>
                <w:highlight w:val="yellow"/>
              </w:rPr>
              <w:t xml:space="preserve"> </w:t>
            </w:r>
            <w:proofErr w:type="spellStart"/>
            <w:r w:rsidRPr="00FD726B">
              <w:rPr>
                <w:highlight w:val="yellow"/>
              </w:rPr>
              <w:t>cục</w:t>
            </w:r>
            <w:proofErr w:type="spellEnd"/>
            <w:r w:rsidRPr="00FD726B">
              <w:rPr>
                <w:highlight w:val="yellow"/>
              </w:rPr>
              <w:t xml:space="preserve"> </w:t>
            </w:r>
            <w:proofErr w:type="spellStart"/>
            <w:r w:rsidRPr="00FD726B">
              <w:rPr>
                <w:highlight w:val="yellow"/>
              </w:rPr>
              <w:t>Thống</w:t>
            </w:r>
            <w:proofErr w:type="spellEnd"/>
            <w:r w:rsidRPr="00FD726B">
              <w:rPr>
                <w:highlight w:val="yellow"/>
              </w:rPr>
              <w:t xml:space="preserve"> </w:t>
            </w:r>
            <w:proofErr w:type="spellStart"/>
            <w:r w:rsidRPr="00FD726B">
              <w:rPr>
                <w:highlight w:val="yellow"/>
              </w:rPr>
              <w:t>kê</w:t>
            </w:r>
            <w:proofErr w:type="spellEnd"/>
            <w:r w:rsidRPr="00FD726B">
              <w:rPr>
                <w:highlight w:val="yellow"/>
              </w:rPr>
              <w:t xml:space="preserve"> </w:t>
            </w:r>
            <w:proofErr w:type="spellStart"/>
            <w:r w:rsidRPr="00FD726B">
              <w:rPr>
                <w:highlight w:val="yellow"/>
              </w:rPr>
              <w:t>đã</w:t>
            </w:r>
            <w:proofErr w:type="spellEnd"/>
            <w:r w:rsidRPr="00FD726B">
              <w:rPr>
                <w:highlight w:val="yellow"/>
              </w:rPr>
              <w:t xml:space="preserve"> </w:t>
            </w:r>
            <w:proofErr w:type="spellStart"/>
            <w:r w:rsidRPr="00FD726B">
              <w:rPr>
                <w:highlight w:val="yellow"/>
              </w:rPr>
              <w:t>chính</w:t>
            </w:r>
            <w:proofErr w:type="spellEnd"/>
            <w:r w:rsidRPr="00FD726B">
              <w:rPr>
                <w:highlight w:val="yellow"/>
              </w:rPr>
              <w:t xml:space="preserve"> </w:t>
            </w:r>
            <w:proofErr w:type="spellStart"/>
            <w:r w:rsidRPr="00FD726B">
              <w:rPr>
                <w:highlight w:val="yellow"/>
              </w:rPr>
              <w:t>thức</w:t>
            </w:r>
            <w:proofErr w:type="spellEnd"/>
            <w:r w:rsidRPr="00FD726B">
              <w:rPr>
                <w:highlight w:val="yellow"/>
              </w:rPr>
              <w:t xml:space="preserve"> </w:t>
            </w:r>
            <w:proofErr w:type="spellStart"/>
            <w:r w:rsidRPr="00FD726B">
              <w:rPr>
                <w:highlight w:val="yellow"/>
              </w:rPr>
              <w:t>công</w:t>
            </w:r>
            <w:proofErr w:type="spellEnd"/>
            <w:r w:rsidRPr="00FD726B">
              <w:rPr>
                <w:highlight w:val="yellow"/>
              </w:rPr>
              <w:t xml:space="preserve"> </w:t>
            </w:r>
            <w:proofErr w:type="spellStart"/>
            <w:r w:rsidRPr="00FD726B">
              <w:rPr>
                <w:highlight w:val="yellow"/>
              </w:rPr>
              <w:t>bố</w:t>
            </w:r>
            <w:proofErr w:type="spellEnd"/>
            <w:r w:rsidRPr="00FD726B">
              <w:rPr>
                <w:highlight w:val="yellow"/>
              </w:rPr>
              <w:t xml:space="preserve"> “</w:t>
            </w:r>
            <w:proofErr w:type="spellStart"/>
            <w:r w:rsidRPr="00FD726B">
              <w:rPr>
                <w:highlight w:val="yellow"/>
              </w:rPr>
              <w:t>Chỉ</w:t>
            </w:r>
            <w:proofErr w:type="spellEnd"/>
            <w:r w:rsidRPr="00FD726B">
              <w:rPr>
                <w:highlight w:val="yellow"/>
              </w:rPr>
              <w:t xml:space="preserve"> </w:t>
            </w:r>
            <w:proofErr w:type="spellStart"/>
            <w:r w:rsidRPr="00FD726B">
              <w:rPr>
                <w:highlight w:val="yellow"/>
              </w:rPr>
              <w:t>số</w:t>
            </w:r>
            <w:proofErr w:type="spellEnd"/>
            <w:r w:rsidRPr="00FD726B">
              <w:rPr>
                <w:highlight w:val="yellow"/>
              </w:rPr>
              <w:t xml:space="preserve"> </w:t>
            </w:r>
            <w:proofErr w:type="spellStart"/>
            <w:r w:rsidRPr="00FD726B">
              <w:rPr>
                <w:highlight w:val="yellow"/>
              </w:rPr>
              <w:t>tiêu</w:t>
            </w:r>
            <w:proofErr w:type="spellEnd"/>
            <w:r w:rsidRPr="00FD726B">
              <w:rPr>
                <w:highlight w:val="yellow"/>
              </w:rPr>
              <w:t xml:space="preserve"> </w:t>
            </w:r>
            <w:proofErr w:type="spellStart"/>
            <w:r w:rsidRPr="00FD726B">
              <w:rPr>
                <w:highlight w:val="yellow"/>
              </w:rPr>
              <w:t>thụ</w:t>
            </w:r>
            <w:proofErr w:type="spellEnd"/>
            <w:r w:rsidRPr="00FD726B">
              <w:rPr>
                <w:highlight w:val="yellow"/>
              </w:rPr>
              <w:t xml:space="preserve"> </w:t>
            </w:r>
            <w:proofErr w:type="spellStart"/>
            <w:r w:rsidRPr="00FD726B">
              <w:rPr>
                <w:highlight w:val="yellow"/>
              </w:rPr>
              <w:t>ngành</w:t>
            </w:r>
            <w:proofErr w:type="spellEnd"/>
            <w:r w:rsidRPr="00FD726B">
              <w:rPr>
                <w:highlight w:val="yellow"/>
              </w:rPr>
              <w:t xml:space="preserve"> </w:t>
            </w:r>
            <w:proofErr w:type="spellStart"/>
            <w:r w:rsidRPr="00FD726B">
              <w:rPr>
                <w:highlight w:val="yellow"/>
              </w:rPr>
              <w:t>công</w:t>
            </w:r>
            <w:proofErr w:type="spellEnd"/>
            <w:r w:rsidRPr="00FD726B">
              <w:rPr>
                <w:highlight w:val="yellow"/>
              </w:rPr>
              <w:t xml:space="preserve"> </w:t>
            </w:r>
            <w:proofErr w:type="spellStart"/>
            <w:r w:rsidRPr="00FD726B">
              <w:rPr>
                <w:highlight w:val="yellow"/>
              </w:rPr>
              <w:t>nghiệp</w:t>
            </w:r>
            <w:proofErr w:type="spellEnd"/>
            <w:r w:rsidRPr="00FD726B">
              <w:rPr>
                <w:highlight w:val="yellow"/>
              </w:rPr>
              <w:t xml:space="preserve"> </w:t>
            </w:r>
            <w:proofErr w:type="spellStart"/>
            <w:r w:rsidRPr="00FD726B">
              <w:rPr>
                <w:highlight w:val="yellow"/>
              </w:rPr>
              <w:t>chế</w:t>
            </w:r>
            <w:proofErr w:type="spellEnd"/>
            <w:r w:rsidRPr="00FD726B">
              <w:rPr>
                <w:highlight w:val="yellow"/>
              </w:rPr>
              <w:t xml:space="preserve"> </w:t>
            </w:r>
            <w:proofErr w:type="spellStart"/>
            <w:r w:rsidRPr="00FD726B">
              <w:rPr>
                <w:highlight w:val="yellow"/>
              </w:rPr>
              <w:t>biến</w:t>
            </w:r>
            <w:proofErr w:type="spellEnd"/>
            <w:r w:rsidRPr="00FD726B">
              <w:rPr>
                <w:highlight w:val="yellow"/>
              </w:rPr>
              <w:t xml:space="preserve">, </w:t>
            </w:r>
            <w:proofErr w:type="spellStart"/>
            <w:r w:rsidRPr="00FD726B">
              <w:rPr>
                <w:highlight w:val="yellow"/>
              </w:rPr>
              <w:t>chế</w:t>
            </w:r>
            <w:proofErr w:type="spellEnd"/>
            <w:r w:rsidRPr="00FD726B">
              <w:rPr>
                <w:highlight w:val="yellow"/>
              </w:rPr>
              <w:t xml:space="preserve"> </w:t>
            </w:r>
            <w:proofErr w:type="spellStart"/>
            <w:r w:rsidRPr="00FD726B">
              <w:rPr>
                <w:highlight w:val="yellow"/>
              </w:rPr>
              <w:t>tạo</w:t>
            </w:r>
            <w:proofErr w:type="spellEnd"/>
            <w:r w:rsidRPr="00FD726B">
              <w:rPr>
                <w:highlight w:val="yellow"/>
              </w:rPr>
              <w:t xml:space="preserve"> </w:t>
            </w:r>
            <w:proofErr w:type="spellStart"/>
            <w:r w:rsidRPr="00FD726B">
              <w:rPr>
                <w:highlight w:val="yellow"/>
              </w:rPr>
              <w:t>hàng</w:t>
            </w:r>
            <w:proofErr w:type="spellEnd"/>
            <w:r w:rsidRPr="00FD726B">
              <w:rPr>
                <w:highlight w:val="yellow"/>
              </w:rPr>
              <w:t xml:space="preserve"> </w:t>
            </w:r>
            <w:proofErr w:type="spellStart"/>
            <w:r w:rsidRPr="00FD726B">
              <w:rPr>
                <w:highlight w:val="yellow"/>
              </w:rPr>
              <w:t>tháng</w:t>
            </w:r>
            <w:proofErr w:type="spellEnd"/>
            <w:r w:rsidRPr="00FD726B">
              <w:rPr>
                <w:highlight w:val="yellow"/>
              </w:rPr>
              <w:t xml:space="preserve"> </w:t>
            </w:r>
            <w:proofErr w:type="spellStart"/>
            <w:r w:rsidRPr="00FD726B">
              <w:rPr>
                <w:highlight w:val="yellow"/>
              </w:rPr>
              <w:t>theo</w:t>
            </w:r>
            <w:proofErr w:type="spellEnd"/>
            <w:r w:rsidRPr="00FD726B">
              <w:rPr>
                <w:highlight w:val="yellow"/>
              </w:rPr>
              <w:t xml:space="preserve"> </w:t>
            </w:r>
            <w:proofErr w:type="spellStart"/>
            <w:r w:rsidRPr="00FD726B">
              <w:rPr>
                <w:highlight w:val="yellow"/>
              </w:rPr>
              <w:t>năm</w:t>
            </w:r>
            <w:proofErr w:type="spellEnd"/>
            <w:r w:rsidRPr="00FD726B">
              <w:rPr>
                <w:highlight w:val="yellow"/>
              </w:rPr>
              <w:t xml:space="preserve"> </w:t>
            </w:r>
            <w:proofErr w:type="spellStart"/>
            <w:r w:rsidRPr="00FD726B">
              <w:rPr>
                <w:highlight w:val="yellow"/>
              </w:rPr>
              <w:t>gốc</w:t>
            </w:r>
            <w:proofErr w:type="spellEnd"/>
            <w:r w:rsidRPr="00FD726B">
              <w:rPr>
                <w:highlight w:val="yellow"/>
              </w:rPr>
              <w:t xml:space="preserve"> so </w:t>
            </w:r>
            <w:proofErr w:type="spellStart"/>
            <w:r w:rsidRPr="00FD726B">
              <w:rPr>
                <w:highlight w:val="yellow"/>
              </w:rPr>
              <w:t>sánh</w:t>
            </w:r>
            <w:proofErr w:type="spellEnd"/>
            <w:r w:rsidRPr="00FD726B">
              <w:rPr>
                <w:highlight w:val="yellow"/>
              </w:rPr>
              <w:t xml:space="preserve"> 201</w:t>
            </w:r>
            <w:r>
              <w:rPr>
                <w:highlight w:val="yellow"/>
              </w:rPr>
              <w:t>5</w:t>
            </w:r>
            <w:r w:rsidRPr="00FD726B">
              <w:rPr>
                <w:highlight w:val="yellow"/>
              </w:rPr>
              <w:t>”.</w:t>
            </w:r>
          </w:p>
          <w:p w14:paraId="17B916EF" w14:textId="77777777" w:rsidR="004E1B14" w:rsidRPr="00FB3008" w:rsidRDefault="004E1B14" w:rsidP="00AF315D">
            <w:pPr>
              <w:spacing w:before="60" w:after="60" w:line="264" w:lineRule="auto"/>
              <w:ind w:firstLine="282"/>
              <w:jc w:val="both"/>
            </w:pPr>
            <w:r w:rsidRPr="00FB3008">
              <w:t xml:space="preserve">3.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tồn</w:t>
            </w:r>
            <w:proofErr w:type="spellEnd"/>
            <w:r w:rsidRPr="00FB3008">
              <w:t xml:space="preserve"> </w:t>
            </w:r>
            <w:proofErr w:type="spellStart"/>
            <w:r w:rsidRPr="00FB3008">
              <w:t>kho</w:t>
            </w:r>
            <w:proofErr w:type="spellEnd"/>
            <w:r w:rsidRPr="00FB3008">
              <w:t xml:space="preserve"> </w:t>
            </w:r>
            <w:proofErr w:type="spellStart"/>
            <w:r w:rsidRPr="00FB3008">
              <w:t>ngành</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chế</w:t>
            </w:r>
            <w:proofErr w:type="spellEnd"/>
            <w:r w:rsidRPr="00FB3008">
              <w:t xml:space="preserve"> </w:t>
            </w:r>
            <w:proofErr w:type="spellStart"/>
            <w:r w:rsidRPr="00FB3008">
              <w:t>biến</w:t>
            </w:r>
            <w:proofErr w:type="spellEnd"/>
            <w:r w:rsidRPr="00FB3008">
              <w:t xml:space="preserve">, </w:t>
            </w:r>
            <w:proofErr w:type="spellStart"/>
            <w:r w:rsidRPr="00FB3008">
              <w:t>chế</w:t>
            </w:r>
            <w:proofErr w:type="spellEnd"/>
            <w:r w:rsidRPr="00FB3008">
              <w:t xml:space="preserve"> </w:t>
            </w:r>
            <w:proofErr w:type="spellStart"/>
            <w:r w:rsidRPr="00FB3008">
              <w:t>tạo</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theo</w:t>
            </w:r>
            <w:proofErr w:type="spellEnd"/>
            <w:r w:rsidRPr="00FB3008">
              <w:t xml:space="preserve"> </w:t>
            </w:r>
            <w:proofErr w:type="spellStart"/>
            <w:r w:rsidRPr="00FB3008">
              <w:t>phương</w:t>
            </w:r>
            <w:proofErr w:type="spellEnd"/>
            <w:r w:rsidRPr="00FB3008">
              <w:t xml:space="preserve"> </w:t>
            </w:r>
            <w:proofErr w:type="spellStart"/>
            <w:r w:rsidRPr="00FB3008">
              <w:t>pháp</w:t>
            </w:r>
            <w:proofErr w:type="spellEnd"/>
            <w:r w:rsidRPr="00FB3008">
              <w:t xml:space="preserve"> </w:t>
            </w:r>
            <w:proofErr w:type="spellStart"/>
            <w:r w:rsidRPr="00FB3008">
              <w:t>mới</w:t>
            </w:r>
            <w:proofErr w:type="spellEnd"/>
            <w:r w:rsidRPr="00FB3008">
              <w:t>, </w:t>
            </w:r>
            <w:proofErr w:type="spellStart"/>
            <w:r w:rsidRPr="00FB3008">
              <w:t>sử</w:t>
            </w:r>
            <w:proofErr w:type="spellEnd"/>
            <w:r w:rsidRPr="00FB3008">
              <w:t xml:space="preserve"> </w:t>
            </w:r>
            <w:proofErr w:type="spellStart"/>
            <w:r w:rsidRPr="00FB3008">
              <w:t>dụng</w:t>
            </w:r>
            <w:proofErr w:type="spellEnd"/>
            <w:r w:rsidRPr="00FB3008">
              <w:t xml:space="preserve"> </w:t>
            </w:r>
            <w:proofErr w:type="spellStart"/>
            <w:r w:rsidRPr="00FB3008">
              <w:t>năm</w:t>
            </w:r>
            <w:proofErr w:type="spellEnd"/>
            <w:r w:rsidRPr="00FB3008">
              <w:t xml:space="preserve"> 2005 </w:t>
            </w:r>
            <w:proofErr w:type="spellStart"/>
            <w:r w:rsidRPr="00FB3008">
              <w:t>là</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này</w:t>
            </w:r>
            <w:proofErr w:type="spellEnd"/>
            <w:r w:rsidRPr="00FB3008">
              <w:t xml:space="preserve"> </w:t>
            </w:r>
            <w:proofErr w:type="spellStart"/>
            <w:r w:rsidRPr="00FB3008">
              <w:t>được</w:t>
            </w:r>
            <w:proofErr w:type="spellEnd"/>
            <w:r w:rsidRPr="00FB3008">
              <w:t xml:space="preserve"> </w:t>
            </w:r>
            <w:proofErr w:type="spellStart"/>
            <w:r w:rsidRPr="00FB3008">
              <w:t>tính</w:t>
            </w:r>
            <w:proofErr w:type="spellEnd"/>
            <w:r w:rsidRPr="00FB3008">
              <w:t xml:space="preserve"> </w:t>
            </w:r>
            <w:proofErr w:type="spellStart"/>
            <w:r w:rsidRPr="00FB3008">
              <w:t>toán</w:t>
            </w:r>
            <w:proofErr w:type="spellEnd"/>
            <w:r w:rsidRPr="00FB3008">
              <w:t xml:space="preserve"> </w:t>
            </w:r>
            <w:proofErr w:type="spellStart"/>
            <w:r w:rsidRPr="00FB3008">
              <w:t>trên</w:t>
            </w:r>
            <w:proofErr w:type="spellEnd"/>
            <w:r w:rsidRPr="00FB3008">
              <w:t xml:space="preserve"> </w:t>
            </w:r>
            <w:proofErr w:type="spellStart"/>
            <w:r w:rsidRPr="00FB3008">
              <w:t>cơ</w:t>
            </w:r>
            <w:proofErr w:type="spellEnd"/>
            <w:r w:rsidRPr="00FB3008">
              <w:t xml:space="preserve"> </w:t>
            </w:r>
            <w:proofErr w:type="spellStart"/>
            <w:r w:rsidRPr="00FB3008">
              <w:t>sở</w:t>
            </w:r>
            <w:proofErr w:type="spellEnd"/>
            <w:r w:rsidRPr="00FB3008">
              <w:t xml:space="preserve"> </w:t>
            </w:r>
            <w:proofErr w:type="spellStart"/>
            <w:r w:rsidRPr="00FB3008">
              <w:t>biến</w:t>
            </w:r>
            <w:proofErr w:type="spellEnd"/>
            <w:r w:rsidRPr="00FB3008">
              <w:t xml:space="preserve"> </w:t>
            </w:r>
            <w:proofErr w:type="spellStart"/>
            <w:r w:rsidRPr="00FB3008">
              <w:t>động</w:t>
            </w:r>
            <w:proofErr w:type="spellEnd"/>
            <w:r w:rsidRPr="00FB3008">
              <w:t xml:space="preserve"> </w:t>
            </w:r>
            <w:proofErr w:type="spellStart"/>
            <w:r w:rsidRPr="00FB3008">
              <w:t>về</w:t>
            </w:r>
            <w:proofErr w:type="spellEnd"/>
            <w:r w:rsidRPr="00FB3008">
              <w:t xml:space="preserve"> </w:t>
            </w:r>
            <w:proofErr w:type="spellStart"/>
            <w:r w:rsidRPr="00FB3008">
              <w:t>khối</w:t>
            </w:r>
            <w:proofErr w:type="spellEnd"/>
            <w:r w:rsidRPr="00FB3008">
              <w:t xml:space="preserve"> </w:t>
            </w:r>
            <w:proofErr w:type="spellStart"/>
            <w:r w:rsidRPr="00FB3008">
              <w:t>lượng</w:t>
            </w:r>
            <w:proofErr w:type="spellEnd"/>
            <w:r w:rsidRPr="00FB3008">
              <w:t>  </w:t>
            </w:r>
            <w:proofErr w:type="spellStart"/>
            <w:r w:rsidRPr="00FB3008">
              <w:t>các</w:t>
            </w:r>
            <w:proofErr w:type="spellEnd"/>
            <w:r w:rsidRPr="00FB3008">
              <w:t xml:space="preserve"> </w:t>
            </w:r>
            <w:proofErr w:type="spellStart"/>
            <w:r w:rsidRPr="00FB3008">
              <w:t>sản</w:t>
            </w:r>
            <w:proofErr w:type="spellEnd"/>
            <w:r w:rsidRPr="00FB3008">
              <w:t xml:space="preserve"> </w:t>
            </w:r>
            <w:proofErr w:type="spellStart"/>
            <w:r w:rsidRPr="00FB3008">
              <w:t>phẩm</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chủ</w:t>
            </w:r>
            <w:proofErr w:type="spellEnd"/>
            <w:r w:rsidRPr="00FB3008">
              <w:t xml:space="preserve"> </w:t>
            </w:r>
            <w:proofErr w:type="spellStart"/>
            <w:r w:rsidRPr="00FB3008">
              <w:t>yếu</w:t>
            </w:r>
            <w:proofErr w:type="spellEnd"/>
            <w:r w:rsidRPr="00FB3008">
              <w:t xml:space="preserve"> </w:t>
            </w:r>
            <w:proofErr w:type="spellStart"/>
            <w:r w:rsidRPr="00FB3008">
              <w:t>tồn</w:t>
            </w:r>
            <w:proofErr w:type="spellEnd"/>
            <w:r w:rsidRPr="00FB3008">
              <w:t xml:space="preserve"> </w:t>
            </w:r>
            <w:proofErr w:type="spellStart"/>
            <w:r w:rsidRPr="00FB3008">
              <w:t>kho</w:t>
            </w:r>
            <w:proofErr w:type="spellEnd"/>
            <w:r w:rsidRPr="00FB3008">
              <w:t xml:space="preserve"> </w:t>
            </w:r>
            <w:proofErr w:type="spellStart"/>
            <w:r w:rsidRPr="00FB3008">
              <w:t>với</w:t>
            </w:r>
            <w:proofErr w:type="spellEnd"/>
            <w:r w:rsidRPr="00FB3008">
              <w:t xml:space="preserve"> </w:t>
            </w:r>
            <w:proofErr w:type="spellStart"/>
            <w:r w:rsidRPr="00FB3008">
              <w:t>quyền</w:t>
            </w:r>
            <w:proofErr w:type="spellEnd"/>
            <w:r w:rsidRPr="00FB3008">
              <w:t xml:space="preserve"> </w:t>
            </w:r>
            <w:proofErr w:type="spellStart"/>
            <w:r w:rsidRPr="00FB3008">
              <w:t>số</w:t>
            </w:r>
            <w:proofErr w:type="spellEnd"/>
            <w:r w:rsidRPr="00FB3008">
              <w:t xml:space="preserve"> </w:t>
            </w:r>
            <w:proofErr w:type="spellStart"/>
            <w:r w:rsidRPr="00FB3008">
              <w:t>là</w:t>
            </w:r>
            <w:proofErr w:type="spellEnd"/>
            <w:r w:rsidRPr="00FB3008">
              <w:t xml:space="preserve"> “</w:t>
            </w:r>
            <w:proofErr w:type="spellStart"/>
            <w:r w:rsidRPr="00FB3008">
              <w:t>Trị</w:t>
            </w:r>
            <w:proofErr w:type="spellEnd"/>
            <w:r w:rsidRPr="00FB3008">
              <w:t xml:space="preserve"> </w:t>
            </w:r>
            <w:proofErr w:type="spellStart"/>
            <w:r w:rsidRPr="00FB3008">
              <w:t>giá</w:t>
            </w:r>
            <w:proofErr w:type="spellEnd"/>
            <w:r w:rsidRPr="00FB3008">
              <w:t xml:space="preserve"> </w:t>
            </w:r>
            <w:proofErr w:type="spellStart"/>
            <w:r w:rsidRPr="00FB3008">
              <w:t>sản</w:t>
            </w:r>
            <w:proofErr w:type="spellEnd"/>
            <w:r w:rsidRPr="00FB3008">
              <w:t xml:space="preserve"> </w:t>
            </w:r>
            <w:proofErr w:type="spellStart"/>
            <w:r w:rsidRPr="00FB3008">
              <w:t>phẩm</w:t>
            </w:r>
            <w:proofErr w:type="spellEnd"/>
            <w:r w:rsidRPr="00FB3008">
              <w:t xml:space="preserve"> </w:t>
            </w:r>
            <w:proofErr w:type="spellStart"/>
            <w:r w:rsidRPr="00FB3008">
              <w:t>tồn</w:t>
            </w:r>
            <w:proofErr w:type="spellEnd"/>
            <w:r w:rsidRPr="00FB3008">
              <w:t xml:space="preserve"> </w:t>
            </w:r>
            <w:proofErr w:type="spellStart"/>
            <w:r w:rsidRPr="00FB3008">
              <w:t>kho</w:t>
            </w:r>
            <w:proofErr w:type="spellEnd"/>
            <w:r w:rsidRPr="00FB3008">
              <w:t xml:space="preserve">” </w:t>
            </w:r>
            <w:proofErr w:type="spellStart"/>
            <w:r w:rsidRPr="00FB3008">
              <w:t>ngành</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chế</w:t>
            </w:r>
            <w:proofErr w:type="spellEnd"/>
            <w:r w:rsidRPr="00FB3008">
              <w:t xml:space="preserve"> </w:t>
            </w:r>
            <w:proofErr w:type="spellStart"/>
            <w:r w:rsidRPr="00FB3008">
              <w:t>biến</w:t>
            </w:r>
            <w:proofErr w:type="spellEnd"/>
            <w:r w:rsidRPr="00FB3008">
              <w:t xml:space="preserve">, </w:t>
            </w:r>
            <w:proofErr w:type="spellStart"/>
            <w:r w:rsidRPr="00FB3008">
              <w:t>chế</w:t>
            </w:r>
            <w:proofErr w:type="spellEnd"/>
            <w:r w:rsidRPr="00FB3008">
              <w:t xml:space="preserve"> </w:t>
            </w:r>
            <w:proofErr w:type="spellStart"/>
            <w:r w:rsidRPr="00FB3008">
              <w:t>tạo</w:t>
            </w:r>
            <w:proofErr w:type="spellEnd"/>
            <w:r w:rsidRPr="00FB3008">
              <w:t xml:space="preserve"> </w:t>
            </w:r>
            <w:proofErr w:type="spellStart"/>
            <w:r w:rsidRPr="00FB3008">
              <w:t>của</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xml:space="preserve"> 2005.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mới</w:t>
            </w:r>
            <w:proofErr w:type="spellEnd"/>
            <w:r w:rsidRPr="00FB3008">
              <w:t xml:space="preserve"> </w:t>
            </w:r>
            <w:proofErr w:type="spellStart"/>
            <w:r w:rsidRPr="00FB3008">
              <w:t>này</w:t>
            </w:r>
            <w:proofErr w:type="spellEnd"/>
            <w:r w:rsidRPr="00FB3008">
              <w:t xml:space="preserve"> </w:t>
            </w:r>
            <w:proofErr w:type="spellStart"/>
            <w:r w:rsidRPr="00FB3008">
              <w:t>đã</w:t>
            </w:r>
            <w:proofErr w:type="spellEnd"/>
            <w:r w:rsidRPr="00FB3008">
              <w:t xml:space="preserve"> </w:t>
            </w:r>
            <w:proofErr w:type="spellStart"/>
            <w:r w:rsidRPr="00FB3008">
              <w:t>được</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xml:space="preserve"> </w:t>
            </w:r>
            <w:proofErr w:type="spellStart"/>
            <w:r w:rsidRPr="00FB3008">
              <w:t>để</w:t>
            </w:r>
            <w:proofErr w:type="spellEnd"/>
            <w:r w:rsidRPr="00FB3008">
              <w:t xml:space="preserve"> </w:t>
            </w:r>
            <w:proofErr w:type="spellStart"/>
            <w:r w:rsidRPr="00FB3008">
              <w:t>người</w:t>
            </w:r>
            <w:proofErr w:type="spellEnd"/>
            <w:r w:rsidRPr="00FB3008">
              <w:t xml:space="preserve"> </w:t>
            </w:r>
            <w:proofErr w:type="spellStart"/>
            <w:r w:rsidRPr="00FB3008">
              <w:t>dùng</w:t>
            </w:r>
            <w:proofErr w:type="spellEnd"/>
            <w:r w:rsidRPr="00FB3008">
              <w:t xml:space="preserve"> tin </w:t>
            </w:r>
            <w:proofErr w:type="spellStart"/>
            <w:r w:rsidRPr="00FB3008">
              <w:t>tham</w:t>
            </w:r>
            <w:proofErr w:type="spellEnd"/>
            <w:r w:rsidRPr="00FB3008">
              <w:t xml:space="preserve"> </w:t>
            </w:r>
            <w:proofErr w:type="spellStart"/>
            <w:r w:rsidRPr="00FB3008">
              <w:t>khảo</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từ</w:t>
            </w:r>
            <w:proofErr w:type="spellEnd"/>
            <w:r w:rsidRPr="00FB3008">
              <w:t xml:space="preserve"> </w:t>
            </w:r>
            <w:proofErr w:type="spellStart"/>
            <w:r w:rsidRPr="00FB3008">
              <w:t>năm</w:t>
            </w:r>
            <w:proofErr w:type="spellEnd"/>
            <w:r w:rsidRPr="00FB3008">
              <w:t xml:space="preserve"> 2009 </w:t>
            </w:r>
            <w:proofErr w:type="spellStart"/>
            <w:r w:rsidRPr="00FB3008">
              <w:t>trên</w:t>
            </w:r>
            <w:proofErr w:type="spellEnd"/>
            <w:r w:rsidRPr="00FB3008">
              <w:t xml:space="preserve"> GSO Website. Qui </w:t>
            </w:r>
            <w:proofErr w:type="spellStart"/>
            <w:r w:rsidRPr="00FB3008">
              <w:t>trình</w:t>
            </w:r>
            <w:proofErr w:type="spellEnd"/>
            <w:r w:rsidRPr="00FB3008">
              <w:t xml:space="preserve"> </w:t>
            </w:r>
            <w:proofErr w:type="spellStart"/>
            <w:r w:rsidRPr="00FB3008">
              <w:t>chọn</w:t>
            </w:r>
            <w:proofErr w:type="spellEnd"/>
            <w:r w:rsidRPr="00FB3008">
              <w:t xml:space="preserve"> </w:t>
            </w:r>
            <w:proofErr w:type="spellStart"/>
            <w:r w:rsidRPr="00FB3008">
              <w:t>mẫu</w:t>
            </w:r>
            <w:proofErr w:type="spellEnd"/>
            <w:r w:rsidRPr="00FB3008">
              <w:t xml:space="preserve">, </w:t>
            </w:r>
            <w:proofErr w:type="spellStart"/>
            <w:r w:rsidRPr="00FB3008">
              <w:t>tỷ</w:t>
            </w:r>
            <w:proofErr w:type="spellEnd"/>
            <w:r w:rsidRPr="00FB3008">
              <w:t xml:space="preserve"> </w:t>
            </w:r>
            <w:proofErr w:type="spellStart"/>
            <w:r w:rsidRPr="00FB3008">
              <w:t>lệ</w:t>
            </w:r>
            <w:proofErr w:type="spellEnd"/>
            <w:r w:rsidRPr="00FB3008">
              <w:t xml:space="preserve"> </w:t>
            </w:r>
            <w:proofErr w:type="spellStart"/>
            <w:r w:rsidRPr="00FB3008">
              <w:t>trả</w:t>
            </w:r>
            <w:proofErr w:type="spellEnd"/>
            <w:r w:rsidRPr="00FB3008">
              <w:t xml:space="preserve"> </w:t>
            </w:r>
            <w:proofErr w:type="spellStart"/>
            <w:r w:rsidRPr="00FB3008">
              <w:t>lời</w:t>
            </w:r>
            <w:proofErr w:type="spellEnd"/>
            <w:r w:rsidRPr="00FB3008">
              <w:t xml:space="preserve"> </w:t>
            </w:r>
            <w:proofErr w:type="spellStart"/>
            <w:r w:rsidRPr="00FB3008">
              <w:t>của</w:t>
            </w:r>
            <w:proofErr w:type="spellEnd"/>
            <w:r w:rsidRPr="00FB3008">
              <w:t xml:space="preserve"> </w:t>
            </w:r>
            <w:proofErr w:type="spellStart"/>
            <w:r w:rsidRPr="00FB3008">
              <w:t>các</w:t>
            </w:r>
            <w:proofErr w:type="spellEnd"/>
            <w:r w:rsidRPr="00FB3008">
              <w:t xml:space="preserve"> </w:t>
            </w:r>
            <w:proofErr w:type="spellStart"/>
            <w:r w:rsidRPr="00FB3008">
              <w:t>doanh</w:t>
            </w:r>
            <w:proofErr w:type="spellEnd"/>
            <w:r w:rsidRPr="00FB3008">
              <w:t xml:space="preserve"> </w:t>
            </w:r>
            <w:proofErr w:type="spellStart"/>
            <w:r w:rsidRPr="00FB3008">
              <w:t>nghiệp</w:t>
            </w:r>
            <w:proofErr w:type="spellEnd"/>
            <w:r w:rsidRPr="00FB3008">
              <w:t xml:space="preserve"> </w:t>
            </w:r>
            <w:proofErr w:type="spellStart"/>
            <w:r w:rsidRPr="00FB3008">
              <w:t>và</w:t>
            </w:r>
            <w:proofErr w:type="spellEnd"/>
            <w:r w:rsidRPr="00FB3008">
              <w:t xml:space="preserve"> </w:t>
            </w:r>
            <w:proofErr w:type="spellStart"/>
            <w:r w:rsidRPr="00FB3008">
              <w:t>lộ</w:t>
            </w:r>
            <w:proofErr w:type="spellEnd"/>
            <w:r w:rsidRPr="00FB3008">
              <w:t xml:space="preserve"> </w:t>
            </w:r>
            <w:proofErr w:type="spellStart"/>
            <w:r w:rsidRPr="00FB3008">
              <w:t>trình</w:t>
            </w:r>
            <w:proofErr w:type="spellEnd"/>
            <w:r w:rsidRPr="00FB3008">
              <w:t xml:space="preserve"> </w:t>
            </w:r>
            <w:proofErr w:type="spellStart"/>
            <w:r w:rsidRPr="00FB3008">
              <w:t>chuyển</w:t>
            </w:r>
            <w:proofErr w:type="spellEnd"/>
            <w:r w:rsidRPr="00FB3008">
              <w:t xml:space="preserve"> </w:t>
            </w:r>
            <w:proofErr w:type="spellStart"/>
            <w:r w:rsidRPr="00FB3008">
              <w:t>đổi</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xml:space="preserve"> </w:t>
            </w:r>
            <w:proofErr w:type="spellStart"/>
            <w:r w:rsidRPr="00FB3008">
              <w:t>cũng</w:t>
            </w:r>
            <w:proofErr w:type="spellEnd"/>
            <w:r w:rsidRPr="00FB3008">
              <w:t xml:space="preserve"> </w:t>
            </w:r>
            <w:proofErr w:type="spellStart"/>
            <w:r w:rsidRPr="00FB3008">
              <w:t>tương</w:t>
            </w:r>
            <w:proofErr w:type="spellEnd"/>
            <w:r w:rsidRPr="00FB3008">
              <w:t xml:space="preserve"> </w:t>
            </w:r>
            <w:proofErr w:type="spellStart"/>
            <w:r w:rsidRPr="00FB3008">
              <w:t>tự</w:t>
            </w:r>
            <w:proofErr w:type="spellEnd"/>
            <w:r w:rsidRPr="00FB3008">
              <w:t xml:space="preserve"> </w:t>
            </w:r>
            <w:proofErr w:type="spellStart"/>
            <w:r w:rsidRPr="00FB3008">
              <w:t>như</w:t>
            </w:r>
            <w:proofErr w:type="spellEnd"/>
            <w:r w:rsidRPr="00FB3008">
              <w:t xml:space="preserve"> </w:t>
            </w:r>
            <w:proofErr w:type="spellStart"/>
            <w:r w:rsidRPr="00FB3008">
              <w:t>chỉ</w:t>
            </w:r>
            <w:proofErr w:type="spellEnd"/>
            <w:r w:rsidRPr="00FB3008">
              <w:t xml:space="preserve"> </w:t>
            </w:r>
            <w:proofErr w:type="spellStart"/>
            <w:r w:rsidRPr="00FB3008">
              <w:t>số</w:t>
            </w:r>
            <w:proofErr w:type="spellEnd"/>
            <w:r w:rsidRPr="00FB3008">
              <w:t xml:space="preserve"> IIP.</w:t>
            </w:r>
          </w:p>
          <w:p w14:paraId="04210018" w14:textId="77777777" w:rsidR="004E1B14" w:rsidRDefault="004E1B14" w:rsidP="00AF315D">
            <w:pPr>
              <w:spacing w:before="60" w:after="60" w:line="264" w:lineRule="auto"/>
              <w:ind w:firstLine="282"/>
              <w:jc w:val="both"/>
            </w:pPr>
            <w:proofErr w:type="spellStart"/>
            <w:r w:rsidRPr="00FB3008">
              <w:t>Từ</w:t>
            </w:r>
            <w:proofErr w:type="spellEnd"/>
            <w:r w:rsidRPr="00FB3008">
              <w:t xml:space="preserve"> </w:t>
            </w:r>
            <w:proofErr w:type="spellStart"/>
            <w:r w:rsidRPr="00FB3008">
              <w:t>tháng</w:t>
            </w:r>
            <w:proofErr w:type="spellEnd"/>
            <w:r w:rsidRPr="00FB3008">
              <w:t xml:space="preserve"> 01/2013 </w:t>
            </w:r>
            <w:proofErr w:type="spellStart"/>
            <w:r w:rsidRPr="00FB3008">
              <w:t>Tổng</w:t>
            </w:r>
            <w:proofErr w:type="spellEnd"/>
            <w:r w:rsidRPr="00FB3008">
              <w:t xml:space="preserve"> </w:t>
            </w:r>
            <w:proofErr w:type="spellStart"/>
            <w:r w:rsidRPr="00FB3008">
              <w:t>cục</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đã</w:t>
            </w:r>
            <w:proofErr w:type="spellEnd"/>
            <w:r w:rsidRPr="00FB3008">
              <w:t xml:space="preserve"> </w:t>
            </w:r>
            <w:proofErr w:type="spellStart"/>
            <w:r w:rsidRPr="00FB3008">
              <w:t>chính</w:t>
            </w:r>
            <w:proofErr w:type="spellEnd"/>
            <w:r w:rsidRPr="00FB3008">
              <w:t xml:space="preserve"> </w:t>
            </w:r>
            <w:proofErr w:type="spellStart"/>
            <w:r w:rsidRPr="00FB3008">
              <w:t>thức</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xml:space="preserve">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tồn</w:t>
            </w:r>
            <w:proofErr w:type="spellEnd"/>
            <w:r w:rsidRPr="00FB3008">
              <w:t xml:space="preserve"> </w:t>
            </w:r>
            <w:proofErr w:type="spellStart"/>
            <w:r w:rsidRPr="00FB3008">
              <w:t>kho</w:t>
            </w:r>
            <w:proofErr w:type="spellEnd"/>
            <w:r w:rsidRPr="00FB3008">
              <w:t xml:space="preserve"> </w:t>
            </w:r>
            <w:proofErr w:type="spellStart"/>
            <w:r w:rsidRPr="00FB3008">
              <w:t>ngành</w:t>
            </w:r>
            <w:proofErr w:type="spellEnd"/>
            <w:r w:rsidRPr="00FB3008">
              <w:t xml:space="preserve"> </w:t>
            </w:r>
            <w:proofErr w:type="spellStart"/>
            <w:r w:rsidRPr="00FB3008">
              <w:t>công</w:t>
            </w:r>
            <w:proofErr w:type="spellEnd"/>
            <w:r w:rsidRPr="00FB3008">
              <w:t xml:space="preserve"> </w:t>
            </w:r>
            <w:proofErr w:type="spellStart"/>
            <w:r w:rsidRPr="00FB3008">
              <w:t>nghiệp</w:t>
            </w:r>
            <w:proofErr w:type="spellEnd"/>
            <w:r w:rsidRPr="00FB3008">
              <w:t xml:space="preserve"> </w:t>
            </w:r>
            <w:proofErr w:type="spellStart"/>
            <w:r w:rsidRPr="00FB3008">
              <w:t>chế</w:t>
            </w:r>
            <w:proofErr w:type="spellEnd"/>
            <w:r w:rsidRPr="00FB3008">
              <w:t xml:space="preserve"> </w:t>
            </w:r>
            <w:proofErr w:type="spellStart"/>
            <w:r w:rsidRPr="00FB3008">
              <w:t>biến</w:t>
            </w:r>
            <w:proofErr w:type="spellEnd"/>
            <w:r w:rsidRPr="00FB3008">
              <w:t xml:space="preserve">, </w:t>
            </w:r>
            <w:proofErr w:type="spellStart"/>
            <w:r w:rsidRPr="00FB3008">
              <w:t>chế</w:t>
            </w:r>
            <w:proofErr w:type="spellEnd"/>
            <w:r w:rsidRPr="00FB3008">
              <w:t xml:space="preserve"> </w:t>
            </w:r>
            <w:proofErr w:type="spellStart"/>
            <w:r w:rsidRPr="00FB3008">
              <w:t>tạo</w:t>
            </w:r>
            <w:proofErr w:type="spellEnd"/>
            <w:r w:rsidRPr="00FB3008">
              <w:t xml:space="preserve">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theo</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xml:space="preserve"> so </w:t>
            </w:r>
            <w:proofErr w:type="spellStart"/>
            <w:r w:rsidRPr="00FB3008">
              <w:t>sánh</w:t>
            </w:r>
            <w:proofErr w:type="spellEnd"/>
            <w:r w:rsidRPr="00FB3008">
              <w:t xml:space="preserve"> 2010”.</w:t>
            </w:r>
          </w:p>
          <w:p w14:paraId="32B186DF" w14:textId="2D09E71A" w:rsidR="00FD726B" w:rsidRPr="00FB3008" w:rsidRDefault="00FD726B" w:rsidP="00AF315D">
            <w:pPr>
              <w:spacing w:before="60" w:after="60" w:line="264" w:lineRule="auto"/>
              <w:ind w:firstLine="282"/>
              <w:jc w:val="both"/>
            </w:pPr>
            <w:proofErr w:type="spellStart"/>
            <w:r w:rsidRPr="00FD726B">
              <w:rPr>
                <w:highlight w:val="yellow"/>
              </w:rPr>
              <w:lastRenderedPageBreak/>
              <w:t>Từ</w:t>
            </w:r>
            <w:proofErr w:type="spellEnd"/>
            <w:r w:rsidRPr="00FD726B">
              <w:rPr>
                <w:highlight w:val="yellow"/>
              </w:rPr>
              <w:t xml:space="preserve"> </w:t>
            </w:r>
            <w:proofErr w:type="spellStart"/>
            <w:r w:rsidRPr="00FD726B">
              <w:rPr>
                <w:highlight w:val="yellow"/>
              </w:rPr>
              <w:t>tháng</w:t>
            </w:r>
            <w:proofErr w:type="spellEnd"/>
            <w:r w:rsidRPr="00FD726B">
              <w:rPr>
                <w:highlight w:val="yellow"/>
              </w:rPr>
              <w:t xml:space="preserve"> 0</w:t>
            </w:r>
            <w:r w:rsidRPr="00FD726B">
              <w:rPr>
                <w:highlight w:val="yellow"/>
              </w:rPr>
              <w:t>9</w:t>
            </w:r>
            <w:r w:rsidRPr="00FD726B">
              <w:rPr>
                <w:highlight w:val="yellow"/>
              </w:rPr>
              <w:t>/201</w:t>
            </w:r>
            <w:r w:rsidRPr="00FD726B">
              <w:rPr>
                <w:highlight w:val="yellow"/>
              </w:rPr>
              <w:t>7</w:t>
            </w:r>
            <w:r w:rsidRPr="00FD726B">
              <w:rPr>
                <w:highlight w:val="yellow"/>
              </w:rPr>
              <w:t xml:space="preserve"> Tổ</w:t>
            </w:r>
            <w:proofErr w:type="spellStart"/>
            <w:r w:rsidRPr="00FD726B">
              <w:rPr>
                <w:highlight w:val="yellow"/>
              </w:rPr>
              <w:t>ng</w:t>
            </w:r>
            <w:proofErr w:type="spellEnd"/>
            <w:r w:rsidRPr="00FD726B">
              <w:rPr>
                <w:highlight w:val="yellow"/>
              </w:rPr>
              <w:t xml:space="preserve"> </w:t>
            </w:r>
            <w:proofErr w:type="spellStart"/>
            <w:r w:rsidRPr="00FD726B">
              <w:rPr>
                <w:highlight w:val="yellow"/>
              </w:rPr>
              <w:t>cục</w:t>
            </w:r>
            <w:proofErr w:type="spellEnd"/>
            <w:r w:rsidRPr="00FD726B">
              <w:rPr>
                <w:highlight w:val="yellow"/>
              </w:rPr>
              <w:t xml:space="preserve"> </w:t>
            </w:r>
            <w:proofErr w:type="spellStart"/>
            <w:r w:rsidRPr="00FD726B">
              <w:rPr>
                <w:highlight w:val="yellow"/>
              </w:rPr>
              <w:t>Thống</w:t>
            </w:r>
            <w:proofErr w:type="spellEnd"/>
            <w:r w:rsidRPr="00FD726B">
              <w:rPr>
                <w:highlight w:val="yellow"/>
              </w:rPr>
              <w:t xml:space="preserve"> </w:t>
            </w:r>
            <w:proofErr w:type="spellStart"/>
            <w:r w:rsidRPr="00FD726B">
              <w:rPr>
                <w:highlight w:val="yellow"/>
              </w:rPr>
              <w:t>kê</w:t>
            </w:r>
            <w:proofErr w:type="spellEnd"/>
            <w:r w:rsidRPr="00FD726B">
              <w:rPr>
                <w:highlight w:val="yellow"/>
              </w:rPr>
              <w:t xml:space="preserve"> </w:t>
            </w:r>
            <w:proofErr w:type="spellStart"/>
            <w:r w:rsidRPr="00FD726B">
              <w:rPr>
                <w:highlight w:val="yellow"/>
              </w:rPr>
              <w:t>đã</w:t>
            </w:r>
            <w:proofErr w:type="spellEnd"/>
            <w:r w:rsidRPr="00FD726B">
              <w:rPr>
                <w:highlight w:val="yellow"/>
              </w:rPr>
              <w:t xml:space="preserve"> </w:t>
            </w:r>
            <w:proofErr w:type="spellStart"/>
            <w:r w:rsidRPr="00FD726B">
              <w:rPr>
                <w:highlight w:val="yellow"/>
              </w:rPr>
              <w:t>chính</w:t>
            </w:r>
            <w:proofErr w:type="spellEnd"/>
            <w:r w:rsidRPr="00FD726B">
              <w:rPr>
                <w:highlight w:val="yellow"/>
              </w:rPr>
              <w:t xml:space="preserve"> </w:t>
            </w:r>
            <w:proofErr w:type="spellStart"/>
            <w:r w:rsidRPr="00FD726B">
              <w:rPr>
                <w:highlight w:val="yellow"/>
              </w:rPr>
              <w:t>thức</w:t>
            </w:r>
            <w:proofErr w:type="spellEnd"/>
            <w:r w:rsidRPr="00FD726B">
              <w:rPr>
                <w:highlight w:val="yellow"/>
              </w:rPr>
              <w:t xml:space="preserve"> </w:t>
            </w:r>
            <w:proofErr w:type="spellStart"/>
            <w:r w:rsidRPr="00FD726B">
              <w:rPr>
                <w:highlight w:val="yellow"/>
              </w:rPr>
              <w:t>công</w:t>
            </w:r>
            <w:proofErr w:type="spellEnd"/>
            <w:r w:rsidRPr="00FD726B">
              <w:rPr>
                <w:highlight w:val="yellow"/>
              </w:rPr>
              <w:t xml:space="preserve"> </w:t>
            </w:r>
            <w:proofErr w:type="spellStart"/>
            <w:r w:rsidRPr="00FD726B">
              <w:rPr>
                <w:highlight w:val="yellow"/>
              </w:rPr>
              <w:t>bố</w:t>
            </w:r>
            <w:proofErr w:type="spellEnd"/>
            <w:r w:rsidRPr="00FD726B">
              <w:rPr>
                <w:highlight w:val="yellow"/>
              </w:rPr>
              <w:t xml:space="preserve"> “</w:t>
            </w:r>
            <w:proofErr w:type="spellStart"/>
            <w:r w:rsidRPr="00FD726B">
              <w:rPr>
                <w:highlight w:val="yellow"/>
              </w:rPr>
              <w:t>Chỉ</w:t>
            </w:r>
            <w:proofErr w:type="spellEnd"/>
            <w:r w:rsidRPr="00FD726B">
              <w:rPr>
                <w:highlight w:val="yellow"/>
              </w:rPr>
              <w:t xml:space="preserve"> </w:t>
            </w:r>
            <w:proofErr w:type="spellStart"/>
            <w:r w:rsidRPr="00FD726B">
              <w:rPr>
                <w:highlight w:val="yellow"/>
              </w:rPr>
              <w:t>số</w:t>
            </w:r>
            <w:proofErr w:type="spellEnd"/>
            <w:r w:rsidRPr="00FD726B">
              <w:rPr>
                <w:highlight w:val="yellow"/>
              </w:rPr>
              <w:t xml:space="preserve"> </w:t>
            </w:r>
            <w:proofErr w:type="spellStart"/>
            <w:r w:rsidRPr="00FD726B">
              <w:rPr>
                <w:highlight w:val="yellow"/>
              </w:rPr>
              <w:t>tồn</w:t>
            </w:r>
            <w:proofErr w:type="spellEnd"/>
            <w:r w:rsidRPr="00FD726B">
              <w:rPr>
                <w:highlight w:val="yellow"/>
              </w:rPr>
              <w:t xml:space="preserve"> </w:t>
            </w:r>
            <w:proofErr w:type="spellStart"/>
            <w:r w:rsidRPr="00FD726B">
              <w:rPr>
                <w:highlight w:val="yellow"/>
              </w:rPr>
              <w:t>kho</w:t>
            </w:r>
            <w:proofErr w:type="spellEnd"/>
            <w:r w:rsidRPr="00FD726B">
              <w:rPr>
                <w:highlight w:val="yellow"/>
              </w:rPr>
              <w:t xml:space="preserve"> </w:t>
            </w:r>
            <w:proofErr w:type="spellStart"/>
            <w:r w:rsidRPr="00FD726B">
              <w:rPr>
                <w:highlight w:val="yellow"/>
              </w:rPr>
              <w:t>ngành</w:t>
            </w:r>
            <w:proofErr w:type="spellEnd"/>
            <w:r w:rsidRPr="00FD726B">
              <w:rPr>
                <w:highlight w:val="yellow"/>
              </w:rPr>
              <w:t xml:space="preserve"> </w:t>
            </w:r>
            <w:proofErr w:type="spellStart"/>
            <w:r w:rsidRPr="00FD726B">
              <w:rPr>
                <w:highlight w:val="yellow"/>
              </w:rPr>
              <w:t>công</w:t>
            </w:r>
            <w:proofErr w:type="spellEnd"/>
            <w:r w:rsidRPr="00FD726B">
              <w:rPr>
                <w:highlight w:val="yellow"/>
              </w:rPr>
              <w:t xml:space="preserve"> </w:t>
            </w:r>
            <w:proofErr w:type="spellStart"/>
            <w:r w:rsidRPr="00FD726B">
              <w:rPr>
                <w:highlight w:val="yellow"/>
              </w:rPr>
              <w:t>nghiệp</w:t>
            </w:r>
            <w:proofErr w:type="spellEnd"/>
            <w:r w:rsidRPr="00FD726B">
              <w:rPr>
                <w:highlight w:val="yellow"/>
              </w:rPr>
              <w:t xml:space="preserve"> </w:t>
            </w:r>
            <w:proofErr w:type="spellStart"/>
            <w:r w:rsidRPr="00FD726B">
              <w:rPr>
                <w:highlight w:val="yellow"/>
              </w:rPr>
              <w:t>chế</w:t>
            </w:r>
            <w:proofErr w:type="spellEnd"/>
            <w:r w:rsidRPr="00FD726B">
              <w:rPr>
                <w:highlight w:val="yellow"/>
              </w:rPr>
              <w:t xml:space="preserve"> </w:t>
            </w:r>
            <w:proofErr w:type="spellStart"/>
            <w:r w:rsidRPr="00FD726B">
              <w:rPr>
                <w:highlight w:val="yellow"/>
              </w:rPr>
              <w:t>biến</w:t>
            </w:r>
            <w:proofErr w:type="spellEnd"/>
            <w:r w:rsidRPr="00FD726B">
              <w:rPr>
                <w:highlight w:val="yellow"/>
              </w:rPr>
              <w:t xml:space="preserve">, </w:t>
            </w:r>
            <w:proofErr w:type="spellStart"/>
            <w:r w:rsidRPr="00FD726B">
              <w:rPr>
                <w:highlight w:val="yellow"/>
              </w:rPr>
              <w:t>chế</w:t>
            </w:r>
            <w:proofErr w:type="spellEnd"/>
            <w:r w:rsidRPr="00FD726B">
              <w:rPr>
                <w:highlight w:val="yellow"/>
              </w:rPr>
              <w:t xml:space="preserve"> </w:t>
            </w:r>
            <w:proofErr w:type="spellStart"/>
            <w:r w:rsidRPr="00FD726B">
              <w:rPr>
                <w:highlight w:val="yellow"/>
              </w:rPr>
              <w:t>tạo</w:t>
            </w:r>
            <w:proofErr w:type="spellEnd"/>
            <w:r w:rsidRPr="00FD726B">
              <w:rPr>
                <w:highlight w:val="yellow"/>
              </w:rPr>
              <w:t xml:space="preserve"> </w:t>
            </w:r>
            <w:proofErr w:type="spellStart"/>
            <w:r w:rsidRPr="00FD726B">
              <w:rPr>
                <w:highlight w:val="yellow"/>
              </w:rPr>
              <w:t>hàng</w:t>
            </w:r>
            <w:proofErr w:type="spellEnd"/>
            <w:r w:rsidRPr="00FD726B">
              <w:rPr>
                <w:highlight w:val="yellow"/>
              </w:rPr>
              <w:t xml:space="preserve"> </w:t>
            </w:r>
            <w:proofErr w:type="spellStart"/>
            <w:r w:rsidRPr="00FD726B">
              <w:rPr>
                <w:highlight w:val="yellow"/>
              </w:rPr>
              <w:t>tháng</w:t>
            </w:r>
            <w:proofErr w:type="spellEnd"/>
            <w:r w:rsidRPr="00FD726B">
              <w:rPr>
                <w:highlight w:val="yellow"/>
              </w:rPr>
              <w:t xml:space="preserve"> </w:t>
            </w:r>
            <w:proofErr w:type="spellStart"/>
            <w:r w:rsidRPr="00FD726B">
              <w:rPr>
                <w:highlight w:val="yellow"/>
              </w:rPr>
              <w:t>theo</w:t>
            </w:r>
            <w:proofErr w:type="spellEnd"/>
            <w:r w:rsidRPr="00FD726B">
              <w:rPr>
                <w:highlight w:val="yellow"/>
              </w:rPr>
              <w:t xml:space="preserve"> </w:t>
            </w:r>
            <w:proofErr w:type="spellStart"/>
            <w:r w:rsidRPr="00FD726B">
              <w:rPr>
                <w:highlight w:val="yellow"/>
              </w:rPr>
              <w:t>năm</w:t>
            </w:r>
            <w:proofErr w:type="spellEnd"/>
            <w:r w:rsidRPr="00FD726B">
              <w:rPr>
                <w:highlight w:val="yellow"/>
              </w:rPr>
              <w:t xml:space="preserve"> </w:t>
            </w:r>
            <w:proofErr w:type="spellStart"/>
            <w:r w:rsidRPr="00FD726B">
              <w:rPr>
                <w:highlight w:val="yellow"/>
              </w:rPr>
              <w:t>gốc</w:t>
            </w:r>
            <w:proofErr w:type="spellEnd"/>
            <w:r w:rsidRPr="00FD726B">
              <w:rPr>
                <w:highlight w:val="yellow"/>
              </w:rPr>
              <w:t xml:space="preserve"> so </w:t>
            </w:r>
            <w:proofErr w:type="spellStart"/>
            <w:r w:rsidRPr="00FD726B">
              <w:rPr>
                <w:highlight w:val="yellow"/>
              </w:rPr>
              <w:t>sánh</w:t>
            </w:r>
            <w:proofErr w:type="spellEnd"/>
            <w:r w:rsidRPr="00FD726B">
              <w:rPr>
                <w:highlight w:val="yellow"/>
              </w:rPr>
              <w:t xml:space="preserve"> 201</w:t>
            </w:r>
            <w:r w:rsidRPr="00FD726B">
              <w:rPr>
                <w:highlight w:val="yellow"/>
              </w:rPr>
              <w:t>5</w:t>
            </w:r>
            <w:r w:rsidRPr="00FD726B">
              <w:rPr>
                <w:highlight w:val="yellow"/>
              </w:rPr>
              <w:t>”.</w:t>
            </w:r>
          </w:p>
        </w:tc>
      </w:tr>
      <w:tr w:rsidR="004E1B14" w:rsidRPr="00FB3008" w14:paraId="6560A342" w14:textId="77777777" w:rsidTr="0070679D">
        <w:tc>
          <w:tcPr>
            <w:tcW w:w="2235" w:type="dxa"/>
            <w:tcBorders>
              <w:top w:val="nil"/>
              <w:bottom w:val="nil"/>
            </w:tcBorders>
          </w:tcPr>
          <w:p w14:paraId="315A2BD0" w14:textId="77777777" w:rsidR="004E1B14" w:rsidRPr="00FB3008" w:rsidRDefault="004E1B14" w:rsidP="00AF315D">
            <w:pPr>
              <w:spacing w:before="60" w:after="60" w:line="264" w:lineRule="auto"/>
              <w:rPr>
                <w:b/>
              </w:rPr>
            </w:pPr>
          </w:p>
        </w:tc>
        <w:tc>
          <w:tcPr>
            <w:tcW w:w="7129" w:type="dxa"/>
            <w:tcBorders>
              <w:top w:val="nil"/>
              <w:bottom w:val="nil"/>
            </w:tcBorders>
            <w:shd w:val="clear" w:color="auto" w:fill="D9D9D9"/>
          </w:tcPr>
          <w:p w14:paraId="6B4F89A6" w14:textId="77777777" w:rsidR="004E1B14" w:rsidRPr="00FB3008" w:rsidRDefault="004E1B14" w:rsidP="00AF315D">
            <w:pPr>
              <w:spacing w:before="60" w:after="60" w:line="264" w:lineRule="auto"/>
              <w:jc w:val="both"/>
              <w:rPr>
                <w:b/>
              </w:rPr>
            </w:pPr>
            <w:r w:rsidRPr="00FB3008">
              <w:rPr>
                <w:b/>
              </w:rPr>
              <w:t>3.1.2</w:t>
            </w:r>
            <w:r w:rsidR="00AF315D" w:rsidRPr="00FB3008">
              <w:rPr>
                <w:b/>
              </w:rPr>
              <w:t>.</w:t>
            </w:r>
            <w:r w:rsidRPr="00FB3008">
              <w:rPr>
                <w:b/>
              </w:rPr>
              <w:t xml:space="preserve"> Các </w:t>
            </w:r>
            <w:proofErr w:type="spellStart"/>
            <w:r w:rsidRPr="00FB3008">
              <w:rPr>
                <w:b/>
              </w:rPr>
              <w:t>định</w:t>
            </w:r>
            <w:proofErr w:type="spellEnd"/>
            <w:r w:rsidRPr="00FB3008">
              <w:rPr>
                <w:b/>
              </w:rPr>
              <w:t xml:space="preserve"> </w:t>
            </w:r>
            <w:proofErr w:type="spellStart"/>
            <w:r w:rsidRPr="00FB3008">
              <w:rPr>
                <w:b/>
              </w:rPr>
              <w:t>nghĩa</w:t>
            </w:r>
            <w:proofErr w:type="spellEnd"/>
            <w:r w:rsidRPr="00FB3008">
              <w:rPr>
                <w:b/>
              </w:rPr>
              <w:t xml:space="preserve">, </w:t>
            </w:r>
            <w:proofErr w:type="spellStart"/>
            <w:r w:rsidRPr="00FB3008">
              <w:rPr>
                <w:b/>
              </w:rPr>
              <w:t>phạm</w:t>
            </w:r>
            <w:proofErr w:type="spellEnd"/>
            <w:r w:rsidRPr="00FB3008">
              <w:rPr>
                <w:b/>
              </w:rPr>
              <w:t xml:space="preserve"> vi, </w:t>
            </w:r>
            <w:proofErr w:type="spellStart"/>
            <w:r w:rsidRPr="00FB3008">
              <w:rPr>
                <w:b/>
              </w:rPr>
              <w:t>phân</w:t>
            </w:r>
            <w:proofErr w:type="spellEnd"/>
            <w:r w:rsidRPr="00FB3008">
              <w:rPr>
                <w:b/>
              </w:rPr>
              <w:t xml:space="preserve"> </w:t>
            </w:r>
            <w:proofErr w:type="spellStart"/>
            <w:r w:rsidRPr="00FB3008">
              <w:rPr>
                <w:b/>
              </w:rPr>
              <w:t>loại</w:t>
            </w:r>
            <w:proofErr w:type="spellEnd"/>
            <w:r w:rsidRPr="00FB3008">
              <w:rPr>
                <w:b/>
              </w:rPr>
              <w:t xml:space="preserve">, </w:t>
            </w:r>
            <w:proofErr w:type="spellStart"/>
            <w:r w:rsidRPr="00FB3008">
              <w:rPr>
                <w:b/>
              </w:rPr>
              <w:t>định</w:t>
            </w:r>
            <w:proofErr w:type="spellEnd"/>
            <w:r w:rsidRPr="00FB3008">
              <w:rPr>
                <w:b/>
              </w:rPr>
              <w:t xml:space="preserve"> </w:t>
            </w:r>
            <w:proofErr w:type="spellStart"/>
            <w:r w:rsidRPr="00FB3008">
              <w:rPr>
                <w:b/>
              </w:rPr>
              <w:t>giá</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thời</w:t>
            </w:r>
            <w:proofErr w:type="spellEnd"/>
            <w:r w:rsidRPr="00FB3008">
              <w:rPr>
                <w:b/>
              </w:rPr>
              <w:t xml:space="preserve"> </w:t>
            </w:r>
            <w:proofErr w:type="spellStart"/>
            <w:r w:rsidRPr="00FB3008">
              <w:rPr>
                <w:b/>
              </w:rPr>
              <w:t>gian</w:t>
            </w:r>
            <w:proofErr w:type="spellEnd"/>
            <w:r w:rsidRPr="00FB3008">
              <w:rPr>
                <w:b/>
              </w:rPr>
              <w:t xml:space="preserve"> </w:t>
            </w:r>
            <w:proofErr w:type="spellStart"/>
            <w:r w:rsidRPr="00FB3008">
              <w:rPr>
                <w:b/>
              </w:rPr>
              <w:t>thu</w:t>
            </w:r>
            <w:proofErr w:type="spellEnd"/>
            <w:r w:rsidRPr="00FB3008">
              <w:rPr>
                <w:b/>
              </w:rPr>
              <w:t xml:space="preserve"> </w:t>
            </w:r>
            <w:proofErr w:type="spellStart"/>
            <w:r w:rsidRPr="00FB3008">
              <w:rPr>
                <w:b/>
              </w:rPr>
              <w:t>thập</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nguồn</w:t>
            </w:r>
            <w:proofErr w:type="spellEnd"/>
            <w:r w:rsidRPr="00FB3008">
              <w:rPr>
                <w:b/>
              </w:rPr>
              <w:t xml:space="preserve"> </w:t>
            </w:r>
          </w:p>
        </w:tc>
      </w:tr>
      <w:tr w:rsidR="004E1B14" w:rsidRPr="00FB3008" w14:paraId="5FD90AF2" w14:textId="77777777" w:rsidTr="0070679D">
        <w:tc>
          <w:tcPr>
            <w:tcW w:w="2235" w:type="dxa"/>
            <w:tcBorders>
              <w:top w:val="nil"/>
              <w:bottom w:val="nil"/>
            </w:tcBorders>
          </w:tcPr>
          <w:p w14:paraId="476401DA" w14:textId="77777777" w:rsidR="004E1B14" w:rsidRPr="00FB3008" w:rsidRDefault="004E1B14" w:rsidP="00AF315D">
            <w:pPr>
              <w:spacing w:before="60" w:after="60" w:line="264" w:lineRule="auto"/>
              <w:rPr>
                <w:b/>
              </w:rPr>
            </w:pPr>
          </w:p>
        </w:tc>
        <w:tc>
          <w:tcPr>
            <w:tcW w:w="7129" w:type="dxa"/>
            <w:tcBorders>
              <w:top w:val="nil"/>
              <w:bottom w:val="nil"/>
            </w:tcBorders>
          </w:tcPr>
          <w:p w14:paraId="62A7F118" w14:textId="77777777" w:rsidR="004E1B14" w:rsidRPr="00FB3008" w:rsidRDefault="004E1B14" w:rsidP="00AF315D">
            <w:pPr>
              <w:spacing w:before="60" w:after="60" w:line="264" w:lineRule="auto"/>
            </w:pPr>
          </w:p>
        </w:tc>
      </w:tr>
      <w:tr w:rsidR="004E1B14" w:rsidRPr="00FB3008" w14:paraId="093E9038" w14:textId="77777777" w:rsidTr="0070679D">
        <w:tc>
          <w:tcPr>
            <w:tcW w:w="2235" w:type="dxa"/>
            <w:tcBorders>
              <w:top w:val="nil"/>
              <w:bottom w:val="nil"/>
            </w:tcBorders>
          </w:tcPr>
          <w:p w14:paraId="2485CEF7" w14:textId="77777777" w:rsidR="004E1B14" w:rsidRPr="00FB3008" w:rsidRDefault="004E1B14" w:rsidP="00AF315D">
            <w:pPr>
              <w:spacing w:before="60" w:after="60" w:line="264" w:lineRule="auto"/>
              <w:rPr>
                <w:b/>
              </w:rPr>
            </w:pPr>
          </w:p>
        </w:tc>
        <w:tc>
          <w:tcPr>
            <w:tcW w:w="7129" w:type="dxa"/>
            <w:tcBorders>
              <w:top w:val="nil"/>
              <w:bottom w:val="nil"/>
            </w:tcBorders>
            <w:shd w:val="clear" w:color="auto" w:fill="D9D9D9"/>
          </w:tcPr>
          <w:p w14:paraId="3C61A688" w14:textId="77777777" w:rsidR="004E1B14" w:rsidRPr="00FB3008" w:rsidRDefault="004E1B14" w:rsidP="00AF315D">
            <w:pPr>
              <w:spacing w:before="60" w:after="60" w:line="264" w:lineRule="auto"/>
              <w:rPr>
                <w:b/>
              </w:rPr>
            </w:pPr>
            <w:r w:rsidRPr="00FB3008">
              <w:rPr>
                <w:b/>
              </w:rPr>
              <w:t>3.1</w:t>
            </w:r>
            <w:r w:rsidR="00AF315D" w:rsidRPr="00FB3008">
              <w:rPr>
                <w:b/>
              </w:rPr>
              <w:t>.</w:t>
            </w:r>
            <w:r w:rsidRPr="00FB3008">
              <w:rPr>
                <w:b/>
              </w:rPr>
              <w:t>3</w:t>
            </w:r>
            <w:r w:rsidR="00AF315D" w:rsidRPr="00FB3008">
              <w:rPr>
                <w:b/>
              </w:rPr>
              <w:t>.</w:t>
            </w:r>
            <w:r w:rsidRPr="00FB3008">
              <w:rPr>
                <w:b/>
              </w:rPr>
              <w:t xml:space="preserve"> </w:t>
            </w:r>
            <w:proofErr w:type="spellStart"/>
            <w:r w:rsidRPr="00FB3008">
              <w:rPr>
                <w:b/>
              </w:rPr>
              <w:t>Tính</w:t>
            </w:r>
            <w:proofErr w:type="spellEnd"/>
            <w:r w:rsidRPr="00FB3008">
              <w:rPr>
                <w:b/>
              </w:rPr>
              <w:t xml:space="preserve"> </w:t>
            </w:r>
            <w:proofErr w:type="spellStart"/>
            <w:r w:rsidRPr="00FB3008">
              <w:rPr>
                <w:b/>
              </w:rPr>
              <w:t>kịp</w:t>
            </w:r>
            <w:proofErr w:type="spellEnd"/>
            <w:r w:rsidRPr="00FB3008">
              <w:rPr>
                <w:b/>
              </w:rPr>
              <w:t xml:space="preserve"> </w:t>
            </w:r>
            <w:proofErr w:type="spellStart"/>
            <w:r w:rsidRPr="00FB3008">
              <w:rPr>
                <w:b/>
              </w:rPr>
              <w:t>thời</w:t>
            </w:r>
            <w:proofErr w:type="spellEnd"/>
            <w:r w:rsidRPr="00FB3008">
              <w:rPr>
                <w:b/>
              </w:rPr>
              <w:t xml:space="preserve">  </w:t>
            </w:r>
            <w:proofErr w:type="spellStart"/>
            <w:r w:rsidRPr="00FB3008">
              <w:rPr>
                <w:b/>
              </w:rPr>
              <w:t>của</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nguồn</w:t>
            </w:r>
            <w:proofErr w:type="spellEnd"/>
            <w:r w:rsidRPr="00FB3008">
              <w:rPr>
                <w:b/>
              </w:rPr>
              <w:t xml:space="preserve"> </w:t>
            </w:r>
          </w:p>
        </w:tc>
      </w:tr>
      <w:tr w:rsidR="004E1B14" w:rsidRPr="00FB3008" w14:paraId="254544B1" w14:textId="77777777" w:rsidTr="0070679D">
        <w:tc>
          <w:tcPr>
            <w:tcW w:w="2235" w:type="dxa"/>
            <w:tcBorders>
              <w:top w:val="nil"/>
              <w:bottom w:val="single" w:sz="4" w:space="0" w:color="auto"/>
            </w:tcBorders>
          </w:tcPr>
          <w:p w14:paraId="402F5B88" w14:textId="77777777" w:rsidR="004E1B14" w:rsidRPr="00FB3008" w:rsidRDefault="004E1B14" w:rsidP="00AF315D">
            <w:pPr>
              <w:spacing w:before="60" w:after="60" w:line="264" w:lineRule="auto"/>
              <w:rPr>
                <w:b/>
              </w:rPr>
            </w:pPr>
          </w:p>
        </w:tc>
        <w:tc>
          <w:tcPr>
            <w:tcW w:w="7129" w:type="dxa"/>
            <w:tcBorders>
              <w:top w:val="nil"/>
              <w:bottom w:val="single" w:sz="4" w:space="0" w:color="auto"/>
            </w:tcBorders>
          </w:tcPr>
          <w:p w14:paraId="73D74A2B" w14:textId="77777777" w:rsidR="004E1B14" w:rsidRPr="00FB3008" w:rsidRDefault="004E1B14" w:rsidP="00AF315D">
            <w:pPr>
              <w:spacing w:before="60" w:after="60" w:line="264" w:lineRule="auto"/>
            </w:pPr>
          </w:p>
        </w:tc>
      </w:tr>
      <w:tr w:rsidR="004E1B14" w:rsidRPr="00FB3008" w14:paraId="66EA02B3" w14:textId="77777777" w:rsidTr="0070679D">
        <w:tc>
          <w:tcPr>
            <w:tcW w:w="2235" w:type="dxa"/>
            <w:tcBorders>
              <w:bottom w:val="nil"/>
            </w:tcBorders>
            <w:shd w:val="clear" w:color="auto" w:fill="D9D9D9"/>
          </w:tcPr>
          <w:p w14:paraId="6D68F185" w14:textId="77777777" w:rsidR="004E1B14" w:rsidRPr="00FB3008" w:rsidRDefault="004E1B14" w:rsidP="00AF315D">
            <w:pPr>
              <w:spacing w:before="60" w:after="60" w:line="264" w:lineRule="auto"/>
              <w:rPr>
                <w:u w:val="single"/>
              </w:rPr>
            </w:pPr>
            <w:r w:rsidRPr="00FB3008">
              <w:rPr>
                <w:b/>
                <w:u w:val="single"/>
              </w:rPr>
              <w:t xml:space="preserve">3.2. </w:t>
            </w:r>
            <w:proofErr w:type="spellStart"/>
            <w:r w:rsidRPr="00FB3008">
              <w:rPr>
                <w:b/>
                <w:u w:val="single"/>
              </w:rPr>
              <w:t>Đánh</w:t>
            </w:r>
            <w:proofErr w:type="spellEnd"/>
            <w:r w:rsidRPr="00FB3008">
              <w:rPr>
                <w:b/>
                <w:u w:val="single"/>
              </w:rPr>
              <w:t xml:space="preserve"> </w:t>
            </w:r>
            <w:proofErr w:type="spellStart"/>
            <w:r w:rsidRPr="00FB3008">
              <w:rPr>
                <w:b/>
                <w:u w:val="single"/>
              </w:rPr>
              <w:t>giá</w:t>
            </w:r>
            <w:proofErr w:type="spellEnd"/>
            <w:r w:rsidRPr="00FB3008">
              <w:rPr>
                <w:b/>
                <w:u w:val="single"/>
              </w:rPr>
              <w:t xml:space="preserve"> </w:t>
            </w:r>
            <w:proofErr w:type="spellStart"/>
            <w:r w:rsidRPr="00FB3008">
              <w:rPr>
                <w:b/>
                <w:u w:val="single"/>
              </w:rPr>
              <w:t>nguồn</w:t>
            </w:r>
            <w:proofErr w:type="spellEnd"/>
            <w:r w:rsidRPr="00FB3008">
              <w:rPr>
                <w:b/>
                <w:u w:val="single"/>
              </w:rPr>
              <w:t xml:space="preserve"> </w:t>
            </w:r>
            <w:proofErr w:type="spellStart"/>
            <w:r w:rsidRPr="00FB3008">
              <w:rPr>
                <w:b/>
                <w:u w:val="single"/>
              </w:rPr>
              <w:t>số</w:t>
            </w:r>
            <w:proofErr w:type="spellEnd"/>
            <w:r w:rsidRPr="00FB3008">
              <w:rPr>
                <w:b/>
                <w:u w:val="single"/>
              </w:rPr>
              <w:t xml:space="preserve"> </w:t>
            </w:r>
            <w:proofErr w:type="spellStart"/>
            <w:r w:rsidRPr="00FB3008">
              <w:rPr>
                <w:b/>
                <w:u w:val="single"/>
              </w:rPr>
              <w:t>liệu</w:t>
            </w:r>
            <w:proofErr w:type="spellEnd"/>
          </w:p>
        </w:tc>
        <w:tc>
          <w:tcPr>
            <w:tcW w:w="7129" w:type="dxa"/>
            <w:tcBorders>
              <w:bottom w:val="nil"/>
            </w:tcBorders>
            <w:shd w:val="clear" w:color="auto" w:fill="D9D9D9"/>
          </w:tcPr>
          <w:p w14:paraId="6E06767F" w14:textId="77777777" w:rsidR="004E1B14" w:rsidRPr="00FB3008" w:rsidRDefault="004E1B14" w:rsidP="00AF315D">
            <w:pPr>
              <w:spacing w:before="60" w:after="60" w:line="264" w:lineRule="auto"/>
              <w:jc w:val="both"/>
              <w:rPr>
                <w:b/>
              </w:rPr>
            </w:pPr>
            <w:r w:rsidRPr="00FB3008">
              <w:rPr>
                <w:b/>
              </w:rPr>
              <w:t xml:space="preserve">3.2.1. </w:t>
            </w:r>
            <w:proofErr w:type="spellStart"/>
            <w:r w:rsidRPr="00FB3008">
              <w:rPr>
                <w:b/>
              </w:rPr>
              <w:t>Đánh</w:t>
            </w:r>
            <w:proofErr w:type="spellEnd"/>
            <w:r w:rsidRPr="00FB3008">
              <w:rPr>
                <w:b/>
              </w:rPr>
              <w:t xml:space="preserve"> </w:t>
            </w:r>
            <w:proofErr w:type="spellStart"/>
            <w:r w:rsidRPr="00FB3008">
              <w:rPr>
                <w:b/>
              </w:rPr>
              <w:t>giá</w:t>
            </w:r>
            <w:proofErr w:type="spellEnd"/>
            <w:r w:rsidRPr="00FB3008">
              <w:rPr>
                <w:b/>
              </w:rPr>
              <w:t xml:space="preserve"> </w:t>
            </w:r>
            <w:proofErr w:type="spellStart"/>
            <w:r w:rsidRPr="00FB3008">
              <w:rPr>
                <w:b/>
              </w:rPr>
              <w:t>nguồn</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
          <w:p w14:paraId="08FCD7A8" w14:textId="77777777" w:rsidR="004E1B14" w:rsidRPr="00FB3008" w:rsidRDefault="004E1B14" w:rsidP="00AF315D">
            <w:pPr>
              <w:spacing w:before="60" w:after="60" w:line="264" w:lineRule="auto"/>
              <w:rPr>
                <w:b/>
              </w:rPr>
            </w:pPr>
          </w:p>
        </w:tc>
      </w:tr>
      <w:tr w:rsidR="004E1B14" w:rsidRPr="00FB3008" w14:paraId="4600C89B" w14:textId="77777777" w:rsidTr="0070679D">
        <w:tc>
          <w:tcPr>
            <w:tcW w:w="2235" w:type="dxa"/>
            <w:tcBorders>
              <w:top w:val="nil"/>
              <w:bottom w:val="single" w:sz="4" w:space="0" w:color="auto"/>
            </w:tcBorders>
          </w:tcPr>
          <w:p w14:paraId="3A766F7C"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6C9FB572" w14:textId="77777777" w:rsidR="004E1B14" w:rsidRPr="00FB3008" w:rsidRDefault="004E1B14" w:rsidP="00AF315D">
            <w:pPr>
              <w:spacing w:before="60" w:after="60" w:line="264" w:lineRule="auto"/>
              <w:jc w:val="both"/>
            </w:pPr>
          </w:p>
        </w:tc>
      </w:tr>
      <w:tr w:rsidR="004E1B14" w:rsidRPr="00FB3008" w14:paraId="3F5846C5" w14:textId="77777777" w:rsidTr="0070679D">
        <w:tc>
          <w:tcPr>
            <w:tcW w:w="2235" w:type="dxa"/>
            <w:tcBorders>
              <w:bottom w:val="nil"/>
            </w:tcBorders>
            <w:shd w:val="clear" w:color="auto" w:fill="D9D9D9"/>
          </w:tcPr>
          <w:p w14:paraId="271CB542" w14:textId="77777777" w:rsidR="004E1B14" w:rsidRPr="00FB3008" w:rsidRDefault="004E1B14" w:rsidP="00AF315D">
            <w:pPr>
              <w:spacing w:before="60" w:after="60" w:line="264" w:lineRule="auto"/>
              <w:rPr>
                <w:u w:val="single"/>
              </w:rPr>
            </w:pPr>
            <w:r w:rsidRPr="00FB3008">
              <w:rPr>
                <w:b/>
                <w:u w:val="single"/>
              </w:rPr>
              <w:t xml:space="preserve">3.3. </w:t>
            </w:r>
            <w:proofErr w:type="spellStart"/>
            <w:r w:rsidRPr="00FB3008">
              <w:rPr>
                <w:b/>
                <w:u w:val="single"/>
              </w:rPr>
              <w:t>Kỹ</w:t>
            </w:r>
            <w:proofErr w:type="spellEnd"/>
            <w:r w:rsidRPr="00FB3008">
              <w:rPr>
                <w:b/>
                <w:u w:val="single"/>
              </w:rPr>
              <w:t xml:space="preserve"> </w:t>
            </w:r>
            <w:proofErr w:type="spellStart"/>
            <w:r w:rsidRPr="00FB3008">
              <w:rPr>
                <w:b/>
                <w:u w:val="single"/>
              </w:rPr>
              <w:t>thuật</w:t>
            </w:r>
            <w:proofErr w:type="spellEnd"/>
            <w:r w:rsidRPr="00FB3008">
              <w:rPr>
                <w:b/>
                <w:u w:val="single"/>
              </w:rPr>
              <w:t xml:space="preserve"> </w:t>
            </w:r>
            <w:proofErr w:type="spellStart"/>
            <w:r w:rsidRPr="00FB3008">
              <w:rPr>
                <w:b/>
                <w:u w:val="single"/>
              </w:rPr>
              <w:t>thống</w:t>
            </w:r>
            <w:proofErr w:type="spellEnd"/>
            <w:r w:rsidRPr="00FB3008">
              <w:rPr>
                <w:b/>
                <w:u w:val="single"/>
              </w:rPr>
              <w:t xml:space="preserve"> </w:t>
            </w:r>
            <w:proofErr w:type="spellStart"/>
            <w:r w:rsidRPr="00FB3008">
              <w:rPr>
                <w:b/>
                <w:u w:val="single"/>
              </w:rPr>
              <w:t>kê</w:t>
            </w:r>
            <w:proofErr w:type="spellEnd"/>
          </w:p>
        </w:tc>
        <w:tc>
          <w:tcPr>
            <w:tcW w:w="7129" w:type="dxa"/>
            <w:tcBorders>
              <w:bottom w:val="nil"/>
            </w:tcBorders>
            <w:shd w:val="clear" w:color="auto" w:fill="D9D9D9"/>
          </w:tcPr>
          <w:p w14:paraId="13625B61" w14:textId="77777777" w:rsidR="004E1B14" w:rsidRPr="00FB3008" w:rsidRDefault="004E1B14" w:rsidP="00AF315D">
            <w:pPr>
              <w:spacing w:before="60" w:after="60" w:line="264" w:lineRule="auto"/>
              <w:rPr>
                <w:b/>
              </w:rPr>
            </w:pPr>
            <w:r w:rsidRPr="00FB3008">
              <w:rPr>
                <w:b/>
              </w:rPr>
              <w:t xml:space="preserve">3.3.1. Các </w:t>
            </w:r>
            <w:proofErr w:type="spellStart"/>
            <w:r w:rsidRPr="00FB3008">
              <w:rPr>
                <w:b/>
              </w:rPr>
              <w:t>kỹ</w:t>
            </w:r>
            <w:proofErr w:type="spellEnd"/>
            <w:r w:rsidRPr="00FB3008">
              <w:rPr>
                <w:b/>
              </w:rPr>
              <w:t xml:space="preserve"> </w:t>
            </w:r>
            <w:proofErr w:type="spellStart"/>
            <w:r w:rsidRPr="00FB3008">
              <w:rPr>
                <w:b/>
              </w:rPr>
              <w:t>thuật</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nguồn</w:t>
            </w:r>
            <w:proofErr w:type="spellEnd"/>
            <w:r w:rsidRPr="00FB3008">
              <w:rPr>
                <w:b/>
              </w:rPr>
              <w:t xml:space="preserve"> </w:t>
            </w:r>
          </w:p>
        </w:tc>
      </w:tr>
      <w:tr w:rsidR="004E1B14" w:rsidRPr="00FB3008" w14:paraId="303600CB" w14:textId="77777777" w:rsidTr="0070679D">
        <w:tc>
          <w:tcPr>
            <w:tcW w:w="2235" w:type="dxa"/>
            <w:tcBorders>
              <w:top w:val="nil"/>
              <w:bottom w:val="nil"/>
            </w:tcBorders>
          </w:tcPr>
          <w:p w14:paraId="389FC5B0"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646FCDC6" w14:textId="77777777" w:rsidR="004E1B14" w:rsidRPr="00FB3008" w:rsidRDefault="004E1B14" w:rsidP="00AF315D">
            <w:pPr>
              <w:spacing w:before="60" w:after="60" w:line="264" w:lineRule="auto"/>
              <w:jc w:val="both"/>
            </w:pPr>
          </w:p>
        </w:tc>
      </w:tr>
      <w:tr w:rsidR="004E1B14" w:rsidRPr="00FB3008" w14:paraId="07B092ED" w14:textId="77777777" w:rsidTr="0070679D">
        <w:tc>
          <w:tcPr>
            <w:tcW w:w="2235" w:type="dxa"/>
            <w:tcBorders>
              <w:top w:val="nil"/>
              <w:bottom w:val="nil"/>
            </w:tcBorders>
          </w:tcPr>
          <w:p w14:paraId="22C939C0"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D9D9D9"/>
          </w:tcPr>
          <w:p w14:paraId="1CB9319A" w14:textId="77777777" w:rsidR="004E1B14" w:rsidRPr="00FB3008" w:rsidRDefault="004E1B14" w:rsidP="00AF315D">
            <w:pPr>
              <w:spacing w:before="60" w:after="60" w:line="264" w:lineRule="auto"/>
              <w:jc w:val="both"/>
              <w:rPr>
                <w:b/>
              </w:rPr>
            </w:pPr>
            <w:r w:rsidRPr="00FB3008">
              <w:rPr>
                <w:b/>
              </w:rPr>
              <w:t xml:space="preserve">3.3.2. Các </w:t>
            </w:r>
            <w:proofErr w:type="spellStart"/>
            <w:r w:rsidRPr="00FB3008">
              <w:rPr>
                <w:b/>
              </w:rPr>
              <w:t>quy</w:t>
            </w:r>
            <w:proofErr w:type="spellEnd"/>
            <w:r w:rsidRPr="00FB3008">
              <w:rPr>
                <w:b/>
              </w:rPr>
              <w:t xml:space="preserve"> </w:t>
            </w:r>
            <w:proofErr w:type="spellStart"/>
            <w:r w:rsidRPr="00FB3008">
              <w:rPr>
                <w:b/>
              </w:rPr>
              <w:t>trình</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roofErr w:type="spellStart"/>
            <w:r w:rsidRPr="00FB3008">
              <w:rPr>
                <w:b/>
              </w:rPr>
              <w:t>khác</w:t>
            </w:r>
            <w:proofErr w:type="spellEnd"/>
            <w:r w:rsidRPr="00FB3008">
              <w:rPr>
                <w:b/>
              </w:rPr>
              <w:t xml:space="preserve"> </w:t>
            </w:r>
          </w:p>
        </w:tc>
      </w:tr>
      <w:tr w:rsidR="004E1B14" w:rsidRPr="00FB3008" w14:paraId="13A23DA8" w14:textId="77777777" w:rsidTr="0070679D">
        <w:tc>
          <w:tcPr>
            <w:tcW w:w="2235" w:type="dxa"/>
            <w:tcBorders>
              <w:top w:val="nil"/>
              <w:bottom w:val="single" w:sz="4" w:space="0" w:color="auto"/>
            </w:tcBorders>
          </w:tcPr>
          <w:p w14:paraId="1C01477F"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78208BDB" w14:textId="77777777" w:rsidR="004E1B14" w:rsidRPr="00FB3008" w:rsidRDefault="004E1B14" w:rsidP="00AF315D">
            <w:pPr>
              <w:spacing w:before="60" w:after="60" w:line="264" w:lineRule="auto"/>
              <w:jc w:val="both"/>
            </w:pPr>
          </w:p>
        </w:tc>
      </w:tr>
      <w:tr w:rsidR="004E1B14" w:rsidRPr="00FB3008" w14:paraId="1E002BCE" w14:textId="77777777" w:rsidTr="0070679D">
        <w:tc>
          <w:tcPr>
            <w:tcW w:w="2235" w:type="dxa"/>
            <w:tcBorders>
              <w:bottom w:val="nil"/>
            </w:tcBorders>
            <w:shd w:val="clear" w:color="auto" w:fill="D9D9D9"/>
          </w:tcPr>
          <w:p w14:paraId="52241B7D" w14:textId="77777777" w:rsidR="004E1B14" w:rsidRPr="00FB3008" w:rsidRDefault="004E1B14" w:rsidP="00AF315D">
            <w:pPr>
              <w:spacing w:before="60" w:after="60" w:line="264" w:lineRule="auto"/>
              <w:rPr>
                <w:u w:val="single"/>
              </w:rPr>
            </w:pPr>
            <w:r w:rsidRPr="00FB3008">
              <w:rPr>
                <w:b/>
                <w:u w:val="single"/>
              </w:rPr>
              <w:t xml:space="preserve">3.4. </w:t>
            </w:r>
            <w:proofErr w:type="spellStart"/>
            <w:r w:rsidRPr="00FB3008">
              <w:rPr>
                <w:b/>
                <w:u w:val="single"/>
              </w:rPr>
              <w:t>Tính</w:t>
            </w:r>
            <w:proofErr w:type="spellEnd"/>
            <w:r w:rsidRPr="00FB3008">
              <w:rPr>
                <w:b/>
                <w:u w:val="single"/>
              </w:rPr>
              <w:t xml:space="preserve"> </w:t>
            </w:r>
            <w:proofErr w:type="spellStart"/>
            <w:r w:rsidRPr="00FB3008">
              <w:rPr>
                <w:b/>
                <w:u w:val="single"/>
              </w:rPr>
              <w:t>hợp</w:t>
            </w:r>
            <w:proofErr w:type="spellEnd"/>
            <w:r w:rsidRPr="00FB3008">
              <w:rPr>
                <w:b/>
                <w:u w:val="single"/>
              </w:rPr>
              <w:t xml:space="preserve"> </w:t>
            </w:r>
            <w:proofErr w:type="spellStart"/>
            <w:r w:rsidRPr="00FB3008">
              <w:rPr>
                <w:b/>
                <w:u w:val="single"/>
              </w:rPr>
              <w:t>lệ</w:t>
            </w:r>
            <w:proofErr w:type="spellEnd"/>
            <w:r w:rsidRPr="00FB3008">
              <w:rPr>
                <w:b/>
                <w:u w:val="single"/>
              </w:rPr>
              <w:t xml:space="preserve"> </w:t>
            </w:r>
            <w:proofErr w:type="spellStart"/>
            <w:r w:rsidRPr="00FB3008">
              <w:rPr>
                <w:b/>
                <w:u w:val="single"/>
              </w:rPr>
              <w:t>của</w:t>
            </w:r>
            <w:proofErr w:type="spellEnd"/>
            <w:r w:rsidRPr="00FB3008">
              <w:rPr>
                <w:b/>
                <w:u w:val="single"/>
              </w:rPr>
              <w:t xml:space="preserve"> </w:t>
            </w:r>
            <w:proofErr w:type="spellStart"/>
            <w:r w:rsidRPr="00FB3008">
              <w:rPr>
                <w:b/>
                <w:u w:val="single"/>
              </w:rPr>
              <w:t>số</w:t>
            </w:r>
            <w:proofErr w:type="spellEnd"/>
            <w:r w:rsidRPr="00FB3008">
              <w:rPr>
                <w:b/>
                <w:u w:val="single"/>
              </w:rPr>
              <w:t xml:space="preserve"> </w:t>
            </w:r>
            <w:proofErr w:type="spellStart"/>
            <w:r w:rsidRPr="00FB3008">
              <w:rPr>
                <w:b/>
                <w:u w:val="single"/>
              </w:rPr>
              <w:t>liệu</w:t>
            </w:r>
            <w:proofErr w:type="spellEnd"/>
          </w:p>
        </w:tc>
        <w:tc>
          <w:tcPr>
            <w:tcW w:w="7129" w:type="dxa"/>
            <w:tcBorders>
              <w:bottom w:val="nil"/>
            </w:tcBorders>
            <w:shd w:val="clear" w:color="auto" w:fill="D9D9D9"/>
          </w:tcPr>
          <w:p w14:paraId="4E3F72DC" w14:textId="77777777" w:rsidR="004E1B14" w:rsidRPr="00FB3008" w:rsidRDefault="004E1B14" w:rsidP="00AF315D">
            <w:pPr>
              <w:spacing w:before="60" w:after="60" w:line="252" w:lineRule="auto"/>
              <w:jc w:val="both"/>
              <w:rPr>
                <w:b/>
              </w:rPr>
            </w:pPr>
            <w:r w:rsidRPr="00FB3008">
              <w:rPr>
                <w:b/>
              </w:rPr>
              <w:t xml:space="preserve">3.4.1. </w:t>
            </w:r>
            <w:proofErr w:type="spellStart"/>
            <w:r w:rsidRPr="00FB3008">
              <w:rPr>
                <w:b/>
              </w:rPr>
              <w:t>Tính</w:t>
            </w:r>
            <w:proofErr w:type="spellEnd"/>
            <w:r w:rsidRPr="00FB3008">
              <w:rPr>
                <w:b/>
              </w:rPr>
              <w:t xml:space="preserve"> </w:t>
            </w:r>
            <w:proofErr w:type="spellStart"/>
            <w:r w:rsidRPr="00FB3008">
              <w:rPr>
                <w:b/>
              </w:rPr>
              <w:t>hợp</w:t>
            </w:r>
            <w:proofErr w:type="spellEnd"/>
            <w:r w:rsidRPr="00FB3008">
              <w:rPr>
                <w:b/>
              </w:rPr>
              <w:t xml:space="preserve"> </w:t>
            </w:r>
            <w:proofErr w:type="spellStart"/>
            <w:r w:rsidRPr="00FB3008">
              <w:rPr>
                <w:b/>
              </w:rPr>
              <w:t>lệ</w:t>
            </w:r>
            <w:proofErr w:type="spellEnd"/>
            <w:r w:rsidRPr="00FB3008">
              <w:rPr>
                <w:b/>
              </w:rPr>
              <w:t xml:space="preserve"> </w:t>
            </w:r>
            <w:proofErr w:type="spellStart"/>
            <w:r w:rsidRPr="00FB3008">
              <w:rPr>
                <w:b/>
              </w:rPr>
              <w:t>của</w:t>
            </w:r>
            <w:proofErr w:type="spellEnd"/>
            <w:r w:rsidRPr="00FB3008">
              <w:rPr>
                <w:b/>
              </w:rPr>
              <w:t xml:space="preserve"> </w:t>
            </w:r>
            <w:proofErr w:type="spellStart"/>
            <w:r w:rsidRPr="00FB3008">
              <w:rPr>
                <w:b/>
              </w:rPr>
              <w:t>các</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trung</w:t>
            </w:r>
            <w:proofErr w:type="spellEnd"/>
            <w:r w:rsidRPr="00FB3008">
              <w:rPr>
                <w:b/>
              </w:rPr>
              <w:t xml:space="preserve"> </w:t>
            </w:r>
            <w:proofErr w:type="spellStart"/>
            <w:r w:rsidRPr="00FB3008">
              <w:rPr>
                <w:b/>
              </w:rPr>
              <w:t>gian</w:t>
            </w:r>
            <w:proofErr w:type="spellEnd"/>
            <w:r w:rsidRPr="00FB3008">
              <w:rPr>
                <w:b/>
              </w:rPr>
              <w:t xml:space="preserve"> </w:t>
            </w:r>
          </w:p>
          <w:p w14:paraId="732643B3" w14:textId="77777777" w:rsidR="004E1B14" w:rsidRPr="00FB3008" w:rsidRDefault="004E1B14" w:rsidP="00AF315D">
            <w:pPr>
              <w:spacing w:before="60" w:after="60" w:line="252" w:lineRule="auto"/>
              <w:rPr>
                <w:b/>
              </w:rPr>
            </w:pPr>
          </w:p>
        </w:tc>
      </w:tr>
      <w:tr w:rsidR="004E1B14" w:rsidRPr="00FB3008" w14:paraId="650FBB02" w14:textId="77777777" w:rsidTr="0070679D">
        <w:tc>
          <w:tcPr>
            <w:tcW w:w="2235" w:type="dxa"/>
            <w:tcBorders>
              <w:top w:val="nil"/>
              <w:bottom w:val="nil"/>
            </w:tcBorders>
          </w:tcPr>
          <w:p w14:paraId="079D4865"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37EEF3E7" w14:textId="77777777" w:rsidR="004E1B14" w:rsidRPr="00FB3008" w:rsidRDefault="004E1B14" w:rsidP="00AF315D">
            <w:pPr>
              <w:spacing w:before="60" w:after="60" w:line="252" w:lineRule="auto"/>
              <w:jc w:val="both"/>
            </w:pPr>
          </w:p>
        </w:tc>
      </w:tr>
      <w:tr w:rsidR="004E1B14" w:rsidRPr="00FB3008" w14:paraId="4981DB40" w14:textId="77777777" w:rsidTr="0070679D">
        <w:tc>
          <w:tcPr>
            <w:tcW w:w="2235" w:type="dxa"/>
            <w:tcBorders>
              <w:top w:val="nil"/>
              <w:bottom w:val="nil"/>
            </w:tcBorders>
          </w:tcPr>
          <w:p w14:paraId="2786309E"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D9D9D9"/>
          </w:tcPr>
          <w:p w14:paraId="6203DEA9" w14:textId="77777777" w:rsidR="004E1B14" w:rsidRPr="00FB3008" w:rsidRDefault="004E1B14" w:rsidP="00AF315D">
            <w:pPr>
              <w:spacing w:before="60" w:after="60" w:line="252" w:lineRule="auto"/>
              <w:jc w:val="both"/>
              <w:rPr>
                <w:b/>
              </w:rPr>
            </w:pPr>
            <w:r w:rsidRPr="00FB3008">
              <w:rPr>
                <w:b/>
              </w:rPr>
              <w:t xml:space="preserve">3.4.2. </w:t>
            </w:r>
            <w:proofErr w:type="spellStart"/>
            <w:r w:rsidRPr="00FB3008">
              <w:rPr>
                <w:b/>
              </w:rPr>
              <w:t>Đánh</w:t>
            </w:r>
            <w:proofErr w:type="spellEnd"/>
            <w:r w:rsidRPr="00FB3008">
              <w:rPr>
                <w:b/>
              </w:rPr>
              <w:t xml:space="preserve"> </w:t>
            </w:r>
            <w:proofErr w:type="spellStart"/>
            <w:r w:rsidRPr="00FB3008">
              <w:rPr>
                <w:b/>
              </w:rPr>
              <w:t>giá</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trung</w:t>
            </w:r>
            <w:proofErr w:type="spellEnd"/>
            <w:r w:rsidRPr="00FB3008">
              <w:rPr>
                <w:b/>
              </w:rPr>
              <w:t xml:space="preserve"> </w:t>
            </w:r>
            <w:proofErr w:type="spellStart"/>
            <w:r w:rsidRPr="00FB3008">
              <w:rPr>
                <w:b/>
              </w:rPr>
              <w:t>gian</w:t>
            </w:r>
            <w:proofErr w:type="spellEnd"/>
            <w:r w:rsidRPr="00FB3008">
              <w:rPr>
                <w:b/>
              </w:rPr>
              <w:t xml:space="preserve"> </w:t>
            </w:r>
          </w:p>
        </w:tc>
      </w:tr>
      <w:tr w:rsidR="004E1B14" w:rsidRPr="00FB3008" w14:paraId="7E16C177" w14:textId="77777777" w:rsidTr="0070679D">
        <w:tc>
          <w:tcPr>
            <w:tcW w:w="2235" w:type="dxa"/>
            <w:tcBorders>
              <w:top w:val="nil"/>
              <w:bottom w:val="nil"/>
            </w:tcBorders>
          </w:tcPr>
          <w:p w14:paraId="15C508A2"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42E8F549" w14:textId="77777777" w:rsidR="004E1B14" w:rsidRPr="00FB3008" w:rsidRDefault="004E1B14" w:rsidP="00AF315D">
            <w:pPr>
              <w:spacing w:before="60" w:after="60" w:line="252" w:lineRule="auto"/>
              <w:jc w:val="both"/>
            </w:pPr>
          </w:p>
        </w:tc>
      </w:tr>
      <w:tr w:rsidR="004E1B14" w:rsidRPr="00FB3008" w14:paraId="54FF795F" w14:textId="77777777" w:rsidTr="0070679D">
        <w:tc>
          <w:tcPr>
            <w:tcW w:w="2235" w:type="dxa"/>
            <w:tcBorders>
              <w:top w:val="nil"/>
              <w:bottom w:val="nil"/>
            </w:tcBorders>
          </w:tcPr>
          <w:p w14:paraId="4A08EB2A"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D9D9D9"/>
          </w:tcPr>
          <w:p w14:paraId="53328AB1" w14:textId="77777777" w:rsidR="004E1B14" w:rsidRPr="00FB3008" w:rsidRDefault="004E1B14" w:rsidP="00AF315D">
            <w:pPr>
              <w:spacing w:before="60" w:after="60" w:line="252" w:lineRule="auto"/>
              <w:jc w:val="both"/>
              <w:rPr>
                <w:b/>
              </w:rPr>
            </w:pPr>
            <w:r w:rsidRPr="00FB3008">
              <w:rPr>
                <w:b/>
              </w:rPr>
              <w:t xml:space="preserve">3.4.3. </w:t>
            </w:r>
            <w:proofErr w:type="spellStart"/>
            <w:r w:rsidRPr="00FB3008">
              <w:rPr>
                <w:b/>
              </w:rPr>
              <w:t>Đánh</w:t>
            </w:r>
            <w:proofErr w:type="spellEnd"/>
            <w:r w:rsidRPr="00FB3008">
              <w:rPr>
                <w:b/>
              </w:rPr>
              <w:t xml:space="preserve"> </w:t>
            </w:r>
            <w:proofErr w:type="spellStart"/>
            <w:r w:rsidRPr="00FB3008">
              <w:rPr>
                <w:b/>
              </w:rPr>
              <w:t>giá</w:t>
            </w:r>
            <w:proofErr w:type="spellEnd"/>
            <w:r w:rsidRPr="00FB3008">
              <w:rPr>
                <w:b/>
              </w:rPr>
              <w:t xml:space="preserve"> </w:t>
            </w:r>
            <w:proofErr w:type="spellStart"/>
            <w:r w:rsidRPr="00FB3008">
              <w:rPr>
                <w:b/>
              </w:rPr>
              <w:t>những</w:t>
            </w:r>
            <w:proofErr w:type="spellEnd"/>
            <w:r w:rsidRPr="00FB3008">
              <w:rPr>
                <w:b/>
              </w:rPr>
              <w:t xml:space="preserve"> </w:t>
            </w:r>
            <w:proofErr w:type="spellStart"/>
            <w:r w:rsidRPr="00FB3008">
              <w:rPr>
                <w:b/>
              </w:rPr>
              <w:t>chênh</w:t>
            </w:r>
            <w:proofErr w:type="spellEnd"/>
            <w:r w:rsidRPr="00FB3008">
              <w:rPr>
                <w:b/>
              </w:rPr>
              <w:t xml:space="preserve"> </w:t>
            </w:r>
            <w:proofErr w:type="spellStart"/>
            <w:r w:rsidRPr="00FB3008">
              <w:rPr>
                <w:b/>
              </w:rPr>
              <w:t>lệch</w:t>
            </w:r>
            <w:proofErr w:type="spellEnd"/>
            <w:r w:rsidRPr="00FB3008">
              <w:rPr>
                <w:b/>
              </w:rPr>
              <w:t xml:space="preserve"> </w:t>
            </w:r>
            <w:proofErr w:type="spellStart"/>
            <w:r w:rsidRPr="00FB3008">
              <w:rPr>
                <w:b/>
              </w:rPr>
              <w:t>trong</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những</w:t>
            </w:r>
            <w:proofErr w:type="spellEnd"/>
            <w:r w:rsidRPr="00FB3008">
              <w:rPr>
                <w:b/>
              </w:rPr>
              <w:t xml:space="preserve"> </w:t>
            </w:r>
            <w:proofErr w:type="spellStart"/>
            <w:r w:rsidRPr="00FB3008">
              <w:rPr>
                <w:b/>
              </w:rPr>
              <w:t>vấn</w:t>
            </w:r>
            <w:proofErr w:type="spellEnd"/>
            <w:r w:rsidRPr="00FB3008">
              <w:rPr>
                <w:b/>
              </w:rPr>
              <w:t xml:space="preserve"> </w:t>
            </w:r>
            <w:proofErr w:type="spellStart"/>
            <w:r w:rsidRPr="00FB3008">
              <w:rPr>
                <w:b/>
              </w:rPr>
              <w:t>đề</w:t>
            </w:r>
            <w:proofErr w:type="spellEnd"/>
            <w:r w:rsidRPr="00FB3008">
              <w:rPr>
                <w:b/>
              </w:rPr>
              <w:t xml:space="preserve"> </w:t>
            </w:r>
            <w:proofErr w:type="spellStart"/>
            <w:r w:rsidRPr="00FB3008">
              <w:rPr>
                <w:b/>
              </w:rPr>
              <w:t>khác</w:t>
            </w:r>
            <w:proofErr w:type="spellEnd"/>
            <w:r w:rsidRPr="00FB3008">
              <w:rPr>
                <w:b/>
              </w:rPr>
              <w:t xml:space="preserve"> </w:t>
            </w:r>
            <w:proofErr w:type="spellStart"/>
            <w:r w:rsidRPr="00FB3008">
              <w:rPr>
                <w:b/>
              </w:rPr>
              <w:t>trong</w:t>
            </w:r>
            <w:proofErr w:type="spellEnd"/>
            <w:r w:rsidRPr="00FB3008">
              <w:rPr>
                <w:b/>
              </w:rPr>
              <w:t xml:space="preserve"> </w:t>
            </w:r>
            <w:proofErr w:type="spellStart"/>
            <w:r w:rsidRPr="00FB3008">
              <w:rPr>
                <w:b/>
              </w:rPr>
              <w:t>các</w:t>
            </w:r>
            <w:proofErr w:type="spellEnd"/>
            <w:r w:rsidRPr="00FB3008">
              <w:rPr>
                <w:b/>
              </w:rPr>
              <w:t xml:space="preserve"> </w:t>
            </w:r>
            <w:proofErr w:type="spellStart"/>
            <w:r w:rsidRPr="00FB3008">
              <w:rPr>
                <w:b/>
              </w:rPr>
              <w:t>đầu</w:t>
            </w:r>
            <w:proofErr w:type="spellEnd"/>
            <w:r w:rsidRPr="00FB3008">
              <w:rPr>
                <w:b/>
              </w:rPr>
              <w:t xml:space="preserve"> </w:t>
            </w:r>
            <w:proofErr w:type="spellStart"/>
            <w:r w:rsidRPr="00FB3008">
              <w:rPr>
                <w:b/>
              </w:rPr>
              <w:t>ra</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
        </w:tc>
      </w:tr>
      <w:tr w:rsidR="004E1B14" w:rsidRPr="00FB3008" w14:paraId="0EA23E95" w14:textId="77777777" w:rsidTr="0070679D">
        <w:tc>
          <w:tcPr>
            <w:tcW w:w="2235" w:type="dxa"/>
            <w:tcBorders>
              <w:top w:val="nil"/>
              <w:bottom w:val="single" w:sz="4" w:space="0" w:color="auto"/>
            </w:tcBorders>
          </w:tcPr>
          <w:p w14:paraId="67E01FE1"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1C33E9EF" w14:textId="77777777" w:rsidR="004E1B14" w:rsidRPr="00FB3008" w:rsidRDefault="004E1B14" w:rsidP="00AF315D">
            <w:pPr>
              <w:spacing w:before="60" w:after="60" w:line="252" w:lineRule="auto"/>
              <w:jc w:val="both"/>
            </w:pPr>
          </w:p>
        </w:tc>
      </w:tr>
      <w:tr w:rsidR="004E1B14" w:rsidRPr="00FB3008" w14:paraId="1EBC2BB1" w14:textId="77777777" w:rsidTr="0070679D">
        <w:tc>
          <w:tcPr>
            <w:tcW w:w="2235" w:type="dxa"/>
            <w:tcBorders>
              <w:bottom w:val="nil"/>
            </w:tcBorders>
            <w:shd w:val="clear" w:color="auto" w:fill="D9D9D9"/>
          </w:tcPr>
          <w:p w14:paraId="01479BEC" w14:textId="77777777" w:rsidR="004E1B14" w:rsidRPr="00FB3008" w:rsidRDefault="004E1B14" w:rsidP="00AF315D">
            <w:pPr>
              <w:spacing w:before="60" w:after="60" w:line="264" w:lineRule="auto"/>
              <w:rPr>
                <w:u w:val="single"/>
              </w:rPr>
            </w:pPr>
            <w:r w:rsidRPr="00FB3008">
              <w:rPr>
                <w:b/>
                <w:u w:val="single"/>
              </w:rPr>
              <w:t xml:space="preserve">3.5. </w:t>
            </w:r>
            <w:proofErr w:type="spellStart"/>
            <w:r w:rsidRPr="00FB3008">
              <w:rPr>
                <w:b/>
                <w:u w:val="single"/>
              </w:rPr>
              <w:t>Nghiên</w:t>
            </w:r>
            <w:proofErr w:type="spellEnd"/>
            <w:r w:rsidRPr="00FB3008">
              <w:rPr>
                <w:b/>
                <w:u w:val="single"/>
              </w:rPr>
              <w:t xml:space="preserve"> </w:t>
            </w:r>
            <w:proofErr w:type="spellStart"/>
            <w:r w:rsidRPr="00FB3008">
              <w:rPr>
                <w:b/>
                <w:u w:val="single"/>
              </w:rPr>
              <w:t>cứu</w:t>
            </w:r>
            <w:proofErr w:type="spellEnd"/>
            <w:r w:rsidRPr="00FB3008">
              <w:rPr>
                <w:b/>
                <w:u w:val="single"/>
              </w:rPr>
              <w:t xml:space="preserve"> </w:t>
            </w:r>
            <w:r w:rsidR="0070679D" w:rsidRPr="00FB3008">
              <w:rPr>
                <w:b/>
                <w:u w:val="single"/>
              </w:rPr>
              <w:br/>
            </w:r>
            <w:proofErr w:type="spellStart"/>
            <w:r w:rsidRPr="00FB3008">
              <w:rPr>
                <w:b/>
                <w:u w:val="single"/>
              </w:rPr>
              <w:t>sửa</w:t>
            </w:r>
            <w:proofErr w:type="spellEnd"/>
            <w:r w:rsidRPr="00FB3008">
              <w:rPr>
                <w:b/>
                <w:u w:val="single"/>
              </w:rPr>
              <w:t xml:space="preserve"> </w:t>
            </w:r>
            <w:proofErr w:type="spellStart"/>
            <w:r w:rsidRPr="00FB3008">
              <w:rPr>
                <w:b/>
                <w:u w:val="single"/>
              </w:rPr>
              <w:t>đổi</w:t>
            </w:r>
            <w:proofErr w:type="spellEnd"/>
          </w:p>
        </w:tc>
        <w:tc>
          <w:tcPr>
            <w:tcW w:w="7129" w:type="dxa"/>
            <w:tcBorders>
              <w:bottom w:val="nil"/>
            </w:tcBorders>
            <w:shd w:val="clear" w:color="auto" w:fill="D9D9D9"/>
          </w:tcPr>
          <w:p w14:paraId="33354C48" w14:textId="77777777" w:rsidR="004E1B14" w:rsidRPr="00FB3008" w:rsidRDefault="004E1B14" w:rsidP="00AF315D">
            <w:pPr>
              <w:spacing w:before="60" w:after="60" w:line="252" w:lineRule="auto"/>
              <w:rPr>
                <w:b/>
              </w:rPr>
            </w:pPr>
            <w:r w:rsidRPr="00FB3008">
              <w:rPr>
                <w:b/>
              </w:rPr>
              <w:t xml:space="preserve">3.5.1. </w:t>
            </w:r>
            <w:proofErr w:type="spellStart"/>
            <w:r w:rsidRPr="00FB3008">
              <w:rPr>
                <w:b/>
              </w:rPr>
              <w:t>Nghiên</w:t>
            </w:r>
            <w:proofErr w:type="spellEnd"/>
            <w:r w:rsidRPr="00FB3008">
              <w:rPr>
                <w:b/>
              </w:rPr>
              <w:t xml:space="preserve"> </w:t>
            </w:r>
            <w:proofErr w:type="spellStart"/>
            <w:r w:rsidRPr="00FB3008">
              <w:rPr>
                <w:b/>
              </w:rPr>
              <w:t>cứu</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phân</w:t>
            </w:r>
            <w:proofErr w:type="spellEnd"/>
            <w:r w:rsidRPr="00FB3008">
              <w:rPr>
                <w:b/>
              </w:rPr>
              <w:t xml:space="preserve"> </w:t>
            </w:r>
            <w:proofErr w:type="spellStart"/>
            <w:r w:rsidRPr="00FB3008">
              <w:rPr>
                <w:b/>
              </w:rPr>
              <w:t>tích</w:t>
            </w:r>
            <w:proofErr w:type="spellEnd"/>
            <w:r w:rsidRPr="00FB3008">
              <w:rPr>
                <w:b/>
              </w:rPr>
              <w:t xml:space="preserve"> </w:t>
            </w:r>
            <w:proofErr w:type="spellStart"/>
            <w:r w:rsidRPr="00FB3008">
              <w:rPr>
                <w:b/>
              </w:rPr>
              <w:t>những</w:t>
            </w:r>
            <w:proofErr w:type="spellEnd"/>
            <w:r w:rsidRPr="00FB3008">
              <w:rPr>
                <w:b/>
              </w:rPr>
              <w:t xml:space="preserve"> </w:t>
            </w:r>
            <w:proofErr w:type="spellStart"/>
            <w:r w:rsidRPr="00FB3008">
              <w:rPr>
                <w:b/>
              </w:rPr>
              <w:t>sửa</w:t>
            </w:r>
            <w:proofErr w:type="spellEnd"/>
            <w:r w:rsidRPr="00FB3008">
              <w:rPr>
                <w:b/>
              </w:rPr>
              <w:t xml:space="preserve"> </w:t>
            </w:r>
            <w:proofErr w:type="spellStart"/>
            <w:r w:rsidRPr="00FB3008">
              <w:rPr>
                <w:b/>
              </w:rPr>
              <w:t>đổi</w:t>
            </w:r>
            <w:proofErr w:type="spellEnd"/>
            <w:r w:rsidRPr="00FB3008">
              <w:rPr>
                <w:b/>
              </w:rPr>
              <w:t xml:space="preserve"> </w:t>
            </w:r>
          </w:p>
        </w:tc>
      </w:tr>
      <w:tr w:rsidR="004E1B14" w:rsidRPr="00FB3008" w14:paraId="56764AD9" w14:textId="77777777" w:rsidTr="0070679D">
        <w:tc>
          <w:tcPr>
            <w:tcW w:w="2235" w:type="dxa"/>
            <w:tcBorders>
              <w:top w:val="nil"/>
              <w:bottom w:val="single" w:sz="4" w:space="0" w:color="auto"/>
            </w:tcBorders>
          </w:tcPr>
          <w:p w14:paraId="33E4F9DC"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725232DD" w14:textId="77777777" w:rsidR="004E1B14" w:rsidRPr="00FB3008" w:rsidRDefault="004E1B14" w:rsidP="00AF315D">
            <w:pPr>
              <w:spacing w:before="60" w:after="60" w:line="252" w:lineRule="auto"/>
              <w:jc w:val="both"/>
              <w:rPr>
                <w:b/>
              </w:rPr>
            </w:pPr>
          </w:p>
        </w:tc>
      </w:tr>
      <w:tr w:rsidR="004E1B14" w:rsidRPr="00FB3008" w14:paraId="24291762" w14:textId="77777777" w:rsidTr="00B97320">
        <w:tc>
          <w:tcPr>
            <w:tcW w:w="9364" w:type="dxa"/>
            <w:gridSpan w:val="2"/>
            <w:tcBorders>
              <w:bottom w:val="single" w:sz="4" w:space="0" w:color="auto"/>
            </w:tcBorders>
            <w:shd w:val="clear" w:color="auto" w:fill="D9D9D9"/>
          </w:tcPr>
          <w:p w14:paraId="13224120" w14:textId="77777777" w:rsidR="004E1B14" w:rsidRPr="00FB3008" w:rsidRDefault="004E1B14" w:rsidP="00AF315D">
            <w:pPr>
              <w:spacing w:before="60" w:after="60" w:line="252" w:lineRule="auto"/>
              <w:jc w:val="center"/>
              <w:rPr>
                <w:b/>
                <w:sz w:val="28"/>
                <w:szCs w:val="28"/>
              </w:rPr>
            </w:pPr>
            <w:r w:rsidRPr="00FB3008">
              <w:rPr>
                <w:b/>
                <w:sz w:val="28"/>
                <w:szCs w:val="28"/>
              </w:rPr>
              <w:t xml:space="preserve">4. </w:t>
            </w:r>
            <w:proofErr w:type="spellStart"/>
            <w:r w:rsidRPr="00FB3008">
              <w:rPr>
                <w:b/>
                <w:sz w:val="28"/>
                <w:szCs w:val="28"/>
              </w:rPr>
              <w:t>Khả</w:t>
            </w:r>
            <w:proofErr w:type="spellEnd"/>
            <w:r w:rsidRPr="00FB3008">
              <w:rPr>
                <w:b/>
                <w:sz w:val="28"/>
                <w:szCs w:val="28"/>
              </w:rPr>
              <w:t xml:space="preserve"> </w:t>
            </w:r>
            <w:proofErr w:type="spellStart"/>
            <w:r w:rsidRPr="00FB3008">
              <w:rPr>
                <w:b/>
                <w:sz w:val="28"/>
                <w:szCs w:val="28"/>
              </w:rPr>
              <w:t>năng</w:t>
            </w:r>
            <w:proofErr w:type="spellEnd"/>
            <w:r w:rsidRPr="00FB3008">
              <w:rPr>
                <w:b/>
                <w:sz w:val="28"/>
                <w:szCs w:val="28"/>
              </w:rPr>
              <w:t xml:space="preserve"> </w:t>
            </w:r>
            <w:proofErr w:type="spellStart"/>
            <w:r w:rsidRPr="00FB3008">
              <w:rPr>
                <w:b/>
                <w:sz w:val="28"/>
                <w:szCs w:val="28"/>
              </w:rPr>
              <w:t>bảo</w:t>
            </w:r>
            <w:proofErr w:type="spellEnd"/>
            <w:r w:rsidRPr="00FB3008">
              <w:rPr>
                <w:b/>
                <w:sz w:val="28"/>
                <w:szCs w:val="28"/>
              </w:rPr>
              <w:t xml:space="preserve"> </w:t>
            </w:r>
            <w:proofErr w:type="spellStart"/>
            <w:r w:rsidRPr="00FB3008">
              <w:rPr>
                <w:b/>
                <w:sz w:val="28"/>
                <w:szCs w:val="28"/>
              </w:rPr>
              <w:t>trì</w:t>
            </w:r>
            <w:proofErr w:type="spellEnd"/>
          </w:p>
        </w:tc>
      </w:tr>
      <w:tr w:rsidR="004E1B14" w:rsidRPr="00FB3008" w14:paraId="0EDDB5AE" w14:textId="77777777" w:rsidTr="0070679D">
        <w:tc>
          <w:tcPr>
            <w:tcW w:w="2235" w:type="dxa"/>
            <w:tcBorders>
              <w:top w:val="single" w:sz="4" w:space="0" w:color="auto"/>
              <w:bottom w:val="nil"/>
            </w:tcBorders>
            <w:shd w:val="clear" w:color="auto" w:fill="D9D9D9"/>
          </w:tcPr>
          <w:p w14:paraId="5772CB43" w14:textId="77777777" w:rsidR="004E1B14" w:rsidRPr="00FB3008" w:rsidRDefault="004E1B14" w:rsidP="00AF315D">
            <w:pPr>
              <w:spacing w:before="60" w:after="60" w:line="264" w:lineRule="auto"/>
              <w:rPr>
                <w:b/>
                <w:u w:val="single"/>
              </w:rPr>
            </w:pPr>
            <w:r w:rsidRPr="00FB3008">
              <w:rPr>
                <w:b/>
                <w:u w:val="single"/>
              </w:rPr>
              <w:t xml:space="preserve">4.1.Tính </w:t>
            </w:r>
            <w:proofErr w:type="spellStart"/>
            <w:r w:rsidRPr="00FB3008">
              <w:rPr>
                <w:b/>
                <w:u w:val="single"/>
              </w:rPr>
              <w:t>định</w:t>
            </w:r>
            <w:proofErr w:type="spellEnd"/>
            <w:r w:rsidRPr="00FB3008">
              <w:rPr>
                <w:b/>
                <w:u w:val="single"/>
              </w:rPr>
              <w:t xml:space="preserve"> </w:t>
            </w:r>
            <w:proofErr w:type="spellStart"/>
            <w:r w:rsidRPr="00FB3008">
              <w:rPr>
                <w:b/>
                <w:u w:val="single"/>
              </w:rPr>
              <w:t>kỳ</w:t>
            </w:r>
            <w:proofErr w:type="spellEnd"/>
            <w:r w:rsidRPr="00FB3008">
              <w:rPr>
                <w:b/>
                <w:u w:val="single"/>
              </w:rPr>
              <w:t xml:space="preserve"> </w:t>
            </w:r>
            <w:r w:rsidR="0070679D" w:rsidRPr="00FB3008">
              <w:rPr>
                <w:b/>
                <w:u w:val="single"/>
              </w:rPr>
              <w:br/>
            </w:r>
            <w:proofErr w:type="spellStart"/>
            <w:r w:rsidRPr="00FB3008">
              <w:rPr>
                <w:b/>
                <w:u w:val="single"/>
              </w:rPr>
              <w:t>và</w:t>
            </w:r>
            <w:proofErr w:type="spellEnd"/>
            <w:r w:rsidRPr="00FB3008">
              <w:rPr>
                <w:b/>
                <w:u w:val="single"/>
              </w:rPr>
              <w:t xml:space="preserve"> </w:t>
            </w:r>
            <w:proofErr w:type="spellStart"/>
            <w:r w:rsidRPr="00FB3008">
              <w:rPr>
                <w:b/>
                <w:u w:val="single"/>
              </w:rPr>
              <w:t>kịp</w:t>
            </w:r>
            <w:proofErr w:type="spellEnd"/>
            <w:r w:rsidRPr="00FB3008">
              <w:rPr>
                <w:b/>
                <w:u w:val="single"/>
              </w:rPr>
              <w:t xml:space="preserve"> </w:t>
            </w:r>
            <w:proofErr w:type="spellStart"/>
            <w:r w:rsidRPr="00FB3008">
              <w:rPr>
                <w:b/>
                <w:u w:val="single"/>
              </w:rPr>
              <w:t>thời</w:t>
            </w:r>
            <w:proofErr w:type="spellEnd"/>
          </w:p>
        </w:tc>
        <w:tc>
          <w:tcPr>
            <w:tcW w:w="7129" w:type="dxa"/>
            <w:tcBorders>
              <w:top w:val="single" w:sz="4" w:space="0" w:color="auto"/>
              <w:bottom w:val="nil"/>
            </w:tcBorders>
            <w:shd w:val="clear" w:color="auto" w:fill="D9D9D9"/>
          </w:tcPr>
          <w:p w14:paraId="69ECC02D" w14:textId="77777777" w:rsidR="004E1B14" w:rsidRPr="00FB3008" w:rsidRDefault="004E1B14" w:rsidP="00AF315D">
            <w:pPr>
              <w:spacing w:before="60" w:after="60" w:line="252" w:lineRule="auto"/>
              <w:jc w:val="both"/>
              <w:rPr>
                <w:b/>
              </w:rPr>
            </w:pPr>
            <w:r w:rsidRPr="00FB3008">
              <w:rPr>
                <w:b/>
              </w:rPr>
              <w:t xml:space="preserve">4.1.1. </w:t>
            </w:r>
            <w:proofErr w:type="spellStart"/>
            <w:r w:rsidRPr="00FB3008">
              <w:rPr>
                <w:b/>
              </w:rPr>
              <w:t>Tính</w:t>
            </w:r>
            <w:proofErr w:type="spellEnd"/>
            <w:r w:rsidRPr="00FB3008">
              <w:rPr>
                <w:b/>
              </w:rPr>
              <w:t xml:space="preserve"> </w:t>
            </w:r>
            <w:proofErr w:type="spellStart"/>
            <w:r w:rsidRPr="00FB3008">
              <w:rPr>
                <w:b/>
              </w:rPr>
              <w:t>định</w:t>
            </w:r>
            <w:proofErr w:type="spellEnd"/>
            <w:r w:rsidRPr="00FB3008">
              <w:rPr>
                <w:b/>
              </w:rPr>
              <w:t xml:space="preserve"> </w:t>
            </w:r>
            <w:proofErr w:type="spellStart"/>
            <w:r w:rsidRPr="00FB3008">
              <w:rPr>
                <w:b/>
              </w:rPr>
              <w:t>kỳ</w:t>
            </w:r>
            <w:proofErr w:type="spellEnd"/>
            <w:r w:rsidRPr="00FB3008">
              <w:rPr>
                <w:b/>
              </w:rPr>
              <w:t xml:space="preserve"> </w:t>
            </w:r>
          </w:p>
          <w:p w14:paraId="3A955B56" w14:textId="77777777" w:rsidR="004E1B14" w:rsidRPr="00FB3008" w:rsidRDefault="004E1B14" w:rsidP="00AF315D">
            <w:pPr>
              <w:spacing w:before="60" w:after="60" w:line="252" w:lineRule="auto"/>
              <w:jc w:val="both"/>
              <w:rPr>
                <w:b/>
              </w:rPr>
            </w:pPr>
          </w:p>
        </w:tc>
      </w:tr>
      <w:tr w:rsidR="004E1B14" w:rsidRPr="00FB3008" w14:paraId="3F1FF362" w14:textId="77777777" w:rsidTr="0070679D">
        <w:tc>
          <w:tcPr>
            <w:tcW w:w="2235" w:type="dxa"/>
            <w:tcBorders>
              <w:top w:val="nil"/>
              <w:bottom w:val="nil"/>
            </w:tcBorders>
          </w:tcPr>
          <w:p w14:paraId="6A8F99F8"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22129D0E" w14:textId="77777777" w:rsidR="004E1B14" w:rsidRPr="00FB3008" w:rsidRDefault="004E1B14" w:rsidP="00AF315D">
            <w:pPr>
              <w:spacing w:before="60" w:after="60" w:line="252" w:lineRule="auto"/>
              <w:jc w:val="both"/>
            </w:pPr>
            <w:proofErr w:type="spellStart"/>
            <w:r w:rsidRPr="00FB3008">
              <w:rPr>
                <w:sz w:val="26"/>
                <w:szCs w:val="26"/>
              </w:rPr>
              <w:t>Tháng</w:t>
            </w:r>
            <w:proofErr w:type="spellEnd"/>
            <w:r w:rsidRPr="00FB3008">
              <w:rPr>
                <w:sz w:val="26"/>
                <w:szCs w:val="26"/>
              </w:rPr>
              <w:t xml:space="preserve">, </w:t>
            </w:r>
            <w:proofErr w:type="spellStart"/>
            <w:r w:rsidRPr="00FB3008">
              <w:rPr>
                <w:sz w:val="26"/>
                <w:szCs w:val="26"/>
              </w:rPr>
              <w:t>quý</w:t>
            </w:r>
            <w:proofErr w:type="spellEnd"/>
            <w:r w:rsidRPr="00FB3008">
              <w:rPr>
                <w:sz w:val="26"/>
                <w:szCs w:val="26"/>
              </w:rPr>
              <w:t xml:space="preserve">, </w:t>
            </w:r>
            <w:proofErr w:type="spellStart"/>
            <w:r w:rsidRPr="00FB3008">
              <w:rPr>
                <w:sz w:val="26"/>
                <w:szCs w:val="26"/>
              </w:rPr>
              <w:t>năm</w:t>
            </w:r>
            <w:proofErr w:type="spellEnd"/>
          </w:p>
        </w:tc>
      </w:tr>
      <w:tr w:rsidR="004E1B14" w:rsidRPr="00FB3008" w14:paraId="56F9981D" w14:textId="77777777" w:rsidTr="0070679D">
        <w:tc>
          <w:tcPr>
            <w:tcW w:w="2235" w:type="dxa"/>
            <w:tcBorders>
              <w:top w:val="nil"/>
              <w:bottom w:val="nil"/>
            </w:tcBorders>
          </w:tcPr>
          <w:p w14:paraId="47C8D383"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D9D9D9"/>
          </w:tcPr>
          <w:p w14:paraId="7E672B6B" w14:textId="77777777" w:rsidR="004E1B14" w:rsidRPr="00FB3008" w:rsidRDefault="004E1B14" w:rsidP="00AF315D">
            <w:pPr>
              <w:spacing w:before="60" w:after="60" w:line="252" w:lineRule="auto"/>
              <w:jc w:val="both"/>
              <w:rPr>
                <w:b/>
              </w:rPr>
            </w:pPr>
            <w:r w:rsidRPr="00FB3008">
              <w:rPr>
                <w:b/>
              </w:rPr>
              <w:t xml:space="preserve">4.1.2. </w:t>
            </w:r>
            <w:proofErr w:type="spellStart"/>
            <w:r w:rsidRPr="00FB3008">
              <w:rPr>
                <w:b/>
              </w:rPr>
              <w:t>Tính</w:t>
            </w:r>
            <w:proofErr w:type="spellEnd"/>
            <w:r w:rsidRPr="00FB3008">
              <w:rPr>
                <w:b/>
              </w:rPr>
              <w:t xml:space="preserve"> </w:t>
            </w:r>
            <w:proofErr w:type="spellStart"/>
            <w:r w:rsidRPr="00FB3008">
              <w:rPr>
                <w:b/>
              </w:rPr>
              <w:t>kịp</w:t>
            </w:r>
            <w:proofErr w:type="spellEnd"/>
            <w:r w:rsidRPr="00FB3008">
              <w:rPr>
                <w:b/>
              </w:rPr>
              <w:t xml:space="preserve"> </w:t>
            </w:r>
            <w:proofErr w:type="spellStart"/>
            <w:r w:rsidRPr="00FB3008">
              <w:rPr>
                <w:b/>
              </w:rPr>
              <w:t>thời</w:t>
            </w:r>
            <w:proofErr w:type="spellEnd"/>
            <w:r w:rsidRPr="00FB3008">
              <w:rPr>
                <w:b/>
              </w:rPr>
              <w:t xml:space="preserve"> </w:t>
            </w:r>
          </w:p>
        </w:tc>
      </w:tr>
      <w:tr w:rsidR="004E1B14" w:rsidRPr="00FB3008" w14:paraId="1A036622" w14:textId="77777777" w:rsidTr="0070679D">
        <w:tc>
          <w:tcPr>
            <w:tcW w:w="2235" w:type="dxa"/>
            <w:tcBorders>
              <w:top w:val="nil"/>
              <w:bottom w:val="single" w:sz="4" w:space="0" w:color="auto"/>
            </w:tcBorders>
          </w:tcPr>
          <w:p w14:paraId="404D6E45"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758C2FD2" w14:textId="77777777" w:rsidR="004E1B14" w:rsidRPr="00FB3008" w:rsidRDefault="004E1B14" w:rsidP="00AF315D">
            <w:pPr>
              <w:spacing w:before="60" w:after="60" w:line="252" w:lineRule="auto"/>
              <w:jc w:val="both"/>
              <w:rPr>
                <w:szCs w:val="20"/>
              </w:rPr>
            </w:pPr>
            <w:r w:rsidRPr="00FB3008">
              <w:rPr>
                <w:szCs w:val="20"/>
              </w:rPr>
              <w:t xml:space="preserve">1. </w:t>
            </w:r>
            <w:proofErr w:type="spellStart"/>
            <w:r w:rsidRPr="00FB3008">
              <w:rPr>
                <w:szCs w:val="20"/>
              </w:rPr>
              <w:t>Ước</w:t>
            </w:r>
            <w:proofErr w:type="spellEnd"/>
            <w:r w:rsidRPr="00FB3008">
              <w:rPr>
                <w:szCs w:val="20"/>
              </w:rPr>
              <w:t xml:space="preserve"> </w:t>
            </w:r>
            <w:proofErr w:type="spellStart"/>
            <w:r w:rsidRPr="00FB3008">
              <w:rPr>
                <w:szCs w:val="20"/>
              </w:rPr>
              <w:t>tính</w:t>
            </w:r>
            <w:proofErr w:type="spellEnd"/>
            <w:r w:rsidRPr="00FB3008">
              <w:rPr>
                <w:szCs w:val="20"/>
              </w:rPr>
              <w:t xml:space="preserve"> </w:t>
            </w:r>
            <w:proofErr w:type="spellStart"/>
            <w:r w:rsidRPr="00FB3008">
              <w:rPr>
                <w:szCs w:val="20"/>
              </w:rPr>
              <w:t>hàng</w:t>
            </w:r>
            <w:proofErr w:type="spellEnd"/>
            <w:r w:rsidRPr="00FB3008">
              <w:rPr>
                <w:szCs w:val="20"/>
              </w:rPr>
              <w:t xml:space="preserve"> </w:t>
            </w:r>
            <w:proofErr w:type="spellStart"/>
            <w:r w:rsidRPr="00FB3008">
              <w:rPr>
                <w:szCs w:val="20"/>
              </w:rPr>
              <w:t>tháng</w:t>
            </w:r>
            <w:proofErr w:type="spellEnd"/>
            <w:r w:rsidRPr="00FB3008">
              <w:rPr>
                <w:szCs w:val="20"/>
              </w:rPr>
              <w:t xml:space="preserve">: </w:t>
            </w:r>
            <w:proofErr w:type="spellStart"/>
            <w:r w:rsidRPr="00FB3008">
              <w:rPr>
                <w:szCs w:val="20"/>
              </w:rPr>
              <w:t>ngày</w:t>
            </w:r>
            <w:proofErr w:type="spellEnd"/>
            <w:r w:rsidRPr="00FB3008">
              <w:rPr>
                <w:szCs w:val="20"/>
              </w:rPr>
              <w:t xml:space="preserve"> 29 </w:t>
            </w:r>
            <w:proofErr w:type="spellStart"/>
            <w:r w:rsidRPr="00FB3008">
              <w:rPr>
                <w:szCs w:val="20"/>
              </w:rPr>
              <w:t>của</w:t>
            </w:r>
            <w:proofErr w:type="spellEnd"/>
            <w:r w:rsidRPr="00FB3008">
              <w:rPr>
                <w:szCs w:val="20"/>
              </w:rPr>
              <w:t xml:space="preserve"> </w:t>
            </w:r>
            <w:proofErr w:type="spellStart"/>
            <w:r w:rsidRPr="00FB3008">
              <w:rPr>
                <w:szCs w:val="20"/>
              </w:rPr>
              <w:t>tháng</w:t>
            </w:r>
            <w:proofErr w:type="spellEnd"/>
            <w:r w:rsidRPr="00FB3008">
              <w:rPr>
                <w:szCs w:val="20"/>
              </w:rPr>
              <w:t xml:space="preserve"> </w:t>
            </w:r>
            <w:proofErr w:type="spellStart"/>
            <w:r w:rsidRPr="00FB3008">
              <w:rPr>
                <w:szCs w:val="20"/>
              </w:rPr>
              <w:t>ước</w:t>
            </w:r>
            <w:proofErr w:type="spellEnd"/>
            <w:r w:rsidRPr="00FB3008">
              <w:rPr>
                <w:szCs w:val="20"/>
              </w:rPr>
              <w:t xml:space="preserve"> </w:t>
            </w:r>
            <w:proofErr w:type="spellStart"/>
            <w:r w:rsidRPr="00FB3008">
              <w:rPr>
                <w:szCs w:val="20"/>
              </w:rPr>
              <w:t>tính</w:t>
            </w:r>
            <w:proofErr w:type="spellEnd"/>
            <w:r w:rsidRPr="00FB3008">
              <w:rPr>
                <w:szCs w:val="20"/>
              </w:rPr>
              <w:t>.</w:t>
            </w:r>
          </w:p>
          <w:p w14:paraId="1E137491" w14:textId="77777777" w:rsidR="004E1B14" w:rsidRPr="00FB3008" w:rsidRDefault="004E1B14" w:rsidP="00AF315D">
            <w:pPr>
              <w:spacing w:before="60" w:after="60" w:line="252" w:lineRule="auto"/>
              <w:jc w:val="both"/>
              <w:rPr>
                <w:szCs w:val="20"/>
              </w:rPr>
            </w:pPr>
            <w:r w:rsidRPr="00FB3008">
              <w:rPr>
                <w:szCs w:val="20"/>
              </w:rPr>
              <w:t xml:space="preserve">2. </w:t>
            </w:r>
            <w:proofErr w:type="spellStart"/>
            <w:r w:rsidRPr="00FB3008">
              <w:rPr>
                <w:szCs w:val="20"/>
              </w:rPr>
              <w:t>Hàng</w:t>
            </w:r>
            <w:proofErr w:type="spellEnd"/>
            <w:r w:rsidRPr="00FB3008">
              <w:rPr>
                <w:szCs w:val="20"/>
              </w:rPr>
              <w:t xml:space="preserve"> </w:t>
            </w:r>
            <w:proofErr w:type="spellStart"/>
            <w:r w:rsidRPr="00FB3008">
              <w:rPr>
                <w:szCs w:val="20"/>
              </w:rPr>
              <w:t>quý</w:t>
            </w:r>
            <w:proofErr w:type="spellEnd"/>
            <w:r w:rsidRPr="00FB3008">
              <w:rPr>
                <w:szCs w:val="20"/>
              </w:rPr>
              <w:t xml:space="preserve">: </w:t>
            </w:r>
            <w:proofErr w:type="spellStart"/>
            <w:r w:rsidRPr="00FB3008">
              <w:rPr>
                <w:szCs w:val="20"/>
              </w:rPr>
              <w:t>ước</w:t>
            </w:r>
            <w:proofErr w:type="spellEnd"/>
            <w:r w:rsidRPr="00FB3008">
              <w:rPr>
                <w:szCs w:val="20"/>
              </w:rPr>
              <w:t xml:space="preserve"> </w:t>
            </w:r>
            <w:proofErr w:type="spellStart"/>
            <w:r w:rsidRPr="00FB3008">
              <w:rPr>
                <w:szCs w:val="20"/>
              </w:rPr>
              <w:t>tính</w:t>
            </w:r>
            <w:proofErr w:type="spellEnd"/>
            <w:r w:rsidRPr="00FB3008">
              <w:rPr>
                <w:szCs w:val="20"/>
              </w:rPr>
              <w:t xml:space="preserve"> </w:t>
            </w:r>
            <w:proofErr w:type="spellStart"/>
            <w:r w:rsidRPr="00FB3008">
              <w:rPr>
                <w:szCs w:val="20"/>
              </w:rPr>
              <w:t>được</w:t>
            </w:r>
            <w:proofErr w:type="spellEnd"/>
            <w:r w:rsidRPr="00FB3008">
              <w:rPr>
                <w:szCs w:val="20"/>
              </w:rPr>
              <w:t xml:space="preserve"> </w:t>
            </w:r>
            <w:proofErr w:type="spellStart"/>
            <w:r w:rsidRPr="00FB3008">
              <w:rPr>
                <w:szCs w:val="20"/>
              </w:rPr>
              <w:t>công</w:t>
            </w:r>
            <w:proofErr w:type="spellEnd"/>
            <w:r w:rsidRPr="00FB3008">
              <w:rPr>
                <w:szCs w:val="20"/>
              </w:rPr>
              <w:t xml:space="preserve"> </w:t>
            </w:r>
            <w:proofErr w:type="spellStart"/>
            <w:r w:rsidRPr="00FB3008">
              <w:rPr>
                <w:szCs w:val="20"/>
              </w:rPr>
              <w:t>bố</w:t>
            </w:r>
            <w:proofErr w:type="spellEnd"/>
            <w:r w:rsidRPr="00FB3008">
              <w:rPr>
                <w:szCs w:val="20"/>
              </w:rPr>
              <w:t xml:space="preserve"> </w:t>
            </w:r>
            <w:proofErr w:type="spellStart"/>
            <w:r w:rsidRPr="00FB3008">
              <w:rPr>
                <w:szCs w:val="20"/>
              </w:rPr>
              <w:t>vào</w:t>
            </w:r>
            <w:proofErr w:type="spellEnd"/>
            <w:r w:rsidRPr="00FB3008">
              <w:rPr>
                <w:szCs w:val="20"/>
              </w:rPr>
              <w:t xml:space="preserve"> </w:t>
            </w:r>
            <w:proofErr w:type="spellStart"/>
            <w:r w:rsidRPr="00FB3008">
              <w:rPr>
                <w:szCs w:val="20"/>
              </w:rPr>
              <w:t>ngày</w:t>
            </w:r>
            <w:proofErr w:type="spellEnd"/>
            <w:r w:rsidRPr="00FB3008">
              <w:rPr>
                <w:szCs w:val="20"/>
              </w:rPr>
              <w:t xml:space="preserve"> 29 </w:t>
            </w:r>
            <w:proofErr w:type="spellStart"/>
            <w:r w:rsidRPr="00FB3008">
              <w:rPr>
                <w:szCs w:val="20"/>
              </w:rPr>
              <w:t>tháng</w:t>
            </w:r>
            <w:proofErr w:type="spellEnd"/>
            <w:r w:rsidRPr="00FB3008">
              <w:rPr>
                <w:szCs w:val="20"/>
              </w:rPr>
              <w:t xml:space="preserve"> </w:t>
            </w:r>
            <w:proofErr w:type="spellStart"/>
            <w:r w:rsidRPr="00FB3008">
              <w:rPr>
                <w:szCs w:val="20"/>
              </w:rPr>
              <w:t>cuối</w:t>
            </w:r>
            <w:proofErr w:type="spellEnd"/>
            <w:r w:rsidRPr="00FB3008">
              <w:rPr>
                <w:szCs w:val="20"/>
              </w:rPr>
              <w:t xml:space="preserve"> </w:t>
            </w:r>
            <w:proofErr w:type="spellStart"/>
            <w:r w:rsidRPr="00FB3008">
              <w:rPr>
                <w:szCs w:val="20"/>
              </w:rPr>
              <w:t>cùng</w:t>
            </w:r>
            <w:proofErr w:type="spellEnd"/>
            <w:r w:rsidRPr="00FB3008">
              <w:rPr>
                <w:szCs w:val="20"/>
              </w:rPr>
              <w:t xml:space="preserve"> </w:t>
            </w:r>
            <w:proofErr w:type="spellStart"/>
            <w:r w:rsidRPr="00FB3008">
              <w:rPr>
                <w:szCs w:val="20"/>
              </w:rPr>
              <w:t>của</w:t>
            </w:r>
            <w:proofErr w:type="spellEnd"/>
            <w:r w:rsidRPr="00FB3008">
              <w:rPr>
                <w:szCs w:val="20"/>
              </w:rPr>
              <w:t xml:space="preserve"> </w:t>
            </w:r>
            <w:proofErr w:type="spellStart"/>
            <w:r w:rsidRPr="00FB3008">
              <w:rPr>
                <w:szCs w:val="20"/>
              </w:rPr>
              <w:t>quý</w:t>
            </w:r>
            <w:proofErr w:type="spellEnd"/>
            <w:r w:rsidRPr="00FB3008">
              <w:rPr>
                <w:szCs w:val="20"/>
              </w:rPr>
              <w:t xml:space="preserve"> </w:t>
            </w:r>
            <w:proofErr w:type="spellStart"/>
            <w:r w:rsidRPr="00FB3008">
              <w:rPr>
                <w:szCs w:val="20"/>
              </w:rPr>
              <w:t>thực</w:t>
            </w:r>
            <w:proofErr w:type="spellEnd"/>
            <w:r w:rsidRPr="00FB3008">
              <w:rPr>
                <w:szCs w:val="20"/>
              </w:rPr>
              <w:t xml:space="preserve"> </w:t>
            </w:r>
            <w:proofErr w:type="spellStart"/>
            <w:r w:rsidRPr="00FB3008">
              <w:rPr>
                <w:szCs w:val="20"/>
              </w:rPr>
              <w:t>hiện</w:t>
            </w:r>
            <w:proofErr w:type="spellEnd"/>
            <w:r w:rsidRPr="00FB3008">
              <w:rPr>
                <w:szCs w:val="20"/>
              </w:rPr>
              <w:t>.</w:t>
            </w:r>
          </w:p>
          <w:p w14:paraId="6B6B9A17" w14:textId="77777777" w:rsidR="004E1B14" w:rsidRPr="00FB3008" w:rsidRDefault="004E1B14" w:rsidP="00AF315D">
            <w:pPr>
              <w:spacing w:before="60" w:after="60" w:line="252" w:lineRule="auto"/>
              <w:jc w:val="both"/>
            </w:pPr>
            <w:r w:rsidRPr="00FB3008">
              <w:rPr>
                <w:szCs w:val="20"/>
              </w:rPr>
              <w:t xml:space="preserve">3. </w:t>
            </w:r>
            <w:proofErr w:type="spellStart"/>
            <w:r w:rsidRPr="00FB3008">
              <w:rPr>
                <w:szCs w:val="20"/>
              </w:rPr>
              <w:t>Hàng</w:t>
            </w:r>
            <w:proofErr w:type="spellEnd"/>
            <w:r w:rsidRPr="00FB3008">
              <w:rPr>
                <w:szCs w:val="20"/>
              </w:rPr>
              <w:t xml:space="preserve"> </w:t>
            </w:r>
            <w:proofErr w:type="spellStart"/>
            <w:r w:rsidRPr="00FB3008">
              <w:rPr>
                <w:szCs w:val="20"/>
              </w:rPr>
              <w:t>năm</w:t>
            </w:r>
            <w:proofErr w:type="spellEnd"/>
            <w:r w:rsidRPr="00FB3008">
              <w:rPr>
                <w:szCs w:val="20"/>
              </w:rPr>
              <w:t xml:space="preserve">: </w:t>
            </w:r>
            <w:proofErr w:type="spellStart"/>
            <w:r w:rsidRPr="00FB3008">
              <w:rPr>
                <w:szCs w:val="20"/>
              </w:rPr>
              <w:t>Ước</w:t>
            </w:r>
            <w:proofErr w:type="spellEnd"/>
            <w:r w:rsidRPr="00FB3008">
              <w:rPr>
                <w:szCs w:val="20"/>
              </w:rPr>
              <w:t xml:space="preserve"> </w:t>
            </w:r>
            <w:proofErr w:type="spellStart"/>
            <w:r w:rsidRPr="00FB3008">
              <w:rPr>
                <w:szCs w:val="20"/>
              </w:rPr>
              <w:t>tính</w:t>
            </w:r>
            <w:proofErr w:type="spellEnd"/>
            <w:r w:rsidRPr="00FB3008">
              <w:rPr>
                <w:szCs w:val="20"/>
              </w:rPr>
              <w:t xml:space="preserve"> </w:t>
            </w:r>
            <w:proofErr w:type="spellStart"/>
            <w:r w:rsidRPr="00FB3008">
              <w:rPr>
                <w:szCs w:val="20"/>
              </w:rPr>
              <w:t>lần</w:t>
            </w:r>
            <w:proofErr w:type="spellEnd"/>
            <w:r w:rsidRPr="00FB3008">
              <w:rPr>
                <w:szCs w:val="20"/>
              </w:rPr>
              <w:t xml:space="preserve"> </w:t>
            </w:r>
            <w:proofErr w:type="spellStart"/>
            <w:r w:rsidRPr="00FB3008">
              <w:rPr>
                <w:szCs w:val="20"/>
              </w:rPr>
              <w:t>đầu</w:t>
            </w:r>
            <w:proofErr w:type="spellEnd"/>
            <w:r w:rsidRPr="00FB3008">
              <w:rPr>
                <w:szCs w:val="20"/>
              </w:rPr>
              <w:t xml:space="preserve"> </w:t>
            </w:r>
            <w:proofErr w:type="spellStart"/>
            <w:r w:rsidRPr="00FB3008">
              <w:rPr>
                <w:szCs w:val="20"/>
              </w:rPr>
              <w:t>được</w:t>
            </w:r>
            <w:proofErr w:type="spellEnd"/>
            <w:r w:rsidRPr="00FB3008">
              <w:rPr>
                <w:szCs w:val="20"/>
              </w:rPr>
              <w:t xml:space="preserve"> </w:t>
            </w:r>
            <w:proofErr w:type="spellStart"/>
            <w:r w:rsidRPr="00FB3008">
              <w:rPr>
                <w:szCs w:val="20"/>
              </w:rPr>
              <w:t>công</w:t>
            </w:r>
            <w:proofErr w:type="spellEnd"/>
            <w:r w:rsidRPr="00FB3008">
              <w:rPr>
                <w:szCs w:val="20"/>
              </w:rPr>
              <w:t xml:space="preserve"> </w:t>
            </w:r>
            <w:proofErr w:type="spellStart"/>
            <w:r w:rsidRPr="00FB3008">
              <w:rPr>
                <w:szCs w:val="20"/>
              </w:rPr>
              <w:t>bố</w:t>
            </w:r>
            <w:proofErr w:type="spellEnd"/>
            <w:r w:rsidRPr="00FB3008">
              <w:rPr>
                <w:szCs w:val="20"/>
              </w:rPr>
              <w:t xml:space="preserve"> </w:t>
            </w:r>
            <w:proofErr w:type="spellStart"/>
            <w:r w:rsidRPr="00FB3008">
              <w:rPr>
                <w:szCs w:val="20"/>
              </w:rPr>
              <w:t>vào</w:t>
            </w:r>
            <w:proofErr w:type="spellEnd"/>
            <w:r w:rsidRPr="00FB3008">
              <w:rPr>
                <w:szCs w:val="20"/>
              </w:rPr>
              <w:t xml:space="preserve"> </w:t>
            </w:r>
            <w:proofErr w:type="spellStart"/>
            <w:r w:rsidRPr="00FB3008">
              <w:rPr>
                <w:szCs w:val="20"/>
              </w:rPr>
              <w:t>ngày</w:t>
            </w:r>
            <w:proofErr w:type="spellEnd"/>
            <w:r w:rsidRPr="00FB3008">
              <w:rPr>
                <w:szCs w:val="20"/>
              </w:rPr>
              <w:t xml:space="preserve"> 29 </w:t>
            </w:r>
            <w:proofErr w:type="spellStart"/>
            <w:r w:rsidRPr="00FB3008">
              <w:rPr>
                <w:szCs w:val="20"/>
              </w:rPr>
              <w:t>tháng</w:t>
            </w:r>
            <w:proofErr w:type="spellEnd"/>
            <w:r w:rsidRPr="00FB3008">
              <w:rPr>
                <w:szCs w:val="20"/>
              </w:rPr>
              <w:t xml:space="preserve"> 12 </w:t>
            </w:r>
            <w:proofErr w:type="spellStart"/>
            <w:r w:rsidRPr="00FB3008">
              <w:rPr>
                <w:szCs w:val="20"/>
              </w:rPr>
              <w:t>của</w:t>
            </w:r>
            <w:proofErr w:type="spellEnd"/>
            <w:r w:rsidRPr="00FB3008">
              <w:rPr>
                <w:szCs w:val="20"/>
              </w:rPr>
              <w:t xml:space="preserve"> </w:t>
            </w:r>
            <w:proofErr w:type="spellStart"/>
            <w:r w:rsidRPr="00FB3008">
              <w:rPr>
                <w:szCs w:val="20"/>
              </w:rPr>
              <w:t>năm</w:t>
            </w:r>
            <w:proofErr w:type="spellEnd"/>
            <w:r w:rsidRPr="00FB3008">
              <w:rPr>
                <w:szCs w:val="20"/>
              </w:rPr>
              <w:t xml:space="preserve"> </w:t>
            </w:r>
            <w:proofErr w:type="spellStart"/>
            <w:r w:rsidRPr="00FB3008">
              <w:rPr>
                <w:szCs w:val="20"/>
              </w:rPr>
              <w:t>báo</w:t>
            </w:r>
            <w:proofErr w:type="spellEnd"/>
            <w:r w:rsidRPr="00FB3008">
              <w:rPr>
                <w:szCs w:val="20"/>
              </w:rPr>
              <w:t xml:space="preserve"> </w:t>
            </w:r>
            <w:proofErr w:type="spellStart"/>
            <w:r w:rsidRPr="00FB3008">
              <w:rPr>
                <w:szCs w:val="20"/>
              </w:rPr>
              <w:t>cáo</w:t>
            </w:r>
            <w:proofErr w:type="spellEnd"/>
            <w:r w:rsidRPr="00FB3008">
              <w:rPr>
                <w:szCs w:val="20"/>
              </w:rPr>
              <w:t>.</w:t>
            </w:r>
          </w:p>
        </w:tc>
      </w:tr>
      <w:tr w:rsidR="004E1B14" w:rsidRPr="00FB3008" w14:paraId="59ED7EA6" w14:textId="77777777" w:rsidTr="0070679D">
        <w:tc>
          <w:tcPr>
            <w:tcW w:w="2235" w:type="dxa"/>
            <w:tcBorders>
              <w:bottom w:val="nil"/>
            </w:tcBorders>
            <w:shd w:val="clear" w:color="auto" w:fill="D9D9D9"/>
          </w:tcPr>
          <w:p w14:paraId="0F71F0E9" w14:textId="77777777" w:rsidR="004E1B14" w:rsidRPr="00FB3008" w:rsidRDefault="004E1B14" w:rsidP="00AF315D">
            <w:pPr>
              <w:spacing w:before="60" w:after="60" w:line="264" w:lineRule="auto"/>
              <w:jc w:val="both"/>
              <w:rPr>
                <w:b/>
                <w:u w:val="single"/>
              </w:rPr>
            </w:pPr>
            <w:r w:rsidRPr="00FB3008">
              <w:rPr>
                <w:b/>
                <w:u w:val="single"/>
              </w:rPr>
              <w:lastRenderedPageBreak/>
              <w:t xml:space="preserve">4.2. </w:t>
            </w:r>
            <w:proofErr w:type="spellStart"/>
            <w:r w:rsidRPr="00FB3008">
              <w:rPr>
                <w:b/>
                <w:u w:val="single"/>
              </w:rPr>
              <w:t>Tính</w:t>
            </w:r>
            <w:proofErr w:type="spellEnd"/>
            <w:r w:rsidRPr="00FB3008">
              <w:rPr>
                <w:b/>
                <w:u w:val="single"/>
              </w:rPr>
              <w:t xml:space="preserve"> </w:t>
            </w:r>
            <w:proofErr w:type="spellStart"/>
            <w:r w:rsidRPr="00FB3008">
              <w:rPr>
                <w:b/>
                <w:u w:val="single"/>
              </w:rPr>
              <w:t>thống</w:t>
            </w:r>
            <w:proofErr w:type="spellEnd"/>
            <w:r w:rsidRPr="00FB3008">
              <w:rPr>
                <w:b/>
                <w:u w:val="single"/>
              </w:rPr>
              <w:t xml:space="preserve"> </w:t>
            </w:r>
            <w:proofErr w:type="spellStart"/>
            <w:r w:rsidRPr="00FB3008">
              <w:rPr>
                <w:b/>
                <w:u w:val="single"/>
              </w:rPr>
              <w:t>nhất</w:t>
            </w:r>
            <w:proofErr w:type="spellEnd"/>
          </w:p>
        </w:tc>
        <w:tc>
          <w:tcPr>
            <w:tcW w:w="7129" w:type="dxa"/>
            <w:tcBorders>
              <w:bottom w:val="nil"/>
            </w:tcBorders>
            <w:shd w:val="clear" w:color="auto" w:fill="D9D9D9"/>
          </w:tcPr>
          <w:p w14:paraId="2133C3DB" w14:textId="77777777" w:rsidR="004E1B14" w:rsidRPr="00FB3008" w:rsidRDefault="004E1B14" w:rsidP="00AF315D">
            <w:pPr>
              <w:spacing w:before="60" w:after="60" w:line="252" w:lineRule="auto"/>
              <w:jc w:val="both"/>
              <w:rPr>
                <w:b/>
              </w:rPr>
            </w:pPr>
            <w:r w:rsidRPr="00FB3008">
              <w:rPr>
                <w:b/>
              </w:rPr>
              <w:t xml:space="preserve">4.2.1. </w:t>
            </w:r>
            <w:proofErr w:type="spellStart"/>
            <w:r w:rsidRPr="00FB3008">
              <w:rPr>
                <w:b/>
              </w:rPr>
              <w:t>Tính</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nhất</w:t>
            </w:r>
            <w:proofErr w:type="spellEnd"/>
            <w:r w:rsidRPr="00FB3008">
              <w:rPr>
                <w:b/>
              </w:rPr>
              <w:t xml:space="preserve"> </w:t>
            </w:r>
            <w:proofErr w:type="spellStart"/>
            <w:r w:rsidRPr="00FB3008">
              <w:rPr>
                <w:b/>
              </w:rPr>
              <w:t>trong</w:t>
            </w:r>
            <w:proofErr w:type="spellEnd"/>
            <w:r w:rsidRPr="00FB3008">
              <w:rPr>
                <w:b/>
              </w:rPr>
              <w:t xml:space="preserve"> </w:t>
            </w:r>
            <w:proofErr w:type="spellStart"/>
            <w:r w:rsidRPr="00FB3008">
              <w:rPr>
                <w:b/>
              </w:rPr>
              <w:t>từng</w:t>
            </w:r>
            <w:proofErr w:type="spellEnd"/>
            <w:r w:rsidRPr="00FB3008">
              <w:rPr>
                <w:b/>
              </w:rPr>
              <w:t xml:space="preserve"> </w:t>
            </w:r>
            <w:proofErr w:type="spellStart"/>
            <w:r w:rsidRPr="00FB3008">
              <w:rPr>
                <w:b/>
              </w:rPr>
              <w:t>lĩnh</w:t>
            </w:r>
            <w:proofErr w:type="spellEnd"/>
            <w:r w:rsidRPr="00FB3008">
              <w:rPr>
                <w:b/>
              </w:rPr>
              <w:t xml:space="preserve"> </w:t>
            </w:r>
            <w:proofErr w:type="spellStart"/>
            <w:r w:rsidRPr="00FB3008">
              <w:rPr>
                <w:b/>
              </w:rPr>
              <w:t>vực</w:t>
            </w:r>
            <w:proofErr w:type="spellEnd"/>
            <w:r w:rsidRPr="00FB3008">
              <w:rPr>
                <w:b/>
              </w:rPr>
              <w:t xml:space="preserve"> </w:t>
            </w:r>
          </w:p>
        </w:tc>
      </w:tr>
      <w:tr w:rsidR="004E1B14" w:rsidRPr="00FB3008" w14:paraId="42DACD74" w14:textId="77777777" w:rsidTr="0070679D">
        <w:tc>
          <w:tcPr>
            <w:tcW w:w="2235" w:type="dxa"/>
            <w:tcBorders>
              <w:top w:val="nil"/>
              <w:bottom w:val="nil"/>
            </w:tcBorders>
          </w:tcPr>
          <w:p w14:paraId="07209B32"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08EE8E6E" w14:textId="77777777" w:rsidR="004E1B14" w:rsidRPr="00FB3008" w:rsidRDefault="004E1B14" w:rsidP="00AF315D">
            <w:pPr>
              <w:spacing w:before="60" w:after="60" w:line="252" w:lineRule="auto"/>
              <w:jc w:val="both"/>
            </w:pPr>
            <w:proofErr w:type="spellStart"/>
            <w:r w:rsidRPr="00FB3008">
              <w:rPr>
                <w:szCs w:val="20"/>
              </w:rPr>
              <w:t>Chỉ</w:t>
            </w:r>
            <w:proofErr w:type="spellEnd"/>
            <w:r w:rsidRPr="00FB3008">
              <w:rPr>
                <w:szCs w:val="20"/>
              </w:rPr>
              <w:t xml:space="preserve"> </w:t>
            </w:r>
            <w:proofErr w:type="spellStart"/>
            <w:r w:rsidRPr="00FB3008">
              <w:rPr>
                <w:szCs w:val="20"/>
              </w:rPr>
              <w:t>số</w:t>
            </w:r>
            <w:proofErr w:type="spellEnd"/>
            <w:r w:rsidRPr="00FB3008">
              <w:rPr>
                <w:szCs w:val="20"/>
              </w:rPr>
              <w:t xml:space="preserve"> </w:t>
            </w:r>
            <w:proofErr w:type="spellStart"/>
            <w:r w:rsidRPr="00FB3008">
              <w:rPr>
                <w:szCs w:val="20"/>
              </w:rPr>
              <w:t>sản</w:t>
            </w:r>
            <w:proofErr w:type="spellEnd"/>
            <w:r w:rsidRPr="00FB3008">
              <w:rPr>
                <w:szCs w:val="20"/>
              </w:rPr>
              <w:t xml:space="preserve"> </w:t>
            </w:r>
            <w:proofErr w:type="spellStart"/>
            <w:r w:rsidRPr="00FB3008">
              <w:rPr>
                <w:szCs w:val="20"/>
              </w:rPr>
              <w:t>xuất</w:t>
            </w:r>
            <w:proofErr w:type="spellEnd"/>
            <w:r w:rsidRPr="00FB3008">
              <w:rPr>
                <w:szCs w:val="20"/>
              </w:rPr>
              <w:t xml:space="preserve"> (IIP), </w:t>
            </w:r>
            <w:proofErr w:type="spellStart"/>
            <w:r w:rsidRPr="00FB3008">
              <w:rPr>
                <w:szCs w:val="20"/>
              </w:rPr>
              <w:t>chỉ</w:t>
            </w:r>
            <w:proofErr w:type="spellEnd"/>
            <w:r w:rsidRPr="00FB3008">
              <w:rPr>
                <w:szCs w:val="20"/>
              </w:rPr>
              <w:t xml:space="preserve"> </w:t>
            </w:r>
            <w:proofErr w:type="spellStart"/>
            <w:r w:rsidRPr="00FB3008">
              <w:rPr>
                <w:szCs w:val="20"/>
              </w:rPr>
              <w:t>số</w:t>
            </w:r>
            <w:proofErr w:type="spellEnd"/>
            <w:r w:rsidRPr="00FB3008">
              <w:rPr>
                <w:szCs w:val="20"/>
              </w:rPr>
              <w:t xml:space="preserve"> </w:t>
            </w:r>
            <w:proofErr w:type="spellStart"/>
            <w:r w:rsidRPr="00FB3008">
              <w:rPr>
                <w:szCs w:val="20"/>
              </w:rPr>
              <w:t>tiêu</w:t>
            </w:r>
            <w:proofErr w:type="spellEnd"/>
            <w:r w:rsidRPr="00FB3008">
              <w:rPr>
                <w:szCs w:val="20"/>
              </w:rPr>
              <w:t xml:space="preserve"> </w:t>
            </w:r>
            <w:proofErr w:type="spellStart"/>
            <w:r w:rsidRPr="00FB3008">
              <w:rPr>
                <w:szCs w:val="20"/>
              </w:rPr>
              <w:t>thụ</w:t>
            </w:r>
            <w:proofErr w:type="spellEnd"/>
            <w:r w:rsidRPr="00FB3008">
              <w:rPr>
                <w:szCs w:val="20"/>
              </w:rPr>
              <w:t xml:space="preserve"> </w:t>
            </w:r>
            <w:proofErr w:type="spellStart"/>
            <w:r w:rsidRPr="00FB3008">
              <w:rPr>
                <w:szCs w:val="20"/>
              </w:rPr>
              <w:t>và</w:t>
            </w:r>
            <w:proofErr w:type="spellEnd"/>
            <w:r w:rsidRPr="00FB3008">
              <w:rPr>
                <w:szCs w:val="20"/>
              </w:rPr>
              <w:t xml:space="preserve"> </w:t>
            </w:r>
            <w:proofErr w:type="spellStart"/>
            <w:r w:rsidRPr="00FB3008">
              <w:rPr>
                <w:szCs w:val="20"/>
              </w:rPr>
              <w:t>chỉ</w:t>
            </w:r>
            <w:proofErr w:type="spellEnd"/>
            <w:r w:rsidRPr="00FB3008">
              <w:rPr>
                <w:szCs w:val="20"/>
              </w:rPr>
              <w:t xml:space="preserve"> </w:t>
            </w:r>
            <w:proofErr w:type="spellStart"/>
            <w:r w:rsidRPr="00FB3008">
              <w:rPr>
                <w:szCs w:val="20"/>
              </w:rPr>
              <w:t>số</w:t>
            </w:r>
            <w:proofErr w:type="spellEnd"/>
            <w:r w:rsidRPr="00FB3008">
              <w:rPr>
                <w:szCs w:val="20"/>
              </w:rPr>
              <w:t xml:space="preserve"> </w:t>
            </w:r>
            <w:proofErr w:type="spellStart"/>
            <w:r w:rsidRPr="00FB3008">
              <w:rPr>
                <w:szCs w:val="20"/>
              </w:rPr>
              <w:t>tồn</w:t>
            </w:r>
            <w:proofErr w:type="spellEnd"/>
            <w:r w:rsidRPr="00FB3008">
              <w:rPr>
                <w:szCs w:val="20"/>
              </w:rPr>
              <w:t xml:space="preserve"> </w:t>
            </w:r>
            <w:proofErr w:type="spellStart"/>
            <w:r w:rsidRPr="00FB3008">
              <w:rPr>
                <w:szCs w:val="20"/>
              </w:rPr>
              <w:t>kho</w:t>
            </w:r>
            <w:proofErr w:type="spellEnd"/>
            <w:r w:rsidRPr="00FB3008">
              <w:rPr>
                <w:szCs w:val="20"/>
              </w:rPr>
              <w:t xml:space="preserve"> </w:t>
            </w:r>
            <w:proofErr w:type="spellStart"/>
            <w:r w:rsidRPr="00FB3008">
              <w:rPr>
                <w:szCs w:val="20"/>
              </w:rPr>
              <w:t>ngành</w:t>
            </w:r>
            <w:proofErr w:type="spellEnd"/>
            <w:r w:rsidRPr="00FB3008">
              <w:rPr>
                <w:szCs w:val="20"/>
              </w:rPr>
              <w:t xml:space="preserve"> </w:t>
            </w:r>
            <w:proofErr w:type="spellStart"/>
            <w:r w:rsidRPr="00FB3008">
              <w:rPr>
                <w:szCs w:val="20"/>
              </w:rPr>
              <w:t>công</w:t>
            </w:r>
            <w:proofErr w:type="spellEnd"/>
            <w:r w:rsidRPr="00FB3008">
              <w:rPr>
                <w:szCs w:val="20"/>
              </w:rPr>
              <w:t xml:space="preserve"> </w:t>
            </w:r>
            <w:proofErr w:type="spellStart"/>
            <w:r w:rsidRPr="00FB3008">
              <w:rPr>
                <w:szCs w:val="20"/>
              </w:rPr>
              <w:t>nghiệp</w:t>
            </w:r>
            <w:proofErr w:type="spellEnd"/>
            <w:r w:rsidRPr="00FB3008">
              <w:rPr>
                <w:szCs w:val="20"/>
              </w:rPr>
              <w:t xml:space="preserve">: </w:t>
            </w:r>
            <w:proofErr w:type="spellStart"/>
            <w:r w:rsidRPr="00FB3008">
              <w:rPr>
                <w:szCs w:val="20"/>
              </w:rPr>
              <w:t>Được</w:t>
            </w:r>
            <w:proofErr w:type="spellEnd"/>
            <w:r w:rsidRPr="00FB3008">
              <w:rPr>
                <w:szCs w:val="20"/>
              </w:rPr>
              <w:t xml:space="preserve"> </w:t>
            </w:r>
            <w:proofErr w:type="spellStart"/>
            <w:r w:rsidRPr="00FB3008">
              <w:rPr>
                <w:szCs w:val="20"/>
              </w:rPr>
              <w:t>công</w:t>
            </w:r>
            <w:proofErr w:type="spellEnd"/>
            <w:r w:rsidRPr="00FB3008">
              <w:rPr>
                <w:szCs w:val="20"/>
              </w:rPr>
              <w:t xml:space="preserve"> </w:t>
            </w:r>
            <w:proofErr w:type="spellStart"/>
            <w:r w:rsidRPr="00FB3008">
              <w:rPr>
                <w:szCs w:val="20"/>
              </w:rPr>
              <w:t>bố</w:t>
            </w:r>
            <w:proofErr w:type="spellEnd"/>
            <w:r w:rsidRPr="00FB3008">
              <w:rPr>
                <w:szCs w:val="20"/>
              </w:rPr>
              <w:t xml:space="preserve"> </w:t>
            </w:r>
            <w:proofErr w:type="spellStart"/>
            <w:r w:rsidRPr="00FB3008">
              <w:rPr>
                <w:szCs w:val="20"/>
              </w:rPr>
              <w:t>dưới</w:t>
            </w:r>
            <w:proofErr w:type="spellEnd"/>
            <w:r w:rsidRPr="00FB3008">
              <w:rPr>
                <w:szCs w:val="20"/>
              </w:rPr>
              <w:t xml:space="preserve"> </w:t>
            </w:r>
            <w:proofErr w:type="spellStart"/>
            <w:r w:rsidRPr="00FB3008">
              <w:rPr>
                <w:szCs w:val="20"/>
              </w:rPr>
              <w:t>dạng</w:t>
            </w:r>
            <w:proofErr w:type="spellEnd"/>
            <w:r w:rsidRPr="00FB3008">
              <w:rPr>
                <w:szCs w:val="20"/>
              </w:rPr>
              <w:t xml:space="preserve"> </w:t>
            </w:r>
            <w:proofErr w:type="spellStart"/>
            <w:r w:rsidRPr="00FB3008">
              <w:rPr>
                <w:szCs w:val="20"/>
              </w:rPr>
              <w:t>chỉ</w:t>
            </w:r>
            <w:proofErr w:type="spellEnd"/>
            <w:r w:rsidRPr="00FB3008">
              <w:rPr>
                <w:szCs w:val="20"/>
              </w:rPr>
              <w:t xml:space="preserve"> </w:t>
            </w:r>
            <w:proofErr w:type="spellStart"/>
            <w:r w:rsidRPr="00FB3008">
              <w:rPr>
                <w:szCs w:val="20"/>
              </w:rPr>
              <w:t>số</w:t>
            </w:r>
            <w:proofErr w:type="spellEnd"/>
            <w:r w:rsidRPr="00FB3008">
              <w:rPr>
                <w:szCs w:val="20"/>
              </w:rPr>
              <w:t xml:space="preserve"> </w:t>
            </w:r>
            <w:proofErr w:type="spellStart"/>
            <w:r w:rsidRPr="00FB3008">
              <w:rPr>
                <w:szCs w:val="20"/>
              </w:rPr>
              <w:t>theo</w:t>
            </w:r>
            <w:proofErr w:type="spellEnd"/>
            <w:r w:rsidRPr="00FB3008">
              <w:rPr>
                <w:szCs w:val="20"/>
              </w:rPr>
              <w:t xml:space="preserve"> </w:t>
            </w:r>
            <w:proofErr w:type="spellStart"/>
            <w:r w:rsidRPr="00FB3008">
              <w:rPr>
                <w:szCs w:val="20"/>
              </w:rPr>
              <w:t>ngành</w:t>
            </w:r>
            <w:proofErr w:type="spellEnd"/>
            <w:r w:rsidRPr="00FB3008">
              <w:rPr>
                <w:szCs w:val="20"/>
              </w:rPr>
              <w:t xml:space="preserve"> </w:t>
            </w:r>
            <w:proofErr w:type="spellStart"/>
            <w:r w:rsidRPr="00FB3008">
              <w:rPr>
                <w:szCs w:val="20"/>
              </w:rPr>
              <w:t>cấp</w:t>
            </w:r>
            <w:proofErr w:type="spellEnd"/>
            <w:r w:rsidRPr="00FB3008">
              <w:rPr>
                <w:szCs w:val="20"/>
              </w:rPr>
              <w:t xml:space="preserve"> I, </w:t>
            </w:r>
            <w:proofErr w:type="spellStart"/>
            <w:r w:rsidRPr="00FB3008">
              <w:rPr>
                <w:szCs w:val="20"/>
              </w:rPr>
              <w:t>cấp</w:t>
            </w:r>
            <w:proofErr w:type="spellEnd"/>
            <w:r w:rsidRPr="00FB3008">
              <w:rPr>
                <w:szCs w:val="20"/>
              </w:rPr>
              <w:t xml:space="preserve"> 2, </w:t>
            </w:r>
            <w:proofErr w:type="spellStart"/>
            <w:r w:rsidRPr="00FB3008">
              <w:rPr>
                <w:szCs w:val="20"/>
              </w:rPr>
              <w:t>cấp</w:t>
            </w:r>
            <w:proofErr w:type="spellEnd"/>
            <w:r w:rsidRPr="00FB3008">
              <w:rPr>
                <w:szCs w:val="20"/>
              </w:rPr>
              <w:t xml:space="preserve"> 4 </w:t>
            </w:r>
            <w:proofErr w:type="spellStart"/>
            <w:r w:rsidRPr="00FB3008">
              <w:rPr>
                <w:szCs w:val="20"/>
              </w:rPr>
              <w:t>và</w:t>
            </w:r>
            <w:proofErr w:type="spellEnd"/>
            <w:r w:rsidRPr="00FB3008">
              <w:rPr>
                <w:szCs w:val="20"/>
              </w:rPr>
              <w:t xml:space="preserve"> </w:t>
            </w:r>
            <w:proofErr w:type="spellStart"/>
            <w:r w:rsidRPr="00FB3008">
              <w:rPr>
                <w:szCs w:val="20"/>
              </w:rPr>
              <w:t>khoảng</w:t>
            </w:r>
            <w:proofErr w:type="spellEnd"/>
            <w:r w:rsidRPr="00FB3008">
              <w:rPr>
                <w:szCs w:val="20"/>
              </w:rPr>
              <w:t xml:space="preserve"> 150 </w:t>
            </w:r>
            <w:proofErr w:type="spellStart"/>
            <w:r w:rsidRPr="00FB3008">
              <w:rPr>
                <w:szCs w:val="20"/>
              </w:rPr>
              <w:t>sản</w:t>
            </w:r>
            <w:proofErr w:type="spellEnd"/>
            <w:r w:rsidRPr="00FB3008">
              <w:rPr>
                <w:szCs w:val="20"/>
              </w:rPr>
              <w:t xml:space="preserve"> </w:t>
            </w:r>
            <w:proofErr w:type="spellStart"/>
            <w:r w:rsidRPr="00FB3008">
              <w:rPr>
                <w:szCs w:val="20"/>
              </w:rPr>
              <w:t>phẩm</w:t>
            </w:r>
            <w:proofErr w:type="spellEnd"/>
            <w:r w:rsidRPr="00FB3008">
              <w:rPr>
                <w:szCs w:val="20"/>
              </w:rPr>
              <w:t xml:space="preserve"> </w:t>
            </w:r>
            <w:proofErr w:type="spellStart"/>
            <w:r w:rsidRPr="00FB3008">
              <w:rPr>
                <w:szCs w:val="20"/>
              </w:rPr>
              <w:t>công</w:t>
            </w:r>
            <w:proofErr w:type="spellEnd"/>
            <w:r w:rsidRPr="00FB3008">
              <w:rPr>
                <w:szCs w:val="20"/>
              </w:rPr>
              <w:t xml:space="preserve"> </w:t>
            </w:r>
            <w:proofErr w:type="spellStart"/>
            <w:r w:rsidRPr="00FB3008">
              <w:rPr>
                <w:szCs w:val="20"/>
              </w:rPr>
              <w:t>nghiệp</w:t>
            </w:r>
            <w:proofErr w:type="spellEnd"/>
            <w:r w:rsidRPr="00FB3008">
              <w:rPr>
                <w:szCs w:val="20"/>
              </w:rPr>
              <w:t xml:space="preserve"> </w:t>
            </w:r>
            <w:proofErr w:type="spellStart"/>
            <w:r w:rsidRPr="00FB3008">
              <w:rPr>
                <w:szCs w:val="20"/>
              </w:rPr>
              <w:t>chủ</w:t>
            </w:r>
            <w:proofErr w:type="spellEnd"/>
            <w:r w:rsidRPr="00FB3008">
              <w:rPr>
                <w:szCs w:val="20"/>
              </w:rPr>
              <w:t xml:space="preserve"> </w:t>
            </w:r>
            <w:proofErr w:type="spellStart"/>
            <w:r w:rsidRPr="00FB3008">
              <w:rPr>
                <w:szCs w:val="20"/>
              </w:rPr>
              <w:t>yếu</w:t>
            </w:r>
            <w:proofErr w:type="spellEnd"/>
            <w:r w:rsidRPr="00FB3008">
              <w:rPr>
                <w:szCs w:val="20"/>
              </w:rPr>
              <w:t>.</w:t>
            </w:r>
          </w:p>
        </w:tc>
      </w:tr>
      <w:tr w:rsidR="004E1B14" w:rsidRPr="00FB3008" w14:paraId="6AE81C7B" w14:textId="77777777" w:rsidTr="0070679D">
        <w:tc>
          <w:tcPr>
            <w:tcW w:w="2235" w:type="dxa"/>
            <w:tcBorders>
              <w:top w:val="nil"/>
              <w:bottom w:val="nil"/>
            </w:tcBorders>
          </w:tcPr>
          <w:p w14:paraId="5F08BD85"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D9D9D9"/>
          </w:tcPr>
          <w:p w14:paraId="6D5B841C" w14:textId="77777777" w:rsidR="004E1B14" w:rsidRPr="00FB3008" w:rsidRDefault="004E1B14" w:rsidP="00AF315D">
            <w:pPr>
              <w:spacing w:before="60" w:after="60" w:line="252" w:lineRule="auto"/>
              <w:jc w:val="both"/>
              <w:rPr>
                <w:b/>
              </w:rPr>
            </w:pPr>
            <w:r w:rsidRPr="00FB3008">
              <w:rPr>
                <w:b/>
              </w:rPr>
              <w:t xml:space="preserve">4.2.2. </w:t>
            </w:r>
            <w:proofErr w:type="spellStart"/>
            <w:r w:rsidRPr="00FB3008">
              <w:rPr>
                <w:b/>
              </w:rPr>
              <w:t>Tính</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nhất</w:t>
            </w:r>
            <w:proofErr w:type="spellEnd"/>
            <w:r w:rsidRPr="00FB3008">
              <w:rPr>
                <w:b/>
              </w:rPr>
              <w:t xml:space="preserve"> </w:t>
            </w:r>
            <w:proofErr w:type="spellStart"/>
            <w:r w:rsidRPr="00FB3008">
              <w:rPr>
                <w:b/>
              </w:rPr>
              <w:t>tạm</w:t>
            </w:r>
            <w:proofErr w:type="spellEnd"/>
            <w:r w:rsidRPr="00FB3008">
              <w:rPr>
                <w:b/>
              </w:rPr>
              <w:t xml:space="preserve"> </w:t>
            </w:r>
            <w:proofErr w:type="spellStart"/>
            <w:r w:rsidRPr="00FB3008">
              <w:rPr>
                <w:b/>
              </w:rPr>
              <w:t>thời</w:t>
            </w:r>
            <w:proofErr w:type="spellEnd"/>
            <w:r w:rsidRPr="00FB3008">
              <w:rPr>
                <w:b/>
              </w:rPr>
              <w:t xml:space="preserve"> </w:t>
            </w:r>
          </w:p>
        </w:tc>
      </w:tr>
      <w:tr w:rsidR="004E1B14" w:rsidRPr="00FB3008" w14:paraId="26C0EA79" w14:textId="77777777" w:rsidTr="0070679D">
        <w:tc>
          <w:tcPr>
            <w:tcW w:w="2235" w:type="dxa"/>
            <w:tcBorders>
              <w:top w:val="nil"/>
              <w:bottom w:val="nil"/>
            </w:tcBorders>
          </w:tcPr>
          <w:p w14:paraId="659993B1"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4FC3D4A0" w14:textId="77777777" w:rsidR="004E1B14" w:rsidRPr="00FB3008" w:rsidRDefault="004E1B14" w:rsidP="00AF315D">
            <w:pPr>
              <w:spacing w:before="60" w:after="60" w:line="252" w:lineRule="auto"/>
              <w:jc w:val="both"/>
            </w:pPr>
          </w:p>
        </w:tc>
      </w:tr>
      <w:tr w:rsidR="004E1B14" w:rsidRPr="00FB3008" w14:paraId="03E0CD83" w14:textId="77777777" w:rsidTr="0070679D">
        <w:tc>
          <w:tcPr>
            <w:tcW w:w="2235" w:type="dxa"/>
            <w:tcBorders>
              <w:top w:val="nil"/>
              <w:bottom w:val="nil"/>
            </w:tcBorders>
          </w:tcPr>
          <w:p w14:paraId="51EFF075"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D9D9D9"/>
          </w:tcPr>
          <w:p w14:paraId="7CE8A3CC" w14:textId="77777777" w:rsidR="004E1B14" w:rsidRPr="00FB3008" w:rsidRDefault="004E1B14" w:rsidP="00AF315D">
            <w:pPr>
              <w:spacing w:before="60" w:after="60" w:line="252" w:lineRule="auto"/>
              <w:jc w:val="both"/>
              <w:rPr>
                <w:b/>
              </w:rPr>
            </w:pPr>
            <w:r w:rsidRPr="00FB3008">
              <w:rPr>
                <w:b/>
              </w:rPr>
              <w:t xml:space="preserve">4.2.3. </w:t>
            </w:r>
            <w:proofErr w:type="spellStart"/>
            <w:r w:rsidRPr="00FB3008">
              <w:rPr>
                <w:b/>
              </w:rPr>
              <w:t>Tính</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nhất</w:t>
            </w:r>
            <w:proofErr w:type="spellEnd"/>
            <w:r w:rsidRPr="00FB3008">
              <w:rPr>
                <w:b/>
              </w:rPr>
              <w:t xml:space="preserve"> </w:t>
            </w:r>
            <w:proofErr w:type="spellStart"/>
            <w:r w:rsidRPr="00FB3008">
              <w:rPr>
                <w:b/>
              </w:rPr>
              <w:t>liên</w:t>
            </w:r>
            <w:proofErr w:type="spellEnd"/>
            <w:r w:rsidRPr="00FB3008">
              <w:rPr>
                <w:b/>
              </w:rPr>
              <w:t xml:space="preserve"> </w:t>
            </w:r>
            <w:proofErr w:type="spellStart"/>
            <w:r w:rsidRPr="00FB3008">
              <w:rPr>
                <w:b/>
              </w:rPr>
              <w:t>ngành</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liên</w:t>
            </w:r>
            <w:proofErr w:type="spellEnd"/>
            <w:r w:rsidRPr="00FB3008">
              <w:rPr>
                <w:b/>
              </w:rPr>
              <w:t xml:space="preserve"> </w:t>
            </w:r>
            <w:proofErr w:type="spellStart"/>
            <w:r w:rsidRPr="00FB3008">
              <w:rPr>
                <w:b/>
              </w:rPr>
              <w:t>thông</w:t>
            </w:r>
            <w:proofErr w:type="spellEnd"/>
            <w:r w:rsidRPr="00FB3008">
              <w:rPr>
                <w:b/>
              </w:rPr>
              <w:t xml:space="preserve"> </w:t>
            </w:r>
            <w:proofErr w:type="spellStart"/>
            <w:r w:rsidRPr="00FB3008">
              <w:rPr>
                <w:b/>
              </w:rPr>
              <w:t>lĩnh</w:t>
            </w:r>
            <w:proofErr w:type="spellEnd"/>
            <w:r w:rsidRPr="00FB3008">
              <w:rPr>
                <w:b/>
              </w:rPr>
              <w:t xml:space="preserve"> </w:t>
            </w:r>
            <w:proofErr w:type="spellStart"/>
            <w:r w:rsidRPr="00FB3008">
              <w:rPr>
                <w:b/>
              </w:rPr>
              <w:t>vực</w:t>
            </w:r>
            <w:proofErr w:type="spellEnd"/>
            <w:r w:rsidRPr="00FB3008">
              <w:rPr>
                <w:b/>
              </w:rPr>
              <w:t xml:space="preserve"> </w:t>
            </w:r>
          </w:p>
        </w:tc>
      </w:tr>
      <w:tr w:rsidR="004E1B14" w:rsidRPr="00FB3008" w14:paraId="5ABF9F68" w14:textId="77777777" w:rsidTr="0070679D">
        <w:tc>
          <w:tcPr>
            <w:tcW w:w="2235" w:type="dxa"/>
            <w:tcBorders>
              <w:top w:val="nil"/>
              <w:bottom w:val="single" w:sz="4" w:space="0" w:color="auto"/>
            </w:tcBorders>
          </w:tcPr>
          <w:p w14:paraId="6238CC91"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380CB66F" w14:textId="77777777" w:rsidR="004E1B14" w:rsidRPr="00FB3008" w:rsidRDefault="004E1B14" w:rsidP="00AF315D">
            <w:pPr>
              <w:spacing w:before="60" w:after="60" w:line="264" w:lineRule="auto"/>
              <w:jc w:val="both"/>
              <w:rPr>
                <w:b/>
              </w:rPr>
            </w:pPr>
          </w:p>
        </w:tc>
      </w:tr>
      <w:tr w:rsidR="004E1B14" w:rsidRPr="00FB3008" w14:paraId="3BD7FC9D" w14:textId="77777777" w:rsidTr="0070679D">
        <w:tc>
          <w:tcPr>
            <w:tcW w:w="2235" w:type="dxa"/>
            <w:tcBorders>
              <w:bottom w:val="nil"/>
            </w:tcBorders>
            <w:shd w:val="clear" w:color="auto" w:fill="D9D9D9"/>
          </w:tcPr>
          <w:p w14:paraId="045345E1" w14:textId="77777777" w:rsidR="004E1B14" w:rsidRPr="00FB3008" w:rsidRDefault="004E1B14" w:rsidP="00AF315D">
            <w:pPr>
              <w:spacing w:before="60" w:after="60" w:line="264" w:lineRule="auto"/>
              <w:jc w:val="both"/>
              <w:rPr>
                <w:b/>
                <w:u w:val="single"/>
              </w:rPr>
            </w:pPr>
            <w:r w:rsidRPr="00FB3008">
              <w:rPr>
                <w:b/>
                <w:u w:val="single"/>
              </w:rPr>
              <w:t>4.3</w:t>
            </w:r>
            <w:r w:rsidR="00AF315D" w:rsidRPr="00FB3008">
              <w:rPr>
                <w:b/>
                <w:u w:val="single"/>
              </w:rPr>
              <w:t>.</w:t>
            </w:r>
            <w:r w:rsidRPr="00FB3008">
              <w:rPr>
                <w:b/>
                <w:u w:val="single"/>
              </w:rPr>
              <w:t xml:space="preserve"> </w:t>
            </w:r>
            <w:proofErr w:type="spellStart"/>
            <w:r w:rsidRPr="00FB3008">
              <w:rPr>
                <w:b/>
                <w:u w:val="single"/>
              </w:rPr>
              <w:t>Thực</w:t>
            </w:r>
            <w:proofErr w:type="spellEnd"/>
            <w:r w:rsidRPr="00FB3008">
              <w:rPr>
                <w:b/>
                <w:u w:val="single"/>
              </w:rPr>
              <w:t xml:space="preserve"> </w:t>
            </w:r>
            <w:proofErr w:type="spellStart"/>
            <w:r w:rsidRPr="00FB3008">
              <w:rPr>
                <w:b/>
                <w:u w:val="single"/>
              </w:rPr>
              <w:t>hiện</w:t>
            </w:r>
            <w:proofErr w:type="spellEnd"/>
            <w:r w:rsidRPr="00FB3008">
              <w:rPr>
                <w:b/>
                <w:u w:val="single"/>
              </w:rPr>
              <w:t xml:space="preserve"> </w:t>
            </w:r>
            <w:proofErr w:type="spellStart"/>
            <w:r w:rsidRPr="00FB3008">
              <w:rPr>
                <w:b/>
                <w:u w:val="single"/>
              </w:rPr>
              <w:t>sửa</w:t>
            </w:r>
            <w:proofErr w:type="spellEnd"/>
            <w:r w:rsidRPr="00FB3008">
              <w:rPr>
                <w:b/>
                <w:u w:val="single"/>
              </w:rPr>
              <w:t xml:space="preserve"> </w:t>
            </w:r>
            <w:proofErr w:type="spellStart"/>
            <w:r w:rsidRPr="00FB3008">
              <w:rPr>
                <w:b/>
                <w:u w:val="single"/>
              </w:rPr>
              <w:t>đổi</w:t>
            </w:r>
            <w:proofErr w:type="spellEnd"/>
          </w:p>
        </w:tc>
        <w:tc>
          <w:tcPr>
            <w:tcW w:w="7129" w:type="dxa"/>
            <w:tcBorders>
              <w:bottom w:val="nil"/>
            </w:tcBorders>
            <w:shd w:val="clear" w:color="auto" w:fill="D9D9D9"/>
          </w:tcPr>
          <w:p w14:paraId="09AC8E33" w14:textId="77777777" w:rsidR="004E1B14" w:rsidRPr="00FB3008" w:rsidRDefault="004E1B14" w:rsidP="00AF315D">
            <w:pPr>
              <w:spacing w:before="60" w:after="60" w:line="264" w:lineRule="auto"/>
              <w:jc w:val="both"/>
              <w:rPr>
                <w:b/>
              </w:rPr>
            </w:pPr>
            <w:r w:rsidRPr="00FB3008">
              <w:rPr>
                <w:b/>
              </w:rPr>
              <w:t xml:space="preserve">4.3.1. </w:t>
            </w:r>
            <w:proofErr w:type="spellStart"/>
            <w:r w:rsidRPr="00FB3008">
              <w:rPr>
                <w:b/>
              </w:rPr>
              <w:t>Kế</w:t>
            </w:r>
            <w:proofErr w:type="spellEnd"/>
            <w:r w:rsidRPr="00FB3008">
              <w:rPr>
                <w:b/>
              </w:rPr>
              <w:t xml:space="preserve"> </w:t>
            </w:r>
            <w:proofErr w:type="spellStart"/>
            <w:r w:rsidRPr="00FB3008">
              <w:rPr>
                <w:b/>
              </w:rPr>
              <w:t>hoạch</w:t>
            </w:r>
            <w:proofErr w:type="spellEnd"/>
            <w:r w:rsidRPr="00FB3008">
              <w:rPr>
                <w:b/>
              </w:rPr>
              <w:t xml:space="preserve"> </w:t>
            </w:r>
            <w:proofErr w:type="spellStart"/>
            <w:r w:rsidRPr="00FB3008">
              <w:rPr>
                <w:b/>
              </w:rPr>
              <w:t>sửa</w:t>
            </w:r>
            <w:proofErr w:type="spellEnd"/>
            <w:r w:rsidRPr="00FB3008">
              <w:rPr>
                <w:b/>
              </w:rPr>
              <w:t xml:space="preserve"> </w:t>
            </w:r>
            <w:proofErr w:type="spellStart"/>
            <w:r w:rsidRPr="00FB3008">
              <w:rPr>
                <w:b/>
              </w:rPr>
              <w:t>đổi</w:t>
            </w:r>
            <w:proofErr w:type="spellEnd"/>
            <w:r w:rsidRPr="00FB3008">
              <w:rPr>
                <w:b/>
              </w:rPr>
              <w:t xml:space="preserve"> </w:t>
            </w:r>
          </w:p>
        </w:tc>
      </w:tr>
      <w:tr w:rsidR="004E1B14" w:rsidRPr="00FB3008" w14:paraId="6D49C128" w14:textId="77777777" w:rsidTr="0070679D">
        <w:tc>
          <w:tcPr>
            <w:tcW w:w="2235" w:type="dxa"/>
            <w:tcBorders>
              <w:top w:val="nil"/>
              <w:bottom w:val="nil"/>
            </w:tcBorders>
          </w:tcPr>
          <w:p w14:paraId="6802F4D1"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5476D156" w14:textId="77777777" w:rsidR="004E1B14" w:rsidRPr="00FB3008" w:rsidRDefault="004E1B14" w:rsidP="00AF315D">
            <w:pPr>
              <w:spacing w:before="60" w:after="60" w:line="264" w:lineRule="auto"/>
              <w:jc w:val="both"/>
            </w:pPr>
          </w:p>
        </w:tc>
      </w:tr>
      <w:tr w:rsidR="004E1B14" w:rsidRPr="00FB3008" w14:paraId="28A33435" w14:textId="77777777" w:rsidTr="0070679D">
        <w:tc>
          <w:tcPr>
            <w:tcW w:w="2235" w:type="dxa"/>
            <w:tcBorders>
              <w:top w:val="nil"/>
              <w:bottom w:val="nil"/>
            </w:tcBorders>
          </w:tcPr>
          <w:p w14:paraId="41841178"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D9D9D9"/>
          </w:tcPr>
          <w:p w14:paraId="029EFED7" w14:textId="77777777" w:rsidR="004E1B14" w:rsidRPr="00FB3008" w:rsidRDefault="004E1B14" w:rsidP="00AF315D">
            <w:pPr>
              <w:spacing w:before="60" w:after="60" w:line="264" w:lineRule="auto"/>
              <w:jc w:val="both"/>
              <w:rPr>
                <w:b/>
              </w:rPr>
            </w:pPr>
            <w:r w:rsidRPr="00FB3008">
              <w:rPr>
                <w:b/>
              </w:rPr>
              <w:t>4.3.2</w:t>
            </w:r>
            <w:r w:rsidR="00AF315D" w:rsidRPr="00FB3008">
              <w:rPr>
                <w:b/>
              </w:rPr>
              <w:t>.</w:t>
            </w:r>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sơ</w:t>
            </w:r>
            <w:proofErr w:type="spellEnd"/>
            <w:r w:rsidRPr="00FB3008">
              <w:rPr>
                <w:b/>
              </w:rPr>
              <w:t xml:space="preserve"> </w:t>
            </w:r>
            <w:proofErr w:type="spellStart"/>
            <w:r w:rsidRPr="00FB3008">
              <w:rPr>
                <w:b/>
              </w:rPr>
              <w:t>bộ</w:t>
            </w:r>
            <w:proofErr w:type="spellEnd"/>
            <w:r w:rsidRPr="00FB3008">
              <w:rPr>
                <w:b/>
              </w:rPr>
              <w:t xml:space="preserve"> </w:t>
            </w:r>
            <w:proofErr w:type="spellStart"/>
            <w:r w:rsidRPr="00FB3008">
              <w:rPr>
                <w:b/>
              </w:rPr>
              <w:t>và</w:t>
            </w:r>
            <w:proofErr w:type="spellEnd"/>
            <w:r w:rsidRPr="00FB3008">
              <w:rPr>
                <w:b/>
              </w:rPr>
              <w:t>/</w:t>
            </w:r>
            <w:proofErr w:type="spellStart"/>
            <w:r w:rsidRPr="00FB3008">
              <w:rPr>
                <w:b/>
              </w:rPr>
              <w:t>hoặc</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sửa</w:t>
            </w:r>
            <w:proofErr w:type="spellEnd"/>
            <w:r w:rsidRPr="00FB3008">
              <w:rPr>
                <w:b/>
              </w:rPr>
              <w:t xml:space="preserve"> </w:t>
            </w:r>
            <w:proofErr w:type="spellStart"/>
            <w:r w:rsidRPr="00FB3008">
              <w:rPr>
                <w:b/>
              </w:rPr>
              <w:t>đổi</w:t>
            </w:r>
            <w:proofErr w:type="spellEnd"/>
            <w:r w:rsidRPr="00FB3008">
              <w:rPr>
                <w:b/>
              </w:rPr>
              <w:t xml:space="preserve"> </w:t>
            </w:r>
            <w:proofErr w:type="spellStart"/>
            <w:r w:rsidRPr="00FB3008">
              <w:rPr>
                <w:b/>
              </w:rPr>
              <w:t>phải</w:t>
            </w:r>
            <w:proofErr w:type="spellEnd"/>
            <w:r w:rsidRPr="00FB3008">
              <w:rPr>
                <w:b/>
              </w:rPr>
              <w:t xml:space="preserve"> </w:t>
            </w:r>
            <w:proofErr w:type="spellStart"/>
            <w:r w:rsidRPr="00FB3008">
              <w:rPr>
                <w:b/>
              </w:rPr>
              <w:t>được</w:t>
            </w:r>
            <w:proofErr w:type="spellEnd"/>
            <w:r w:rsidRPr="00FB3008">
              <w:rPr>
                <w:b/>
              </w:rPr>
              <w:t xml:space="preserve"> </w:t>
            </w:r>
            <w:proofErr w:type="spellStart"/>
            <w:r w:rsidRPr="00FB3008">
              <w:rPr>
                <w:b/>
              </w:rPr>
              <w:t>xác</w:t>
            </w:r>
            <w:proofErr w:type="spellEnd"/>
            <w:r w:rsidRPr="00FB3008">
              <w:rPr>
                <w:b/>
              </w:rPr>
              <w:t xml:space="preserve"> </w:t>
            </w:r>
            <w:proofErr w:type="spellStart"/>
            <w:r w:rsidRPr="00FB3008">
              <w:rPr>
                <w:b/>
              </w:rPr>
              <w:t>định</w:t>
            </w:r>
            <w:proofErr w:type="spellEnd"/>
            <w:r w:rsidRPr="00FB3008">
              <w:rPr>
                <w:b/>
              </w:rPr>
              <w:t xml:space="preserve"> </w:t>
            </w:r>
            <w:proofErr w:type="spellStart"/>
            <w:r w:rsidRPr="00FB3008">
              <w:rPr>
                <w:b/>
              </w:rPr>
              <w:t>rõ</w:t>
            </w:r>
            <w:proofErr w:type="spellEnd"/>
            <w:r w:rsidRPr="00FB3008">
              <w:rPr>
                <w:b/>
              </w:rPr>
              <w:t xml:space="preserve"> </w:t>
            </w:r>
            <w:proofErr w:type="spellStart"/>
            <w:r w:rsidRPr="00FB3008">
              <w:rPr>
                <w:b/>
              </w:rPr>
              <w:t>ràng</w:t>
            </w:r>
            <w:proofErr w:type="spellEnd"/>
            <w:r w:rsidRPr="00FB3008">
              <w:rPr>
                <w:b/>
              </w:rPr>
              <w:t xml:space="preserve"> </w:t>
            </w:r>
          </w:p>
        </w:tc>
      </w:tr>
      <w:tr w:rsidR="004E1B14" w:rsidRPr="00FB3008" w14:paraId="12112AB2" w14:textId="77777777" w:rsidTr="0070679D">
        <w:tc>
          <w:tcPr>
            <w:tcW w:w="2235" w:type="dxa"/>
            <w:tcBorders>
              <w:top w:val="nil"/>
              <w:bottom w:val="nil"/>
            </w:tcBorders>
          </w:tcPr>
          <w:p w14:paraId="18168E48" w14:textId="77777777" w:rsidR="004E1B14" w:rsidRPr="00FB3008" w:rsidRDefault="004E1B14" w:rsidP="00AF315D">
            <w:pPr>
              <w:spacing w:before="60" w:after="60" w:line="264" w:lineRule="auto"/>
              <w:jc w:val="both"/>
              <w:rPr>
                <w:b/>
              </w:rPr>
            </w:pPr>
          </w:p>
        </w:tc>
        <w:tc>
          <w:tcPr>
            <w:tcW w:w="7129" w:type="dxa"/>
            <w:tcBorders>
              <w:top w:val="nil"/>
              <w:bottom w:val="nil"/>
            </w:tcBorders>
          </w:tcPr>
          <w:p w14:paraId="345D0D0A" w14:textId="77777777" w:rsidR="004E1B14" w:rsidRPr="00FB3008" w:rsidRDefault="004E1B14" w:rsidP="00AF315D">
            <w:pPr>
              <w:spacing w:before="60" w:after="60" w:line="264" w:lineRule="auto"/>
              <w:jc w:val="both"/>
              <w:rPr>
                <w:b/>
                <w:u w:val="single"/>
              </w:rPr>
            </w:pPr>
            <w:proofErr w:type="spellStart"/>
            <w:r w:rsidRPr="00FB3008">
              <w:rPr>
                <w:b/>
                <w:u w:val="single"/>
              </w:rPr>
              <w:t>Tổng</w:t>
            </w:r>
            <w:proofErr w:type="spellEnd"/>
            <w:r w:rsidRPr="00FB3008">
              <w:rPr>
                <w:b/>
                <w:u w:val="single"/>
              </w:rPr>
              <w:t xml:space="preserve"> </w:t>
            </w:r>
            <w:proofErr w:type="spellStart"/>
            <w:r w:rsidRPr="00FB3008">
              <w:rPr>
                <w:b/>
                <w:u w:val="single"/>
              </w:rPr>
              <w:t>cục</w:t>
            </w:r>
            <w:proofErr w:type="spellEnd"/>
            <w:r w:rsidRPr="00FB3008">
              <w:rPr>
                <w:b/>
                <w:u w:val="single"/>
              </w:rPr>
              <w:t xml:space="preserve"> </w:t>
            </w:r>
            <w:proofErr w:type="spellStart"/>
            <w:r w:rsidRPr="00FB3008">
              <w:rPr>
                <w:b/>
                <w:u w:val="single"/>
              </w:rPr>
              <w:t>Thống</w:t>
            </w:r>
            <w:proofErr w:type="spellEnd"/>
            <w:r w:rsidRPr="00FB3008">
              <w:rPr>
                <w:b/>
                <w:u w:val="single"/>
              </w:rPr>
              <w:t xml:space="preserve"> </w:t>
            </w:r>
            <w:proofErr w:type="spellStart"/>
            <w:r w:rsidRPr="00FB3008">
              <w:rPr>
                <w:b/>
                <w:u w:val="single"/>
              </w:rPr>
              <w:t>kê</w:t>
            </w:r>
            <w:proofErr w:type="spellEnd"/>
          </w:p>
          <w:p w14:paraId="70CA0AE7" w14:textId="77777777" w:rsidR="004E1B14" w:rsidRPr="00FB3008" w:rsidRDefault="0072602E" w:rsidP="00AF315D">
            <w:pPr>
              <w:spacing w:before="60" w:after="60" w:line="264" w:lineRule="auto"/>
              <w:jc w:val="both"/>
              <w:rPr>
                <w:b/>
              </w:rPr>
            </w:pPr>
            <w:proofErr w:type="spellStart"/>
            <w:r w:rsidRPr="00FB3008">
              <w:t>Số</w:t>
            </w:r>
            <w:proofErr w:type="spellEnd"/>
            <w:r w:rsidRPr="00FB3008">
              <w:t xml:space="preserve"> </w:t>
            </w:r>
            <w:proofErr w:type="spellStart"/>
            <w:r w:rsidRPr="00FB3008">
              <w:t>liệu</w:t>
            </w:r>
            <w:proofErr w:type="spellEnd"/>
            <w:r w:rsidRPr="00FB3008">
              <w:t xml:space="preserve"> </w:t>
            </w:r>
            <w:proofErr w:type="spellStart"/>
            <w:r w:rsidRPr="00FB3008">
              <w:t>sơ</w:t>
            </w:r>
            <w:proofErr w:type="spellEnd"/>
            <w:r w:rsidRPr="00FB3008">
              <w:t xml:space="preserve"> </w:t>
            </w:r>
            <w:proofErr w:type="spellStart"/>
            <w:r w:rsidRPr="00FB3008">
              <w:t>bộ</w:t>
            </w:r>
            <w:proofErr w:type="spellEnd"/>
            <w:r w:rsidRPr="00FB3008">
              <w:t xml:space="preserve">, </w:t>
            </w:r>
            <w:proofErr w:type="spellStart"/>
            <w:r w:rsidRPr="00FB3008">
              <w:t>số</w:t>
            </w:r>
            <w:proofErr w:type="spellEnd"/>
            <w:r w:rsidRPr="00FB3008">
              <w:t xml:space="preserve"> </w:t>
            </w:r>
            <w:proofErr w:type="spellStart"/>
            <w:r w:rsidRPr="00FB3008">
              <w:t>liệu</w:t>
            </w:r>
            <w:proofErr w:type="spellEnd"/>
            <w:r w:rsidRPr="00FB3008">
              <w:t xml:space="preserve"> </w:t>
            </w:r>
            <w:proofErr w:type="spellStart"/>
            <w:r w:rsidRPr="00FB3008">
              <w:t>ước</w:t>
            </w:r>
            <w:proofErr w:type="spellEnd"/>
            <w:r w:rsidRPr="00FB3008">
              <w:t xml:space="preserve"> </w:t>
            </w:r>
            <w:proofErr w:type="spellStart"/>
            <w:r w:rsidRPr="00FB3008">
              <w:t>tính</w:t>
            </w:r>
            <w:proofErr w:type="spellEnd"/>
            <w:r w:rsidRPr="00FB3008">
              <w:t xml:space="preserve"> </w:t>
            </w:r>
            <w:proofErr w:type="spellStart"/>
            <w:r w:rsidRPr="00FB3008">
              <w:t>được</w:t>
            </w:r>
            <w:proofErr w:type="spellEnd"/>
            <w:r w:rsidRPr="00FB3008">
              <w:t xml:space="preserve"> </w:t>
            </w:r>
            <w:proofErr w:type="spellStart"/>
            <w:r w:rsidRPr="00FB3008">
              <w:t>giải</w:t>
            </w:r>
            <w:proofErr w:type="spellEnd"/>
            <w:r w:rsidRPr="00FB3008">
              <w:t xml:space="preserve"> </w:t>
            </w:r>
            <w:proofErr w:type="spellStart"/>
            <w:r w:rsidRPr="00FB3008">
              <w:t>thích</w:t>
            </w:r>
            <w:proofErr w:type="spellEnd"/>
            <w:r w:rsidRPr="00FB3008">
              <w:t xml:space="preserve"> </w:t>
            </w:r>
            <w:proofErr w:type="spellStart"/>
            <w:r w:rsidRPr="00FB3008">
              <w:t>cụ</w:t>
            </w:r>
            <w:proofErr w:type="spellEnd"/>
            <w:r w:rsidRPr="00FB3008">
              <w:t xml:space="preserve"> </w:t>
            </w:r>
            <w:proofErr w:type="spellStart"/>
            <w:r w:rsidRPr="00FB3008">
              <w:t>thể</w:t>
            </w:r>
            <w:proofErr w:type="spellEnd"/>
            <w:r w:rsidRPr="00FB3008">
              <w:t xml:space="preserve"> </w:t>
            </w:r>
            <w:proofErr w:type="spellStart"/>
            <w:r w:rsidRPr="00FB3008">
              <w:t>trong</w:t>
            </w:r>
            <w:proofErr w:type="spellEnd"/>
            <w:r w:rsidRPr="00FB3008">
              <w:t xml:space="preserve"> </w:t>
            </w:r>
            <w:proofErr w:type="spellStart"/>
            <w:r w:rsidRPr="00FB3008">
              <w:t>Luật</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2015 (</w:t>
            </w:r>
            <w:proofErr w:type="spellStart"/>
            <w:r w:rsidRPr="00FB3008">
              <w:t>khoản</w:t>
            </w:r>
            <w:proofErr w:type="spellEnd"/>
            <w:r w:rsidRPr="00FB3008">
              <w:t xml:space="preserve"> 16,17 </w:t>
            </w:r>
            <w:proofErr w:type="spellStart"/>
            <w:r w:rsidRPr="00FB3008">
              <w:t>Điều</w:t>
            </w:r>
            <w:proofErr w:type="spellEnd"/>
            <w:r w:rsidRPr="00FB3008">
              <w:t xml:space="preserve"> 3)</w:t>
            </w:r>
          </w:p>
        </w:tc>
      </w:tr>
      <w:tr w:rsidR="004E1B14" w:rsidRPr="00FB3008" w14:paraId="372D841B" w14:textId="77777777" w:rsidTr="0070679D">
        <w:tc>
          <w:tcPr>
            <w:tcW w:w="2235" w:type="dxa"/>
            <w:tcBorders>
              <w:top w:val="nil"/>
              <w:bottom w:val="nil"/>
            </w:tcBorders>
          </w:tcPr>
          <w:p w14:paraId="379F9BFF"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D9D9D9"/>
          </w:tcPr>
          <w:p w14:paraId="01305B5C" w14:textId="77777777" w:rsidR="004E1B14" w:rsidRPr="00FB3008" w:rsidRDefault="004E1B14" w:rsidP="00AF315D">
            <w:pPr>
              <w:spacing w:before="60" w:after="60" w:line="264" w:lineRule="auto"/>
              <w:jc w:val="both"/>
              <w:rPr>
                <w:b/>
              </w:rPr>
            </w:pPr>
            <w:r w:rsidRPr="00FB3008">
              <w:rPr>
                <w:b/>
              </w:rPr>
              <w:t xml:space="preserve">4.3.3. </w:t>
            </w:r>
            <w:proofErr w:type="spellStart"/>
            <w:r w:rsidRPr="00FB3008">
              <w:rPr>
                <w:b/>
              </w:rPr>
              <w:t>Phổ</w:t>
            </w:r>
            <w:proofErr w:type="spellEnd"/>
            <w:r w:rsidRPr="00FB3008">
              <w:rPr>
                <w:b/>
              </w:rPr>
              <w:t xml:space="preserve"> </w:t>
            </w:r>
            <w:proofErr w:type="spellStart"/>
            <w:r w:rsidRPr="00FB3008">
              <w:rPr>
                <w:b/>
              </w:rPr>
              <w:t>biến</w:t>
            </w:r>
            <w:proofErr w:type="spellEnd"/>
            <w:r w:rsidRPr="00FB3008">
              <w:rPr>
                <w:b/>
              </w:rPr>
              <w:t xml:space="preserve"> </w:t>
            </w:r>
            <w:proofErr w:type="spellStart"/>
            <w:r w:rsidRPr="00FB3008">
              <w:rPr>
                <w:b/>
              </w:rPr>
              <w:t>những</w:t>
            </w:r>
            <w:proofErr w:type="spellEnd"/>
            <w:r w:rsidRPr="00FB3008">
              <w:rPr>
                <w:b/>
              </w:rPr>
              <w:t xml:space="preserve"> </w:t>
            </w:r>
            <w:proofErr w:type="spellStart"/>
            <w:r w:rsidRPr="00FB3008">
              <w:rPr>
                <w:b/>
              </w:rPr>
              <w:t>nghiên</w:t>
            </w:r>
            <w:proofErr w:type="spellEnd"/>
            <w:r w:rsidRPr="00FB3008">
              <w:rPr>
                <w:b/>
              </w:rPr>
              <w:t xml:space="preserve"> </w:t>
            </w:r>
            <w:proofErr w:type="spellStart"/>
            <w:r w:rsidRPr="00FB3008">
              <w:rPr>
                <w:b/>
              </w:rPr>
              <w:t>cứu</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phân</w:t>
            </w:r>
            <w:proofErr w:type="spellEnd"/>
            <w:r w:rsidRPr="00FB3008">
              <w:rPr>
                <w:b/>
              </w:rPr>
              <w:t xml:space="preserve"> </w:t>
            </w:r>
            <w:proofErr w:type="spellStart"/>
            <w:r w:rsidRPr="00FB3008">
              <w:rPr>
                <w:b/>
              </w:rPr>
              <w:t>tích</w:t>
            </w:r>
            <w:proofErr w:type="spellEnd"/>
            <w:r w:rsidRPr="00FB3008">
              <w:rPr>
                <w:b/>
              </w:rPr>
              <w:t xml:space="preserve"> </w:t>
            </w:r>
            <w:proofErr w:type="spellStart"/>
            <w:r w:rsidRPr="00FB3008">
              <w:rPr>
                <w:b/>
              </w:rPr>
              <w:t>về</w:t>
            </w:r>
            <w:proofErr w:type="spellEnd"/>
            <w:r w:rsidRPr="00FB3008">
              <w:rPr>
                <w:b/>
              </w:rPr>
              <w:t xml:space="preserve"> </w:t>
            </w:r>
            <w:proofErr w:type="spellStart"/>
            <w:r w:rsidRPr="00FB3008">
              <w:rPr>
                <w:b/>
              </w:rPr>
              <w:t>sửa</w:t>
            </w:r>
            <w:proofErr w:type="spellEnd"/>
            <w:r w:rsidRPr="00FB3008">
              <w:rPr>
                <w:b/>
              </w:rPr>
              <w:t xml:space="preserve"> </w:t>
            </w:r>
            <w:proofErr w:type="spellStart"/>
            <w:r w:rsidRPr="00FB3008">
              <w:rPr>
                <w:b/>
              </w:rPr>
              <w:t>đổi</w:t>
            </w:r>
            <w:proofErr w:type="spellEnd"/>
            <w:r w:rsidRPr="00FB3008">
              <w:rPr>
                <w:b/>
              </w:rPr>
              <w:t xml:space="preserve"> </w:t>
            </w:r>
            <w:r w:rsidRPr="00FB3008">
              <w:rPr>
                <w:b/>
              </w:rPr>
              <w:tab/>
            </w:r>
          </w:p>
        </w:tc>
      </w:tr>
      <w:tr w:rsidR="004E1B14" w:rsidRPr="00FB3008" w14:paraId="40A5DE38" w14:textId="77777777" w:rsidTr="0070679D">
        <w:tc>
          <w:tcPr>
            <w:tcW w:w="2235" w:type="dxa"/>
            <w:tcBorders>
              <w:top w:val="nil"/>
              <w:bottom w:val="single" w:sz="4" w:space="0" w:color="auto"/>
            </w:tcBorders>
          </w:tcPr>
          <w:p w14:paraId="6831D5AD"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tcPr>
          <w:p w14:paraId="5ADF394B" w14:textId="77777777" w:rsidR="004E1B14" w:rsidRPr="00FB3008" w:rsidRDefault="004E1B14" w:rsidP="00AF315D">
            <w:pPr>
              <w:spacing w:before="60" w:after="60" w:line="264" w:lineRule="auto"/>
              <w:jc w:val="both"/>
            </w:pPr>
          </w:p>
        </w:tc>
      </w:tr>
      <w:tr w:rsidR="004E1B14" w:rsidRPr="00FB3008" w14:paraId="70A821AF" w14:textId="77777777" w:rsidTr="00B97320">
        <w:tc>
          <w:tcPr>
            <w:tcW w:w="9364" w:type="dxa"/>
            <w:gridSpan w:val="2"/>
            <w:tcBorders>
              <w:bottom w:val="single" w:sz="4" w:space="0" w:color="auto"/>
            </w:tcBorders>
            <w:shd w:val="clear" w:color="auto" w:fill="D9D9D9"/>
          </w:tcPr>
          <w:p w14:paraId="364ADA5E" w14:textId="77777777" w:rsidR="004E1B14" w:rsidRPr="00FB3008" w:rsidRDefault="004E1B14" w:rsidP="00AF315D">
            <w:pPr>
              <w:spacing w:before="60" w:after="60" w:line="264" w:lineRule="auto"/>
              <w:jc w:val="center"/>
              <w:rPr>
                <w:b/>
                <w:sz w:val="28"/>
                <w:szCs w:val="28"/>
              </w:rPr>
            </w:pPr>
            <w:r w:rsidRPr="00FB3008">
              <w:rPr>
                <w:b/>
                <w:sz w:val="28"/>
                <w:szCs w:val="28"/>
              </w:rPr>
              <w:t xml:space="preserve">5. </w:t>
            </w:r>
            <w:proofErr w:type="spellStart"/>
            <w:r w:rsidRPr="00FB3008">
              <w:rPr>
                <w:b/>
                <w:sz w:val="28"/>
                <w:szCs w:val="28"/>
              </w:rPr>
              <w:t>Khả</w:t>
            </w:r>
            <w:proofErr w:type="spellEnd"/>
            <w:r w:rsidRPr="00FB3008">
              <w:rPr>
                <w:b/>
                <w:sz w:val="28"/>
                <w:szCs w:val="28"/>
              </w:rPr>
              <w:t xml:space="preserve"> </w:t>
            </w:r>
            <w:proofErr w:type="spellStart"/>
            <w:r w:rsidRPr="00FB3008">
              <w:rPr>
                <w:b/>
                <w:sz w:val="28"/>
                <w:szCs w:val="28"/>
              </w:rPr>
              <w:t>năng</w:t>
            </w:r>
            <w:proofErr w:type="spellEnd"/>
            <w:r w:rsidRPr="00FB3008">
              <w:rPr>
                <w:b/>
                <w:sz w:val="28"/>
                <w:szCs w:val="28"/>
              </w:rPr>
              <w:t xml:space="preserve"> </w:t>
            </w:r>
            <w:proofErr w:type="spellStart"/>
            <w:r w:rsidRPr="00FB3008">
              <w:rPr>
                <w:b/>
                <w:sz w:val="28"/>
                <w:szCs w:val="28"/>
              </w:rPr>
              <w:t>tiếp</w:t>
            </w:r>
            <w:proofErr w:type="spellEnd"/>
            <w:r w:rsidRPr="00FB3008">
              <w:rPr>
                <w:b/>
                <w:sz w:val="28"/>
                <w:szCs w:val="28"/>
              </w:rPr>
              <w:t xml:space="preserve"> </w:t>
            </w:r>
            <w:proofErr w:type="spellStart"/>
            <w:r w:rsidRPr="00FB3008">
              <w:rPr>
                <w:b/>
                <w:sz w:val="28"/>
                <w:szCs w:val="28"/>
              </w:rPr>
              <w:t>cận</w:t>
            </w:r>
            <w:proofErr w:type="spellEnd"/>
            <w:r w:rsidRPr="00FB3008">
              <w:rPr>
                <w:b/>
                <w:sz w:val="28"/>
                <w:szCs w:val="28"/>
              </w:rPr>
              <w:t xml:space="preserve"> </w:t>
            </w:r>
            <w:proofErr w:type="spellStart"/>
            <w:r w:rsidRPr="00FB3008">
              <w:rPr>
                <w:b/>
                <w:sz w:val="28"/>
                <w:szCs w:val="28"/>
              </w:rPr>
              <w:t>số</w:t>
            </w:r>
            <w:proofErr w:type="spellEnd"/>
            <w:r w:rsidRPr="00FB3008">
              <w:rPr>
                <w:b/>
                <w:sz w:val="28"/>
                <w:szCs w:val="28"/>
              </w:rPr>
              <w:t xml:space="preserve"> </w:t>
            </w:r>
            <w:proofErr w:type="spellStart"/>
            <w:r w:rsidRPr="00FB3008">
              <w:rPr>
                <w:b/>
                <w:sz w:val="28"/>
                <w:szCs w:val="28"/>
              </w:rPr>
              <w:t>liệu</w:t>
            </w:r>
            <w:proofErr w:type="spellEnd"/>
          </w:p>
        </w:tc>
      </w:tr>
      <w:tr w:rsidR="004E1B14" w:rsidRPr="00FB3008" w14:paraId="365F0C8C" w14:textId="77777777" w:rsidTr="0070679D">
        <w:tc>
          <w:tcPr>
            <w:tcW w:w="2235" w:type="dxa"/>
            <w:tcBorders>
              <w:top w:val="single" w:sz="4" w:space="0" w:color="auto"/>
              <w:bottom w:val="nil"/>
            </w:tcBorders>
            <w:shd w:val="clear" w:color="auto" w:fill="D9D9D9"/>
          </w:tcPr>
          <w:p w14:paraId="7D213919" w14:textId="77777777" w:rsidR="004E1B14" w:rsidRPr="00FB3008" w:rsidRDefault="004E1B14" w:rsidP="00AF315D">
            <w:pPr>
              <w:spacing w:before="60" w:after="60" w:line="264" w:lineRule="auto"/>
              <w:rPr>
                <w:b/>
                <w:u w:val="single"/>
              </w:rPr>
            </w:pPr>
            <w:r w:rsidRPr="00FB3008">
              <w:rPr>
                <w:b/>
                <w:u w:val="single"/>
              </w:rPr>
              <w:t>5.1</w:t>
            </w:r>
            <w:r w:rsidR="00AF315D" w:rsidRPr="00FB3008">
              <w:rPr>
                <w:b/>
                <w:u w:val="single"/>
              </w:rPr>
              <w:t>.</w:t>
            </w:r>
            <w:r w:rsidRPr="00FB3008">
              <w:rPr>
                <w:b/>
                <w:u w:val="single"/>
              </w:rPr>
              <w:t xml:space="preserve"> </w:t>
            </w:r>
            <w:proofErr w:type="spellStart"/>
            <w:r w:rsidRPr="00FB3008">
              <w:rPr>
                <w:b/>
                <w:u w:val="single"/>
              </w:rPr>
              <w:t>Tiếp</w:t>
            </w:r>
            <w:proofErr w:type="spellEnd"/>
            <w:r w:rsidRPr="00FB3008">
              <w:rPr>
                <w:b/>
                <w:u w:val="single"/>
              </w:rPr>
              <w:t xml:space="preserve"> </w:t>
            </w:r>
            <w:proofErr w:type="spellStart"/>
            <w:r w:rsidRPr="00FB3008">
              <w:rPr>
                <w:b/>
                <w:u w:val="single"/>
              </w:rPr>
              <w:t>cận</w:t>
            </w:r>
            <w:proofErr w:type="spellEnd"/>
            <w:r w:rsidRPr="00FB3008">
              <w:rPr>
                <w:b/>
                <w:u w:val="single"/>
              </w:rPr>
              <w:t xml:space="preserve"> </w:t>
            </w:r>
            <w:proofErr w:type="spellStart"/>
            <w:r w:rsidRPr="00FB3008">
              <w:rPr>
                <w:b/>
                <w:u w:val="single"/>
              </w:rPr>
              <w:t>với</w:t>
            </w:r>
            <w:proofErr w:type="spellEnd"/>
            <w:r w:rsidRPr="00FB3008">
              <w:rPr>
                <w:b/>
                <w:u w:val="single"/>
              </w:rPr>
              <w:t xml:space="preserve"> </w:t>
            </w:r>
            <w:r w:rsidR="0070679D" w:rsidRPr="00FB3008">
              <w:rPr>
                <w:b/>
                <w:u w:val="single"/>
              </w:rPr>
              <w:br/>
            </w:r>
            <w:proofErr w:type="spellStart"/>
            <w:r w:rsidRPr="00FB3008">
              <w:rPr>
                <w:b/>
                <w:u w:val="single"/>
              </w:rPr>
              <w:t>số</w:t>
            </w:r>
            <w:proofErr w:type="spellEnd"/>
            <w:r w:rsidRPr="00FB3008">
              <w:rPr>
                <w:b/>
                <w:u w:val="single"/>
              </w:rPr>
              <w:t xml:space="preserve"> </w:t>
            </w:r>
            <w:proofErr w:type="spellStart"/>
            <w:r w:rsidRPr="00FB3008">
              <w:rPr>
                <w:b/>
                <w:u w:val="single"/>
              </w:rPr>
              <w:t>liệu</w:t>
            </w:r>
            <w:proofErr w:type="spellEnd"/>
          </w:p>
        </w:tc>
        <w:tc>
          <w:tcPr>
            <w:tcW w:w="7129" w:type="dxa"/>
            <w:tcBorders>
              <w:top w:val="single" w:sz="4" w:space="0" w:color="auto"/>
              <w:bottom w:val="nil"/>
            </w:tcBorders>
            <w:shd w:val="clear" w:color="auto" w:fill="D9D9D9"/>
          </w:tcPr>
          <w:p w14:paraId="7E985E1A" w14:textId="77777777" w:rsidR="004E1B14" w:rsidRPr="00FB3008" w:rsidRDefault="004E1B14" w:rsidP="00AF315D">
            <w:pPr>
              <w:spacing w:before="60" w:after="60" w:line="288" w:lineRule="auto"/>
              <w:jc w:val="both"/>
              <w:rPr>
                <w:b/>
              </w:rPr>
            </w:pPr>
            <w:r w:rsidRPr="00FB3008">
              <w:rPr>
                <w:b/>
              </w:rPr>
              <w:t xml:space="preserve">5.1.1. </w:t>
            </w:r>
            <w:proofErr w:type="spellStart"/>
            <w:r w:rsidRPr="00FB3008">
              <w:rPr>
                <w:b/>
              </w:rPr>
              <w:t>Trình</w:t>
            </w:r>
            <w:proofErr w:type="spellEnd"/>
            <w:r w:rsidRPr="00FB3008">
              <w:rPr>
                <w:b/>
              </w:rPr>
              <w:t xml:space="preserve"> </w:t>
            </w:r>
            <w:proofErr w:type="spellStart"/>
            <w:r w:rsidRPr="00FB3008">
              <w:rPr>
                <w:b/>
              </w:rPr>
              <w:t>bày</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
        </w:tc>
      </w:tr>
      <w:tr w:rsidR="004E1B14" w:rsidRPr="00FB3008" w14:paraId="1ECE5252" w14:textId="77777777" w:rsidTr="0070679D">
        <w:tc>
          <w:tcPr>
            <w:tcW w:w="2235" w:type="dxa"/>
            <w:tcBorders>
              <w:top w:val="nil"/>
              <w:bottom w:val="nil"/>
            </w:tcBorders>
          </w:tcPr>
          <w:p w14:paraId="77712F7F"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tcPr>
          <w:p w14:paraId="4C3816C5" w14:textId="77777777" w:rsidR="004E1B14" w:rsidRPr="00FB3008" w:rsidRDefault="004E1B14" w:rsidP="00AF315D">
            <w:pPr>
              <w:spacing w:before="60" w:after="60" w:line="288" w:lineRule="auto"/>
              <w:jc w:val="both"/>
            </w:pPr>
            <w:r w:rsidRPr="00FB3008">
              <w:t xml:space="preserve">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sản</w:t>
            </w:r>
            <w:proofErr w:type="spellEnd"/>
            <w:r w:rsidRPr="00FB3008">
              <w:t xml:space="preserve"> </w:t>
            </w:r>
            <w:proofErr w:type="spellStart"/>
            <w:r w:rsidRPr="00FB3008">
              <w:t>xuất</w:t>
            </w:r>
            <w:proofErr w:type="spellEnd"/>
            <w:r w:rsidRPr="00FB3008">
              <w:t xml:space="preserve"> (IIP),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tiêu</w:t>
            </w:r>
            <w:proofErr w:type="spellEnd"/>
            <w:r w:rsidRPr="00FB3008">
              <w:t xml:space="preserve"> </w:t>
            </w:r>
            <w:proofErr w:type="spellStart"/>
            <w:r w:rsidRPr="00FB3008">
              <w:t>thụ</w:t>
            </w:r>
            <w:proofErr w:type="spellEnd"/>
            <w:r w:rsidRPr="00FB3008">
              <w:t xml:space="preserve"> </w:t>
            </w:r>
            <w:proofErr w:type="spellStart"/>
            <w:r w:rsidRPr="00FB3008">
              <w:t>và</w:t>
            </w:r>
            <w:proofErr w:type="spellEnd"/>
            <w:r w:rsidRPr="00FB3008">
              <w:t xml:space="preserve"> </w:t>
            </w:r>
            <w:proofErr w:type="spellStart"/>
            <w:r w:rsidRPr="00FB3008">
              <w:t>chỉ</w:t>
            </w:r>
            <w:proofErr w:type="spellEnd"/>
            <w:r w:rsidRPr="00FB3008">
              <w:t xml:space="preserve"> </w:t>
            </w:r>
            <w:proofErr w:type="spellStart"/>
            <w:r w:rsidRPr="00FB3008">
              <w:t>số</w:t>
            </w:r>
            <w:proofErr w:type="spellEnd"/>
            <w:r w:rsidRPr="00FB3008">
              <w:t xml:space="preserve"> </w:t>
            </w:r>
            <w:proofErr w:type="spellStart"/>
            <w:r w:rsidRPr="00FB3008">
              <w:t>tồn</w:t>
            </w:r>
            <w:proofErr w:type="spellEnd"/>
            <w:r w:rsidRPr="00FB3008">
              <w:t xml:space="preserve"> </w:t>
            </w:r>
            <w:proofErr w:type="spellStart"/>
            <w:r w:rsidRPr="00FB3008">
              <w:t>kho</w:t>
            </w:r>
            <w:proofErr w:type="spellEnd"/>
            <w:r w:rsidRPr="00FB3008">
              <w:t xml:space="preserve"> </w:t>
            </w:r>
            <w:proofErr w:type="spellStart"/>
            <w:r w:rsidRPr="00FB3008">
              <w:t>được</w:t>
            </w:r>
            <w:proofErr w:type="spellEnd"/>
            <w:r w:rsidRPr="00FB3008">
              <w:t xml:space="preserve"> </w:t>
            </w:r>
            <w:proofErr w:type="spellStart"/>
            <w:r w:rsidRPr="00FB3008">
              <w:t>phổ</w:t>
            </w:r>
            <w:proofErr w:type="spellEnd"/>
            <w:r w:rsidRPr="00FB3008">
              <w:t xml:space="preserve"> </w:t>
            </w:r>
            <w:proofErr w:type="spellStart"/>
            <w:r w:rsidRPr="00FB3008">
              <w:t>biến</w:t>
            </w:r>
            <w:proofErr w:type="spellEnd"/>
            <w:r w:rsidRPr="00FB3008">
              <w:t xml:space="preserve"> ở </w:t>
            </w:r>
            <w:proofErr w:type="spellStart"/>
            <w:r w:rsidRPr="00FB3008">
              <w:t>dạng</w:t>
            </w:r>
            <w:proofErr w:type="spellEnd"/>
            <w:r w:rsidRPr="00FB3008">
              <w:t xml:space="preserve"> in </w:t>
            </w:r>
            <w:proofErr w:type="spellStart"/>
            <w:r w:rsidRPr="00FB3008">
              <w:t>ra</w:t>
            </w:r>
            <w:proofErr w:type="spellEnd"/>
            <w:r w:rsidRPr="00FB3008">
              <w:t xml:space="preserve"> </w:t>
            </w:r>
            <w:proofErr w:type="spellStart"/>
            <w:r w:rsidRPr="00FB3008">
              <w:t>giấy</w:t>
            </w:r>
            <w:proofErr w:type="spellEnd"/>
            <w:r w:rsidRPr="00FB3008">
              <w:t xml:space="preserve">; </w:t>
            </w:r>
            <w:proofErr w:type="spellStart"/>
            <w:r w:rsidRPr="00FB3008">
              <w:t>dạng</w:t>
            </w:r>
            <w:proofErr w:type="spellEnd"/>
            <w:r w:rsidRPr="00FB3008">
              <w:t xml:space="preserve"> </w:t>
            </w:r>
            <w:proofErr w:type="spellStart"/>
            <w:r w:rsidRPr="00FB3008">
              <w:t>tệp</w:t>
            </w:r>
            <w:proofErr w:type="spellEnd"/>
            <w:r w:rsidRPr="00FB3008">
              <w:t xml:space="preserve"> </w:t>
            </w:r>
            <w:proofErr w:type="spellStart"/>
            <w:r w:rsidRPr="00FB3008">
              <w:t>dữ</w:t>
            </w:r>
            <w:proofErr w:type="spellEnd"/>
            <w:r w:rsidRPr="00FB3008">
              <w:t xml:space="preserve"> </w:t>
            </w:r>
            <w:proofErr w:type="spellStart"/>
            <w:r w:rsidRPr="00FB3008">
              <w:t>liệu</w:t>
            </w:r>
            <w:proofErr w:type="spellEnd"/>
            <w:r w:rsidRPr="00FB3008">
              <w:t xml:space="preserve"> </w:t>
            </w:r>
            <w:proofErr w:type="spellStart"/>
            <w:r w:rsidRPr="00FB3008">
              <w:t>điện</w:t>
            </w:r>
            <w:proofErr w:type="spellEnd"/>
            <w:r w:rsidRPr="00FB3008">
              <w:t xml:space="preserve"> </w:t>
            </w:r>
            <w:proofErr w:type="spellStart"/>
            <w:r w:rsidRPr="00FB3008">
              <w:t>tử</w:t>
            </w:r>
            <w:proofErr w:type="spellEnd"/>
            <w:r w:rsidRPr="00FB3008">
              <w:t xml:space="preserve">, website GSO, internet. </w:t>
            </w:r>
            <w:proofErr w:type="spellStart"/>
            <w:r w:rsidRPr="00FB3008">
              <w:t>Số</w:t>
            </w:r>
            <w:proofErr w:type="spellEnd"/>
            <w:r w:rsidRPr="00FB3008">
              <w:t xml:space="preserve"> </w:t>
            </w:r>
            <w:proofErr w:type="spellStart"/>
            <w:r w:rsidRPr="00FB3008">
              <w:t>liệu</w:t>
            </w:r>
            <w:proofErr w:type="spellEnd"/>
            <w:r w:rsidRPr="00FB3008">
              <w:t xml:space="preserve"> </w:t>
            </w:r>
            <w:proofErr w:type="spellStart"/>
            <w:r w:rsidRPr="00FB3008">
              <w:t>được</w:t>
            </w:r>
            <w:proofErr w:type="spellEnd"/>
            <w:r w:rsidRPr="00FB3008">
              <w:t xml:space="preserve"> </w:t>
            </w:r>
            <w:proofErr w:type="spellStart"/>
            <w:r w:rsidRPr="00FB3008">
              <w:t>trình</w:t>
            </w:r>
            <w:proofErr w:type="spellEnd"/>
            <w:r w:rsidRPr="00FB3008">
              <w:t xml:space="preserve"> </w:t>
            </w:r>
            <w:proofErr w:type="spellStart"/>
            <w:r w:rsidRPr="00FB3008">
              <w:t>bày</w:t>
            </w:r>
            <w:proofErr w:type="spellEnd"/>
            <w:r w:rsidRPr="00FB3008">
              <w:t xml:space="preserve"> ở </w:t>
            </w:r>
            <w:proofErr w:type="spellStart"/>
            <w:r w:rsidRPr="00FB3008">
              <w:t>dạng</w:t>
            </w:r>
            <w:proofErr w:type="spellEnd"/>
            <w:r w:rsidRPr="00FB3008">
              <w:t xml:space="preserve"> </w:t>
            </w:r>
            <w:proofErr w:type="spellStart"/>
            <w:r w:rsidRPr="00FB3008">
              <w:t>bảng</w:t>
            </w:r>
            <w:proofErr w:type="spellEnd"/>
            <w:r w:rsidRPr="00FB3008">
              <w:t xml:space="preserve">, </w:t>
            </w:r>
            <w:proofErr w:type="spellStart"/>
            <w:r w:rsidRPr="00FB3008">
              <w:t>biểu</w:t>
            </w:r>
            <w:proofErr w:type="spellEnd"/>
            <w:r w:rsidRPr="00FB3008">
              <w:t xml:space="preserve"> </w:t>
            </w:r>
            <w:proofErr w:type="spellStart"/>
            <w:r w:rsidRPr="00FB3008">
              <w:t>và</w:t>
            </w:r>
            <w:proofErr w:type="spellEnd"/>
            <w:r w:rsidRPr="00FB3008">
              <w:t xml:space="preserve"> </w:t>
            </w:r>
            <w:proofErr w:type="spellStart"/>
            <w:r w:rsidRPr="00FB3008">
              <w:t>được</w:t>
            </w:r>
            <w:proofErr w:type="spellEnd"/>
            <w:r w:rsidRPr="00FB3008">
              <w:t xml:space="preserve"> </w:t>
            </w:r>
            <w:proofErr w:type="spellStart"/>
            <w:r w:rsidRPr="00FB3008">
              <w:t>mô</w:t>
            </w:r>
            <w:proofErr w:type="spellEnd"/>
            <w:r w:rsidRPr="00FB3008">
              <w:t xml:space="preserve"> </w:t>
            </w:r>
            <w:proofErr w:type="spellStart"/>
            <w:r w:rsidRPr="00FB3008">
              <w:t>tả</w:t>
            </w:r>
            <w:proofErr w:type="spellEnd"/>
            <w:r w:rsidRPr="00FB3008">
              <w:t xml:space="preserve"> </w:t>
            </w:r>
            <w:proofErr w:type="spellStart"/>
            <w:r w:rsidRPr="00FB3008">
              <w:t>bằng</w:t>
            </w:r>
            <w:proofErr w:type="spellEnd"/>
            <w:r w:rsidRPr="00FB3008">
              <w:t xml:space="preserve"> </w:t>
            </w:r>
            <w:proofErr w:type="spellStart"/>
            <w:r w:rsidRPr="00FB3008">
              <w:t>lời</w:t>
            </w:r>
            <w:proofErr w:type="spellEnd"/>
            <w:r w:rsidRPr="00FB3008">
              <w:t xml:space="preserve"> </w:t>
            </w:r>
            <w:proofErr w:type="spellStart"/>
            <w:r w:rsidRPr="00FB3008">
              <w:t>văn</w:t>
            </w:r>
            <w:proofErr w:type="spellEnd"/>
            <w:r w:rsidRPr="00FB3008">
              <w:t xml:space="preserve">, </w:t>
            </w:r>
            <w:proofErr w:type="spellStart"/>
            <w:r w:rsidRPr="00FB3008">
              <w:t>đồ</w:t>
            </w:r>
            <w:proofErr w:type="spellEnd"/>
            <w:r w:rsidRPr="00FB3008">
              <w:t xml:space="preserve"> </w:t>
            </w:r>
            <w:proofErr w:type="spellStart"/>
            <w:r w:rsidRPr="00FB3008">
              <w:t>thị</w:t>
            </w:r>
            <w:proofErr w:type="spellEnd"/>
            <w:r w:rsidRPr="00FB3008">
              <w:t xml:space="preserve"> </w:t>
            </w:r>
            <w:proofErr w:type="spellStart"/>
            <w:r w:rsidRPr="00FB3008">
              <w:t>và</w:t>
            </w:r>
            <w:proofErr w:type="spellEnd"/>
            <w:r w:rsidRPr="00FB3008">
              <w:t xml:space="preserve"> </w:t>
            </w:r>
            <w:proofErr w:type="spellStart"/>
            <w:r w:rsidRPr="00FB3008">
              <w:t>đã</w:t>
            </w:r>
            <w:proofErr w:type="spellEnd"/>
            <w:r w:rsidRPr="00FB3008">
              <w:t xml:space="preserve"> </w:t>
            </w:r>
            <w:proofErr w:type="spellStart"/>
            <w:r w:rsidRPr="00FB3008">
              <w:t>phổ</w:t>
            </w:r>
            <w:proofErr w:type="spellEnd"/>
            <w:r w:rsidRPr="00FB3008">
              <w:t xml:space="preserve"> </w:t>
            </w:r>
            <w:proofErr w:type="spellStart"/>
            <w:r w:rsidRPr="00FB3008">
              <w:t>biến</w:t>
            </w:r>
            <w:proofErr w:type="spellEnd"/>
            <w:r w:rsidRPr="00FB3008">
              <w:t xml:space="preserve"> </w:t>
            </w:r>
            <w:proofErr w:type="spellStart"/>
            <w:r w:rsidRPr="00FB3008">
              <w:t>dẫy</w:t>
            </w:r>
            <w:proofErr w:type="spellEnd"/>
            <w:r w:rsidRPr="00FB3008">
              <w:t xml:space="preserve"> </w:t>
            </w:r>
            <w:proofErr w:type="spellStart"/>
            <w:r w:rsidRPr="00FB3008">
              <w:t>số</w:t>
            </w:r>
            <w:proofErr w:type="spellEnd"/>
            <w:r w:rsidRPr="00FB3008">
              <w:t xml:space="preserve"> </w:t>
            </w:r>
            <w:proofErr w:type="spellStart"/>
            <w:r w:rsidRPr="00FB3008">
              <w:t>liệu</w:t>
            </w:r>
            <w:proofErr w:type="spellEnd"/>
            <w:r w:rsidRPr="00FB3008">
              <w:t xml:space="preserve"> </w:t>
            </w:r>
            <w:proofErr w:type="spellStart"/>
            <w:r w:rsidRPr="00FB3008">
              <w:t>theo</w:t>
            </w:r>
            <w:proofErr w:type="spellEnd"/>
            <w:r w:rsidRPr="00FB3008">
              <w:t xml:space="preserve"> </w:t>
            </w:r>
            <w:proofErr w:type="spellStart"/>
            <w:r w:rsidRPr="00FB3008">
              <w:t>chuỗi</w:t>
            </w:r>
            <w:proofErr w:type="spellEnd"/>
            <w:r w:rsidRPr="00FB3008">
              <w:t xml:space="preserve"> </w:t>
            </w:r>
            <w:proofErr w:type="spellStart"/>
            <w:r w:rsidRPr="00FB3008">
              <w:t>thời</w:t>
            </w:r>
            <w:proofErr w:type="spellEnd"/>
            <w:r w:rsidRPr="00FB3008">
              <w:t xml:space="preserve"> </w:t>
            </w:r>
            <w:proofErr w:type="spellStart"/>
            <w:r w:rsidRPr="00FB3008">
              <w:t>gian</w:t>
            </w:r>
            <w:proofErr w:type="spellEnd"/>
            <w:r w:rsidRPr="00FB3008">
              <w:t xml:space="preserve"> </w:t>
            </w:r>
            <w:proofErr w:type="spellStart"/>
            <w:r w:rsidRPr="00FB3008">
              <w:t>nhất</w:t>
            </w:r>
            <w:proofErr w:type="spellEnd"/>
            <w:r w:rsidRPr="00FB3008">
              <w:t xml:space="preserve"> </w:t>
            </w:r>
            <w:proofErr w:type="spellStart"/>
            <w:r w:rsidRPr="00FB3008">
              <w:t>định</w:t>
            </w:r>
            <w:proofErr w:type="spellEnd"/>
            <w:r w:rsidRPr="00FB3008">
              <w:t>.</w:t>
            </w:r>
          </w:p>
        </w:tc>
      </w:tr>
      <w:tr w:rsidR="004E1B14" w:rsidRPr="00FB3008" w14:paraId="1DC7F0B3" w14:textId="77777777" w:rsidTr="0070679D">
        <w:tc>
          <w:tcPr>
            <w:tcW w:w="2235" w:type="dxa"/>
            <w:tcBorders>
              <w:top w:val="nil"/>
              <w:bottom w:val="nil"/>
            </w:tcBorders>
          </w:tcPr>
          <w:p w14:paraId="6C38C397"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58B473B6" w14:textId="77777777" w:rsidR="004E1B14" w:rsidRPr="00FB3008" w:rsidRDefault="004E1B14" w:rsidP="00AF315D">
            <w:pPr>
              <w:spacing w:before="60" w:after="60" w:line="288" w:lineRule="auto"/>
              <w:jc w:val="both"/>
              <w:rPr>
                <w:b/>
              </w:rPr>
            </w:pPr>
            <w:r w:rsidRPr="00FB3008">
              <w:rPr>
                <w:b/>
              </w:rPr>
              <w:t xml:space="preserve">5.1.2. Phương </w:t>
            </w:r>
            <w:proofErr w:type="spellStart"/>
            <w:r w:rsidRPr="00FB3008">
              <w:rPr>
                <w:b/>
              </w:rPr>
              <w:t>tiện</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hình</w:t>
            </w:r>
            <w:proofErr w:type="spellEnd"/>
            <w:r w:rsidRPr="00FB3008">
              <w:rPr>
                <w:b/>
              </w:rPr>
              <w:t xml:space="preserve"> </w:t>
            </w:r>
            <w:proofErr w:type="spellStart"/>
            <w:r w:rsidRPr="00FB3008">
              <w:rPr>
                <w:b/>
              </w:rPr>
              <w:t>thức</w:t>
            </w:r>
            <w:proofErr w:type="spellEnd"/>
            <w:r w:rsidRPr="00FB3008">
              <w:rPr>
                <w:b/>
              </w:rPr>
              <w:t xml:space="preserve"> </w:t>
            </w:r>
            <w:proofErr w:type="spellStart"/>
            <w:r w:rsidRPr="00FB3008">
              <w:rPr>
                <w:b/>
              </w:rPr>
              <w:t>phổ</w:t>
            </w:r>
            <w:proofErr w:type="spellEnd"/>
            <w:r w:rsidRPr="00FB3008">
              <w:rPr>
                <w:b/>
              </w:rPr>
              <w:t xml:space="preserve"> </w:t>
            </w:r>
            <w:proofErr w:type="spellStart"/>
            <w:r w:rsidRPr="00FB3008">
              <w:rPr>
                <w:b/>
              </w:rPr>
              <w:t>biến</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
        </w:tc>
      </w:tr>
      <w:tr w:rsidR="004E1B14" w:rsidRPr="00FB3008" w14:paraId="1C33E0BF" w14:textId="77777777" w:rsidTr="0070679D">
        <w:tc>
          <w:tcPr>
            <w:tcW w:w="2235" w:type="dxa"/>
            <w:tcBorders>
              <w:top w:val="nil"/>
              <w:bottom w:val="nil"/>
            </w:tcBorders>
          </w:tcPr>
          <w:p w14:paraId="1A69C5DE"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tcPr>
          <w:p w14:paraId="66D88A05" w14:textId="77777777" w:rsidR="004E1B14" w:rsidRPr="00FB3008" w:rsidRDefault="004E1B14" w:rsidP="00AF315D">
            <w:pPr>
              <w:spacing w:before="60" w:after="60" w:line="288" w:lineRule="auto"/>
              <w:jc w:val="both"/>
            </w:pPr>
          </w:p>
        </w:tc>
      </w:tr>
      <w:tr w:rsidR="004E1B14" w:rsidRPr="00FB3008" w14:paraId="39D23A40" w14:textId="77777777" w:rsidTr="0070679D">
        <w:tc>
          <w:tcPr>
            <w:tcW w:w="2235" w:type="dxa"/>
            <w:tcBorders>
              <w:top w:val="nil"/>
              <w:bottom w:val="nil"/>
            </w:tcBorders>
          </w:tcPr>
          <w:p w14:paraId="0D41CDB1"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307CABA9" w14:textId="77777777" w:rsidR="004E1B14" w:rsidRPr="00FB3008" w:rsidRDefault="004E1B14" w:rsidP="00AF315D">
            <w:pPr>
              <w:spacing w:before="60" w:after="60" w:line="288" w:lineRule="auto"/>
              <w:jc w:val="both"/>
              <w:rPr>
                <w:b/>
              </w:rPr>
            </w:pPr>
            <w:r w:rsidRPr="00FB3008">
              <w:rPr>
                <w:b/>
              </w:rPr>
              <w:t xml:space="preserve">5.1.2.1. </w:t>
            </w:r>
            <w:proofErr w:type="spellStart"/>
            <w:r w:rsidRPr="00FB3008">
              <w:rPr>
                <w:b/>
              </w:rPr>
              <w:t>Bản</w:t>
            </w:r>
            <w:proofErr w:type="spellEnd"/>
            <w:r w:rsidRPr="00FB3008">
              <w:rPr>
                <w:b/>
              </w:rPr>
              <w:t xml:space="preserve"> </w:t>
            </w:r>
            <w:proofErr w:type="spellStart"/>
            <w:r w:rsidRPr="00FB3008">
              <w:rPr>
                <w:b/>
              </w:rPr>
              <w:t>giấy</w:t>
            </w:r>
            <w:proofErr w:type="spellEnd"/>
            <w:r w:rsidRPr="00FB3008">
              <w:rPr>
                <w:b/>
              </w:rPr>
              <w:t xml:space="preserve"> -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mới</w:t>
            </w:r>
            <w:proofErr w:type="spellEnd"/>
            <w:r w:rsidRPr="00FB3008">
              <w:rPr>
                <w:b/>
              </w:rPr>
              <w:t xml:space="preserve"> </w:t>
            </w:r>
            <w:proofErr w:type="spellStart"/>
            <w:r w:rsidRPr="00FB3008">
              <w:rPr>
                <w:b/>
              </w:rPr>
              <w:t>công</w:t>
            </w:r>
            <w:proofErr w:type="spellEnd"/>
            <w:r w:rsidRPr="00FB3008">
              <w:rPr>
                <w:b/>
              </w:rPr>
              <w:t xml:space="preserve"> </w:t>
            </w:r>
            <w:proofErr w:type="spellStart"/>
            <w:r w:rsidRPr="00FB3008">
              <w:rPr>
                <w:b/>
              </w:rPr>
              <w:t>bố</w:t>
            </w:r>
            <w:proofErr w:type="spellEnd"/>
          </w:p>
        </w:tc>
      </w:tr>
      <w:tr w:rsidR="004E1B14" w:rsidRPr="00FB3008" w14:paraId="50C0681B" w14:textId="77777777" w:rsidTr="0070679D">
        <w:tc>
          <w:tcPr>
            <w:tcW w:w="2235" w:type="dxa"/>
            <w:tcBorders>
              <w:top w:val="nil"/>
              <w:bottom w:val="nil"/>
            </w:tcBorders>
          </w:tcPr>
          <w:p w14:paraId="51118A82"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tcPr>
          <w:p w14:paraId="28FB6E3A" w14:textId="77777777" w:rsidR="004E1B14" w:rsidRPr="00FB3008" w:rsidRDefault="004E1B14" w:rsidP="00AF315D">
            <w:pPr>
              <w:spacing w:before="60" w:after="60" w:line="288" w:lineRule="auto"/>
              <w:jc w:val="both"/>
            </w:pPr>
          </w:p>
        </w:tc>
      </w:tr>
      <w:tr w:rsidR="004E1B14" w:rsidRPr="00FB3008" w14:paraId="3705150A" w14:textId="77777777" w:rsidTr="0070679D">
        <w:tc>
          <w:tcPr>
            <w:tcW w:w="2235" w:type="dxa"/>
            <w:tcBorders>
              <w:top w:val="nil"/>
              <w:bottom w:val="nil"/>
            </w:tcBorders>
          </w:tcPr>
          <w:p w14:paraId="0066C721"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01F1DF03" w14:textId="77777777" w:rsidR="004E1B14" w:rsidRPr="00FB3008" w:rsidRDefault="004E1B14" w:rsidP="00AF315D">
            <w:pPr>
              <w:spacing w:before="60" w:after="60" w:line="288" w:lineRule="auto"/>
              <w:jc w:val="both"/>
              <w:rPr>
                <w:b/>
              </w:rPr>
            </w:pPr>
            <w:r w:rsidRPr="00FB3008">
              <w:rPr>
                <w:b/>
              </w:rPr>
              <w:t xml:space="preserve">5.1.2.2. </w:t>
            </w:r>
            <w:proofErr w:type="spellStart"/>
            <w:r w:rsidRPr="00FB3008">
              <w:rPr>
                <w:b/>
              </w:rPr>
              <w:t>Bản</w:t>
            </w:r>
            <w:proofErr w:type="spellEnd"/>
            <w:r w:rsidRPr="00FB3008">
              <w:rPr>
                <w:b/>
              </w:rPr>
              <w:t xml:space="preserve"> </w:t>
            </w:r>
            <w:proofErr w:type="spellStart"/>
            <w:r w:rsidRPr="00FB3008">
              <w:rPr>
                <w:b/>
              </w:rPr>
              <w:t>giấy</w:t>
            </w:r>
            <w:proofErr w:type="spellEnd"/>
            <w:r w:rsidRPr="00FB3008">
              <w:rPr>
                <w:b/>
              </w:rPr>
              <w:t xml:space="preserve"> - </w:t>
            </w:r>
            <w:proofErr w:type="spellStart"/>
            <w:r w:rsidRPr="00FB3008">
              <w:rPr>
                <w:b/>
              </w:rPr>
              <w:t>Bản</w:t>
            </w:r>
            <w:proofErr w:type="spellEnd"/>
            <w:r w:rsidRPr="00FB3008">
              <w:rPr>
                <w:b/>
              </w:rPr>
              <w:t xml:space="preserve"> tin </w:t>
            </w:r>
            <w:proofErr w:type="spellStart"/>
            <w:r w:rsidRPr="00FB3008">
              <w:rPr>
                <w:b/>
              </w:rPr>
              <w:t>tuần</w:t>
            </w:r>
            <w:proofErr w:type="spellEnd"/>
          </w:p>
        </w:tc>
      </w:tr>
      <w:tr w:rsidR="004E1B14" w:rsidRPr="00FB3008" w14:paraId="1C288D66" w14:textId="77777777" w:rsidTr="0070679D">
        <w:tc>
          <w:tcPr>
            <w:tcW w:w="2235" w:type="dxa"/>
            <w:tcBorders>
              <w:top w:val="nil"/>
              <w:bottom w:val="nil"/>
            </w:tcBorders>
          </w:tcPr>
          <w:p w14:paraId="5904E328"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14:paraId="2B8B5AD6" w14:textId="77777777" w:rsidR="004E1B14" w:rsidRPr="00FB3008" w:rsidRDefault="004E1B14" w:rsidP="00AF315D">
            <w:pPr>
              <w:spacing w:before="60" w:after="60" w:line="288" w:lineRule="auto"/>
              <w:jc w:val="both"/>
              <w:rPr>
                <w:rStyle w:val="apple-style-span"/>
                <w:shd w:val="clear" w:color="auto" w:fill="FFFFFF"/>
              </w:rPr>
            </w:pPr>
          </w:p>
        </w:tc>
      </w:tr>
      <w:tr w:rsidR="004E1B14" w:rsidRPr="00FB3008" w14:paraId="33800BB7" w14:textId="77777777" w:rsidTr="0070679D">
        <w:tc>
          <w:tcPr>
            <w:tcW w:w="2235" w:type="dxa"/>
            <w:tcBorders>
              <w:top w:val="nil"/>
              <w:bottom w:val="nil"/>
            </w:tcBorders>
          </w:tcPr>
          <w:p w14:paraId="5AC54ABC"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5DD0EF7A" w14:textId="77777777" w:rsidR="004E1B14" w:rsidRPr="00FB3008" w:rsidRDefault="004E1B14" w:rsidP="00AF315D">
            <w:pPr>
              <w:spacing w:before="60" w:after="60" w:line="288" w:lineRule="auto"/>
              <w:jc w:val="both"/>
              <w:rPr>
                <w:b/>
              </w:rPr>
            </w:pPr>
            <w:r w:rsidRPr="00FB3008">
              <w:rPr>
                <w:b/>
              </w:rPr>
              <w:t xml:space="preserve">5.1.2.3. </w:t>
            </w:r>
            <w:proofErr w:type="spellStart"/>
            <w:r w:rsidRPr="00FB3008">
              <w:rPr>
                <w:b/>
              </w:rPr>
              <w:t>Bản</w:t>
            </w:r>
            <w:proofErr w:type="spellEnd"/>
            <w:r w:rsidRPr="00FB3008">
              <w:rPr>
                <w:b/>
              </w:rPr>
              <w:t xml:space="preserve"> </w:t>
            </w:r>
            <w:proofErr w:type="spellStart"/>
            <w:r w:rsidRPr="00FB3008">
              <w:rPr>
                <w:b/>
              </w:rPr>
              <w:t>giấy</w:t>
            </w:r>
            <w:proofErr w:type="spellEnd"/>
            <w:r w:rsidRPr="00FB3008">
              <w:rPr>
                <w:b/>
              </w:rPr>
              <w:t xml:space="preserve"> - </w:t>
            </w:r>
            <w:proofErr w:type="spellStart"/>
            <w:r w:rsidRPr="00FB3008">
              <w:rPr>
                <w:b/>
              </w:rPr>
              <w:t>Bản</w:t>
            </w:r>
            <w:proofErr w:type="spellEnd"/>
            <w:r w:rsidRPr="00FB3008">
              <w:rPr>
                <w:b/>
              </w:rPr>
              <w:t xml:space="preserve"> tin </w:t>
            </w:r>
            <w:proofErr w:type="spellStart"/>
            <w:r w:rsidRPr="00FB3008">
              <w:rPr>
                <w:b/>
              </w:rPr>
              <w:t>tháng</w:t>
            </w:r>
            <w:proofErr w:type="spellEnd"/>
          </w:p>
        </w:tc>
      </w:tr>
      <w:tr w:rsidR="004E1B14" w:rsidRPr="00FB3008" w14:paraId="2CBA5A6F" w14:textId="77777777" w:rsidTr="0070679D">
        <w:tc>
          <w:tcPr>
            <w:tcW w:w="2235" w:type="dxa"/>
            <w:tcBorders>
              <w:top w:val="nil"/>
              <w:bottom w:val="nil"/>
            </w:tcBorders>
          </w:tcPr>
          <w:p w14:paraId="524E30A3"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14:paraId="1CACD028" w14:textId="77777777" w:rsidR="004E1B14" w:rsidRPr="00FB3008" w:rsidRDefault="004E1B14" w:rsidP="00AF315D">
            <w:pPr>
              <w:spacing w:before="60" w:after="60" w:line="288" w:lineRule="auto"/>
              <w:jc w:val="both"/>
            </w:pPr>
            <w:r w:rsidRPr="00FB3008">
              <w:t xml:space="preserve">“Báo </w:t>
            </w:r>
            <w:proofErr w:type="spellStart"/>
            <w:r w:rsidRPr="00FB3008">
              <w:t>cáo</w:t>
            </w:r>
            <w:proofErr w:type="spellEnd"/>
            <w:r w:rsidRPr="00FB3008">
              <w:t xml:space="preserve"> </w:t>
            </w:r>
            <w:proofErr w:type="spellStart"/>
            <w:r w:rsidRPr="00FB3008">
              <w:t>kinh</w:t>
            </w:r>
            <w:proofErr w:type="spellEnd"/>
            <w:r w:rsidRPr="00FB3008">
              <w:t xml:space="preserve"> </w:t>
            </w:r>
            <w:proofErr w:type="spellStart"/>
            <w:r w:rsidRPr="00FB3008">
              <w:t>tế</w:t>
            </w:r>
            <w:proofErr w:type="spellEnd"/>
            <w:r w:rsidRPr="00FB3008">
              <w:t xml:space="preserve"> - </w:t>
            </w:r>
            <w:proofErr w:type="spellStart"/>
            <w:r w:rsidRPr="00FB3008">
              <w:t>xã</w:t>
            </w:r>
            <w:proofErr w:type="spellEnd"/>
            <w:r w:rsidRPr="00FB3008">
              <w:t xml:space="preserve"> </w:t>
            </w:r>
            <w:proofErr w:type="spellStart"/>
            <w:r w:rsidRPr="00FB3008">
              <w:t>hội</w:t>
            </w:r>
            <w:proofErr w:type="spellEnd"/>
            <w:r w:rsidRPr="00FB3008">
              <w:t>  </w:t>
            </w:r>
            <w:proofErr w:type="spellStart"/>
            <w:r w:rsidRPr="00FB3008">
              <w:t>hàng</w:t>
            </w:r>
            <w:proofErr w:type="spellEnd"/>
            <w:r w:rsidRPr="00FB3008">
              <w:t xml:space="preserve"> </w:t>
            </w:r>
            <w:proofErr w:type="spellStart"/>
            <w:r w:rsidRPr="00FB3008">
              <w:t>tháng</w:t>
            </w:r>
            <w:proofErr w:type="spellEnd"/>
            <w:r w:rsidRPr="00FB3008">
              <w:t xml:space="preserve">” </w:t>
            </w:r>
            <w:proofErr w:type="spellStart"/>
            <w:r w:rsidRPr="00FB3008">
              <w:t>bằng</w:t>
            </w:r>
            <w:proofErr w:type="spellEnd"/>
            <w:r w:rsidRPr="00FB3008">
              <w:t xml:space="preserve"> </w:t>
            </w:r>
            <w:proofErr w:type="spellStart"/>
            <w:r w:rsidRPr="00FB3008">
              <w:t>tiếng</w:t>
            </w:r>
            <w:proofErr w:type="spellEnd"/>
            <w:r w:rsidRPr="00FB3008">
              <w:t xml:space="preserve"> Việt</w:t>
            </w:r>
          </w:p>
        </w:tc>
      </w:tr>
      <w:tr w:rsidR="004E1B14" w:rsidRPr="00FB3008" w14:paraId="6C3637BD" w14:textId="77777777" w:rsidTr="0070679D">
        <w:tc>
          <w:tcPr>
            <w:tcW w:w="2235" w:type="dxa"/>
            <w:tcBorders>
              <w:top w:val="nil"/>
              <w:bottom w:val="nil"/>
            </w:tcBorders>
          </w:tcPr>
          <w:p w14:paraId="042C2E3E"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2DF6B2CD" w14:textId="77777777" w:rsidR="004E1B14" w:rsidRPr="00FB3008" w:rsidRDefault="004E1B14" w:rsidP="00AF315D">
            <w:pPr>
              <w:spacing w:before="60" w:after="60" w:line="288" w:lineRule="auto"/>
              <w:jc w:val="both"/>
              <w:rPr>
                <w:b/>
              </w:rPr>
            </w:pPr>
            <w:r w:rsidRPr="00FB3008">
              <w:rPr>
                <w:b/>
              </w:rPr>
              <w:t xml:space="preserve">5.1.2.4. </w:t>
            </w:r>
            <w:proofErr w:type="spellStart"/>
            <w:r w:rsidRPr="00FB3008">
              <w:rPr>
                <w:b/>
              </w:rPr>
              <w:t>Bản</w:t>
            </w:r>
            <w:proofErr w:type="spellEnd"/>
            <w:r w:rsidRPr="00FB3008">
              <w:rPr>
                <w:b/>
              </w:rPr>
              <w:t xml:space="preserve"> </w:t>
            </w:r>
            <w:proofErr w:type="spellStart"/>
            <w:r w:rsidRPr="00FB3008">
              <w:rPr>
                <w:b/>
              </w:rPr>
              <w:t>giấy</w:t>
            </w:r>
            <w:proofErr w:type="spellEnd"/>
            <w:r w:rsidRPr="00FB3008">
              <w:rPr>
                <w:b/>
              </w:rPr>
              <w:t xml:space="preserve"> - </w:t>
            </w:r>
            <w:proofErr w:type="spellStart"/>
            <w:r w:rsidRPr="00FB3008">
              <w:rPr>
                <w:b/>
              </w:rPr>
              <w:t>Bản</w:t>
            </w:r>
            <w:proofErr w:type="spellEnd"/>
            <w:r w:rsidRPr="00FB3008">
              <w:rPr>
                <w:b/>
              </w:rPr>
              <w:t xml:space="preserve"> tin </w:t>
            </w:r>
            <w:proofErr w:type="spellStart"/>
            <w:r w:rsidRPr="00FB3008">
              <w:rPr>
                <w:b/>
              </w:rPr>
              <w:t>quý</w:t>
            </w:r>
            <w:proofErr w:type="spellEnd"/>
          </w:p>
        </w:tc>
      </w:tr>
      <w:tr w:rsidR="004E1B14" w:rsidRPr="00FB3008" w14:paraId="7F1EACBC" w14:textId="77777777" w:rsidTr="0070679D">
        <w:tc>
          <w:tcPr>
            <w:tcW w:w="2235" w:type="dxa"/>
            <w:tcBorders>
              <w:top w:val="nil"/>
              <w:bottom w:val="nil"/>
            </w:tcBorders>
          </w:tcPr>
          <w:p w14:paraId="7705429F"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14:paraId="1FD9BC6F" w14:textId="77777777" w:rsidR="004E1B14" w:rsidRPr="00FB3008" w:rsidRDefault="004E1B14" w:rsidP="00AF315D">
            <w:pPr>
              <w:spacing w:before="60" w:after="60" w:line="288" w:lineRule="auto"/>
              <w:jc w:val="both"/>
            </w:pPr>
            <w:r w:rsidRPr="00FB3008">
              <w:t xml:space="preserve">“Báo </w:t>
            </w:r>
            <w:proofErr w:type="spellStart"/>
            <w:r w:rsidRPr="00FB3008">
              <w:t>cáo</w:t>
            </w:r>
            <w:proofErr w:type="spellEnd"/>
            <w:r w:rsidRPr="00FB3008">
              <w:t xml:space="preserve"> </w:t>
            </w:r>
            <w:proofErr w:type="spellStart"/>
            <w:r w:rsidRPr="00FB3008">
              <w:t>kinh</w:t>
            </w:r>
            <w:proofErr w:type="spellEnd"/>
            <w:r w:rsidRPr="00FB3008">
              <w:t xml:space="preserve"> </w:t>
            </w:r>
            <w:proofErr w:type="spellStart"/>
            <w:r w:rsidRPr="00FB3008">
              <w:t>tế</w:t>
            </w:r>
            <w:proofErr w:type="spellEnd"/>
            <w:r w:rsidRPr="00FB3008">
              <w:t xml:space="preserve"> - </w:t>
            </w:r>
            <w:proofErr w:type="spellStart"/>
            <w:r w:rsidRPr="00FB3008">
              <w:t>xã</w:t>
            </w:r>
            <w:proofErr w:type="spellEnd"/>
            <w:r w:rsidRPr="00FB3008">
              <w:t xml:space="preserve"> </w:t>
            </w:r>
            <w:proofErr w:type="spellStart"/>
            <w:r w:rsidRPr="00FB3008">
              <w:t>hội</w:t>
            </w:r>
            <w:proofErr w:type="spellEnd"/>
            <w:r w:rsidRPr="00FB3008">
              <w:t>  </w:t>
            </w:r>
            <w:proofErr w:type="spellStart"/>
            <w:r w:rsidRPr="00FB3008">
              <w:t>hàng</w:t>
            </w:r>
            <w:proofErr w:type="spellEnd"/>
            <w:r w:rsidRPr="00FB3008">
              <w:t xml:space="preserve"> </w:t>
            </w:r>
            <w:proofErr w:type="spellStart"/>
            <w:r w:rsidRPr="00FB3008">
              <w:t>quí</w:t>
            </w:r>
            <w:proofErr w:type="spellEnd"/>
            <w:r w:rsidRPr="00FB3008">
              <w:t xml:space="preserve">” </w:t>
            </w:r>
            <w:proofErr w:type="spellStart"/>
            <w:r w:rsidRPr="00FB3008">
              <w:t>bằng</w:t>
            </w:r>
            <w:proofErr w:type="spellEnd"/>
            <w:r w:rsidRPr="00FB3008">
              <w:t xml:space="preserve"> </w:t>
            </w:r>
            <w:proofErr w:type="spellStart"/>
            <w:r w:rsidRPr="00FB3008">
              <w:t>tiếng</w:t>
            </w:r>
            <w:proofErr w:type="spellEnd"/>
            <w:r w:rsidRPr="00FB3008">
              <w:t xml:space="preserve"> Việt</w:t>
            </w:r>
            <w:r w:rsidRPr="00FB3008">
              <w:tab/>
            </w:r>
          </w:p>
        </w:tc>
      </w:tr>
      <w:tr w:rsidR="004E1B14" w:rsidRPr="00FB3008" w14:paraId="19AB4A36" w14:textId="77777777" w:rsidTr="0070679D">
        <w:tc>
          <w:tcPr>
            <w:tcW w:w="2235" w:type="dxa"/>
            <w:tcBorders>
              <w:top w:val="nil"/>
              <w:bottom w:val="nil"/>
            </w:tcBorders>
          </w:tcPr>
          <w:p w14:paraId="56D5B443"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5F7153DE" w14:textId="77777777" w:rsidR="004E1B14" w:rsidRPr="00FB3008" w:rsidRDefault="004E1B14" w:rsidP="00AF315D">
            <w:pPr>
              <w:spacing w:before="60" w:after="60" w:line="288" w:lineRule="auto"/>
              <w:jc w:val="both"/>
              <w:rPr>
                <w:b/>
              </w:rPr>
            </w:pPr>
            <w:r w:rsidRPr="00FB3008">
              <w:rPr>
                <w:b/>
              </w:rPr>
              <w:t xml:space="preserve">5.1.2.5. </w:t>
            </w:r>
            <w:proofErr w:type="spellStart"/>
            <w:r w:rsidRPr="00FB3008">
              <w:rPr>
                <w:b/>
              </w:rPr>
              <w:t>Bản</w:t>
            </w:r>
            <w:proofErr w:type="spellEnd"/>
            <w:r w:rsidRPr="00FB3008">
              <w:rPr>
                <w:b/>
              </w:rPr>
              <w:t xml:space="preserve"> </w:t>
            </w:r>
            <w:proofErr w:type="spellStart"/>
            <w:r w:rsidRPr="00FB3008">
              <w:rPr>
                <w:b/>
              </w:rPr>
              <w:t>giấy</w:t>
            </w:r>
            <w:proofErr w:type="spellEnd"/>
            <w:r w:rsidRPr="00FB3008">
              <w:rPr>
                <w:b/>
              </w:rPr>
              <w:t xml:space="preserve"> - </w:t>
            </w:r>
            <w:proofErr w:type="spellStart"/>
            <w:r w:rsidRPr="00FB3008">
              <w:rPr>
                <w:b/>
              </w:rPr>
              <w:t>Loại</w:t>
            </w:r>
            <w:proofErr w:type="spellEnd"/>
            <w:r w:rsidRPr="00FB3008">
              <w:rPr>
                <w:b/>
              </w:rPr>
              <w:t xml:space="preserve"> </w:t>
            </w:r>
            <w:proofErr w:type="spellStart"/>
            <w:r w:rsidRPr="00FB3008">
              <w:rPr>
                <w:b/>
              </w:rPr>
              <w:t>khác</w:t>
            </w:r>
            <w:proofErr w:type="spellEnd"/>
          </w:p>
        </w:tc>
      </w:tr>
      <w:tr w:rsidR="004E1B14" w:rsidRPr="00FB3008" w14:paraId="169DFBD2" w14:textId="77777777" w:rsidTr="0070679D">
        <w:tc>
          <w:tcPr>
            <w:tcW w:w="2235" w:type="dxa"/>
            <w:tcBorders>
              <w:top w:val="nil"/>
              <w:bottom w:val="nil"/>
            </w:tcBorders>
          </w:tcPr>
          <w:p w14:paraId="5B4AB5EF"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14:paraId="5C327421" w14:textId="77777777" w:rsidR="004E1B14" w:rsidRPr="00FB3008" w:rsidRDefault="00085EA0" w:rsidP="00AF315D">
            <w:pPr>
              <w:spacing w:before="60" w:after="60" w:line="288" w:lineRule="auto"/>
              <w:jc w:val="both"/>
            </w:pPr>
            <w:r w:rsidRPr="004F1B8E">
              <w:t>“</w:t>
            </w:r>
            <w:proofErr w:type="spellStart"/>
            <w:r w:rsidRPr="004F1B8E">
              <w:t>Niên</w:t>
            </w:r>
            <w:proofErr w:type="spellEnd"/>
            <w:r w:rsidRPr="004F1B8E">
              <w:t xml:space="preserve"> </w:t>
            </w:r>
            <w:proofErr w:type="spellStart"/>
            <w:r w:rsidRPr="004F1B8E">
              <w:t>giám</w:t>
            </w:r>
            <w:proofErr w:type="spellEnd"/>
            <w:r w:rsidRPr="004F1B8E">
              <w:t xml:space="preserve"> </w:t>
            </w:r>
            <w:proofErr w:type="spellStart"/>
            <w:r w:rsidRPr="004F1B8E">
              <w:t>thống</w:t>
            </w:r>
            <w:proofErr w:type="spellEnd"/>
            <w:r w:rsidRPr="004F1B8E">
              <w:t xml:space="preserve"> </w:t>
            </w:r>
            <w:proofErr w:type="spellStart"/>
            <w:r w:rsidRPr="004F1B8E">
              <w:t>kê</w:t>
            </w:r>
            <w:proofErr w:type="spellEnd"/>
            <w:r w:rsidRPr="004F1B8E">
              <w:t xml:space="preserve">”. </w:t>
            </w:r>
            <w:proofErr w:type="spellStart"/>
            <w:r w:rsidRPr="004F1B8E">
              <w:t>Tổng</w:t>
            </w:r>
            <w:proofErr w:type="spellEnd"/>
            <w:r w:rsidRPr="004F1B8E">
              <w:t xml:space="preserve"> </w:t>
            </w:r>
            <w:proofErr w:type="spellStart"/>
            <w:r w:rsidRPr="004F1B8E">
              <w:t>cục</w:t>
            </w:r>
            <w:proofErr w:type="spellEnd"/>
            <w:r w:rsidRPr="004F1B8E">
              <w:t xml:space="preserve"> </w:t>
            </w:r>
            <w:proofErr w:type="spellStart"/>
            <w:r w:rsidRPr="004F1B8E">
              <w:t>Thống</w:t>
            </w:r>
            <w:proofErr w:type="spellEnd"/>
            <w:r w:rsidRPr="004F1B8E">
              <w:t xml:space="preserve"> </w:t>
            </w:r>
            <w:proofErr w:type="spellStart"/>
            <w:r w:rsidRPr="004F1B8E">
              <w:t>kê</w:t>
            </w:r>
            <w:proofErr w:type="spellEnd"/>
            <w:r w:rsidRPr="004F1B8E">
              <w:t xml:space="preserve">, </w:t>
            </w:r>
            <w:proofErr w:type="spellStart"/>
            <w:r w:rsidRPr="004F1B8E">
              <w:t>xuất</w:t>
            </w:r>
            <w:proofErr w:type="spellEnd"/>
            <w:r w:rsidRPr="004F1B8E">
              <w:t xml:space="preserve"> </w:t>
            </w:r>
            <w:proofErr w:type="spellStart"/>
            <w:r w:rsidRPr="004F1B8E">
              <w:t>bản</w:t>
            </w:r>
            <w:proofErr w:type="spellEnd"/>
            <w:r w:rsidRPr="004F1B8E">
              <w:t xml:space="preserve"> </w:t>
            </w:r>
            <w:proofErr w:type="spellStart"/>
            <w:r w:rsidRPr="004F1B8E">
              <w:t>bằng</w:t>
            </w:r>
            <w:proofErr w:type="spellEnd"/>
            <w:r w:rsidRPr="004F1B8E">
              <w:t xml:space="preserve"> </w:t>
            </w:r>
            <w:proofErr w:type="spellStart"/>
            <w:r w:rsidRPr="004F1B8E">
              <w:t>tiếng</w:t>
            </w:r>
            <w:proofErr w:type="spellEnd"/>
            <w:r w:rsidRPr="004F1B8E">
              <w:t xml:space="preserve"> Việt </w:t>
            </w:r>
            <w:proofErr w:type="spellStart"/>
            <w:r w:rsidRPr="004F1B8E">
              <w:t>và</w:t>
            </w:r>
            <w:proofErr w:type="spellEnd"/>
            <w:r w:rsidRPr="004F1B8E">
              <w:t xml:space="preserve"> </w:t>
            </w:r>
            <w:proofErr w:type="spellStart"/>
            <w:r w:rsidRPr="004F1B8E">
              <w:t>tiếng</w:t>
            </w:r>
            <w:proofErr w:type="spellEnd"/>
            <w:r w:rsidRPr="004F1B8E">
              <w:t xml:space="preserve"> Anh</w:t>
            </w:r>
          </w:p>
        </w:tc>
      </w:tr>
      <w:tr w:rsidR="004E1B14" w:rsidRPr="00FB3008" w14:paraId="560EAB2F" w14:textId="77777777" w:rsidTr="0070679D">
        <w:tc>
          <w:tcPr>
            <w:tcW w:w="2235" w:type="dxa"/>
            <w:tcBorders>
              <w:top w:val="nil"/>
              <w:bottom w:val="nil"/>
            </w:tcBorders>
          </w:tcPr>
          <w:p w14:paraId="45D254FF"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31138CD6" w14:textId="77777777" w:rsidR="004E1B14" w:rsidRPr="00FB3008" w:rsidRDefault="004E1B14" w:rsidP="00AF315D">
            <w:pPr>
              <w:spacing w:before="60" w:after="60" w:line="288" w:lineRule="auto"/>
              <w:jc w:val="both"/>
              <w:rPr>
                <w:b/>
              </w:rPr>
            </w:pPr>
            <w:r w:rsidRPr="00FB3008">
              <w:rPr>
                <w:b/>
              </w:rPr>
              <w:t xml:space="preserve">5.1.2.6. </w:t>
            </w:r>
            <w:proofErr w:type="spellStart"/>
            <w:r w:rsidRPr="00FB3008">
              <w:rPr>
                <w:b/>
              </w:rPr>
              <w:t>Bản</w:t>
            </w:r>
            <w:proofErr w:type="spellEnd"/>
            <w:r w:rsidRPr="00FB3008">
              <w:rPr>
                <w:b/>
              </w:rPr>
              <w:t xml:space="preserve"> </w:t>
            </w:r>
            <w:proofErr w:type="spellStart"/>
            <w:r w:rsidRPr="00FB3008">
              <w:rPr>
                <w:b/>
              </w:rPr>
              <w:t>điện</w:t>
            </w:r>
            <w:proofErr w:type="spellEnd"/>
            <w:r w:rsidRPr="00FB3008">
              <w:rPr>
                <w:b/>
              </w:rPr>
              <w:t xml:space="preserve"> </w:t>
            </w:r>
            <w:proofErr w:type="spellStart"/>
            <w:r w:rsidRPr="00FB3008">
              <w:rPr>
                <w:b/>
              </w:rPr>
              <w:t>tử</w:t>
            </w:r>
            <w:proofErr w:type="spellEnd"/>
            <w:r w:rsidRPr="00FB3008">
              <w:rPr>
                <w:b/>
              </w:rPr>
              <w:t xml:space="preserve"> - </w:t>
            </w:r>
            <w:proofErr w:type="spellStart"/>
            <w:r w:rsidRPr="00FB3008">
              <w:rPr>
                <w:b/>
              </w:rPr>
              <w:t>Bản</w:t>
            </w:r>
            <w:proofErr w:type="spellEnd"/>
            <w:r w:rsidRPr="00FB3008">
              <w:rPr>
                <w:b/>
              </w:rPr>
              <w:t xml:space="preserve"> tin </w:t>
            </w:r>
            <w:proofErr w:type="spellStart"/>
            <w:r w:rsidRPr="00FB3008">
              <w:rPr>
                <w:b/>
              </w:rPr>
              <w:t>hoặc</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điện</w:t>
            </w:r>
            <w:proofErr w:type="spellEnd"/>
            <w:r w:rsidRPr="00FB3008">
              <w:rPr>
                <w:b/>
              </w:rPr>
              <w:t xml:space="preserve"> </w:t>
            </w:r>
            <w:proofErr w:type="spellStart"/>
            <w:r w:rsidRPr="00FB3008">
              <w:rPr>
                <w:b/>
              </w:rPr>
              <w:t>tử</w:t>
            </w:r>
            <w:proofErr w:type="spellEnd"/>
          </w:p>
        </w:tc>
      </w:tr>
      <w:tr w:rsidR="004E1B14" w:rsidRPr="00FB3008" w14:paraId="2A37CCAA" w14:textId="77777777" w:rsidTr="0070679D">
        <w:tc>
          <w:tcPr>
            <w:tcW w:w="2235" w:type="dxa"/>
            <w:tcBorders>
              <w:top w:val="nil"/>
              <w:bottom w:val="nil"/>
            </w:tcBorders>
          </w:tcPr>
          <w:p w14:paraId="0BCA01D2"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14:paraId="5FB47D4D" w14:textId="77777777" w:rsidR="004E1B14" w:rsidRPr="00FB3008" w:rsidRDefault="004E1B14" w:rsidP="00AF315D">
            <w:pPr>
              <w:spacing w:before="60" w:after="60" w:line="288" w:lineRule="auto"/>
              <w:jc w:val="both"/>
              <w:rPr>
                <w:b/>
              </w:rPr>
            </w:pPr>
            <w:r w:rsidRPr="00FB3008">
              <w:rPr>
                <w:rStyle w:val="Emphasis"/>
              </w:rPr>
              <w:t xml:space="preserve">Trang web </w:t>
            </w:r>
            <w:proofErr w:type="spellStart"/>
            <w:r w:rsidRPr="00FB3008">
              <w:rPr>
                <w:rStyle w:val="Emphasis"/>
              </w:rPr>
              <w:t>của</w:t>
            </w:r>
            <w:proofErr w:type="spellEnd"/>
            <w:r w:rsidRPr="00FB3008">
              <w:rPr>
                <w:rStyle w:val="Emphasis"/>
              </w:rPr>
              <w:t xml:space="preserve"> TCTK: </w:t>
            </w:r>
            <w:hyperlink r:id="rId11" w:history="1">
              <w:r w:rsidRPr="00FB3008">
                <w:rPr>
                  <w:rStyle w:val="Emphasis"/>
                  <w:u w:val="single"/>
                </w:rPr>
                <w:t>http://www.gso.gov.vn</w:t>
              </w:r>
            </w:hyperlink>
          </w:p>
        </w:tc>
      </w:tr>
      <w:tr w:rsidR="004E1B14" w:rsidRPr="00FB3008" w14:paraId="4A1E1B42" w14:textId="77777777" w:rsidTr="00AF315D">
        <w:tc>
          <w:tcPr>
            <w:tcW w:w="2235" w:type="dxa"/>
            <w:tcBorders>
              <w:top w:val="nil"/>
              <w:bottom w:val="nil"/>
            </w:tcBorders>
          </w:tcPr>
          <w:p w14:paraId="39B3597E"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307D1868" w14:textId="77777777" w:rsidR="004E1B14" w:rsidRPr="00FB3008" w:rsidRDefault="004E1B14" w:rsidP="00AF315D">
            <w:pPr>
              <w:spacing w:before="60" w:after="60" w:line="288" w:lineRule="auto"/>
              <w:jc w:val="both"/>
              <w:rPr>
                <w:b/>
              </w:rPr>
            </w:pPr>
            <w:r w:rsidRPr="00FB3008">
              <w:rPr>
                <w:b/>
              </w:rPr>
              <w:t xml:space="preserve">5.1.2.7. </w:t>
            </w:r>
            <w:proofErr w:type="spellStart"/>
            <w:r w:rsidRPr="00FB3008">
              <w:rPr>
                <w:b/>
              </w:rPr>
              <w:t>Bản</w:t>
            </w:r>
            <w:proofErr w:type="spellEnd"/>
            <w:r w:rsidRPr="00FB3008">
              <w:rPr>
                <w:b/>
              </w:rPr>
              <w:t xml:space="preserve"> </w:t>
            </w:r>
            <w:proofErr w:type="spellStart"/>
            <w:r w:rsidRPr="00FB3008">
              <w:rPr>
                <w:b/>
              </w:rPr>
              <w:t>điện</w:t>
            </w:r>
            <w:proofErr w:type="spellEnd"/>
            <w:r w:rsidRPr="00FB3008">
              <w:rPr>
                <w:b/>
              </w:rPr>
              <w:t xml:space="preserve"> </w:t>
            </w:r>
            <w:proofErr w:type="spellStart"/>
            <w:r w:rsidRPr="00FB3008">
              <w:rPr>
                <w:b/>
              </w:rPr>
              <w:t>tử</w:t>
            </w:r>
            <w:proofErr w:type="spellEnd"/>
            <w:r w:rsidRPr="00FB3008">
              <w:rPr>
                <w:b/>
              </w:rPr>
              <w:t xml:space="preserve"> - </w:t>
            </w:r>
            <w:proofErr w:type="spellStart"/>
            <w:r w:rsidRPr="00FB3008">
              <w:rPr>
                <w:b/>
              </w:rPr>
              <w:t>Loại</w:t>
            </w:r>
            <w:proofErr w:type="spellEnd"/>
            <w:r w:rsidRPr="00FB3008">
              <w:rPr>
                <w:b/>
              </w:rPr>
              <w:t xml:space="preserve"> </w:t>
            </w:r>
            <w:proofErr w:type="spellStart"/>
            <w:r w:rsidRPr="00FB3008">
              <w:rPr>
                <w:b/>
              </w:rPr>
              <w:t>khác</w:t>
            </w:r>
            <w:proofErr w:type="spellEnd"/>
          </w:p>
        </w:tc>
      </w:tr>
      <w:tr w:rsidR="004E1B14" w:rsidRPr="00FB3008" w14:paraId="53958840" w14:textId="77777777" w:rsidTr="00AF315D">
        <w:tc>
          <w:tcPr>
            <w:tcW w:w="2235" w:type="dxa"/>
            <w:tcBorders>
              <w:top w:val="nil"/>
              <w:bottom w:val="single" w:sz="4" w:space="0" w:color="auto"/>
            </w:tcBorders>
          </w:tcPr>
          <w:p w14:paraId="000885C7"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single" w:sz="4" w:space="0" w:color="auto"/>
            </w:tcBorders>
            <w:shd w:val="clear" w:color="auto" w:fill="auto"/>
          </w:tcPr>
          <w:p w14:paraId="6200CBC1" w14:textId="77777777" w:rsidR="004E1B14" w:rsidRPr="00FB3008" w:rsidRDefault="004E1B14" w:rsidP="00AF315D">
            <w:pPr>
              <w:spacing w:before="60" w:after="60" w:line="264" w:lineRule="auto"/>
              <w:jc w:val="both"/>
            </w:pPr>
          </w:p>
        </w:tc>
      </w:tr>
      <w:tr w:rsidR="004E1B14" w:rsidRPr="00FB3008" w14:paraId="44408563" w14:textId="77777777" w:rsidTr="00AF315D">
        <w:tc>
          <w:tcPr>
            <w:tcW w:w="2235" w:type="dxa"/>
            <w:tcBorders>
              <w:top w:val="single" w:sz="4" w:space="0" w:color="auto"/>
              <w:bottom w:val="nil"/>
            </w:tcBorders>
          </w:tcPr>
          <w:p w14:paraId="2A98DE43"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single" w:sz="4" w:space="0" w:color="auto"/>
              <w:bottom w:val="nil"/>
            </w:tcBorders>
            <w:shd w:val="clear" w:color="auto" w:fill="D9D9D9"/>
          </w:tcPr>
          <w:p w14:paraId="4593701B" w14:textId="77777777" w:rsidR="004E1B14" w:rsidRPr="00FB3008" w:rsidRDefault="004E1B14" w:rsidP="00BC7E56">
            <w:pPr>
              <w:spacing w:before="60" w:after="60" w:line="276" w:lineRule="auto"/>
              <w:jc w:val="both"/>
              <w:rPr>
                <w:b/>
              </w:rPr>
            </w:pPr>
            <w:r w:rsidRPr="00FB3008">
              <w:rPr>
                <w:b/>
              </w:rPr>
              <w:t>5.1.3</w:t>
            </w:r>
            <w:r w:rsidR="00AF315D" w:rsidRPr="00FB3008">
              <w:rPr>
                <w:b/>
              </w:rPr>
              <w:t>.</w:t>
            </w:r>
            <w:r w:rsidRPr="00FB3008">
              <w:rPr>
                <w:b/>
              </w:rPr>
              <w:t xml:space="preserve"> </w:t>
            </w:r>
            <w:proofErr w:type="spellStart"/>
            <w:r w:rsidRPr="00FB3008">
              <w:rPr>
                <w:b/>
              </w:rPr>
              <w:t>Lịch</w:t>
            </w:r>
            <w:proofErr w:type="spellEnd"/>
            <w:r w:rsidRPr="00FB3008">
              <w:rPr>
                <w:b/>
              </w:rPr>
              <w:t xml:space="preserve"> </w:t>
            </w:r>
            <w:proofErr w:type="spellStart"/>
            <w:r w:rsidRPr="00FB3008">
              <w:rPr>
                <w:b/>
              </w:rPr>
              <w:t>công</w:t>
            </w:r>
            <w:proofErr w:type="spellEnd"/>
            <w:r w:rsidRPr="00FB3008">
              <w:rPr>
                <w:b/>
              </w:rPr>
              <w:t xml:space="preserve"> </w:t>
            </w:r>
            <w:proofErr w:type="spellStart"/>
            <w:r w:rsidRPr="00FB3008">
              <w:rPr>
                <w:b/>
              </w:rPr>
              <w:t>bố</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trước</w:t>
            </w:r>
            <w:proofErr w:type="spellEnd"/>
            <w:r w:rsidRPr="00FB3008">
              <w:rPr>
                <w:b/>
              </w:rPr>
              <w:t xml:space="preserve"> </w:t>
            </w:r>
          </w:p>
        </w:tc>
      </w:tr>
      <w:tr w:rsidR="004E1B14" w:rsidRPr="00FB3008" w14:paraId="4EADB626" w14:textId="77777777" w:rsidTr="0070679D">
        <w:tc>
          <w:tcPr>
            <w:tcW w:w="2235" w:type="dxa"/>
            <w:tcBorders>
              <w:top w:val="nil"/>
              <w:bottom w:val="nil"/>
            </w:tcBorders>
          </w:tcPr>
          <w:p w14:paraId="7A4A0F09"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14:paraId="062FD7F1" w14:textId="77777777" w:rsidR="00214576" w:rsidRPr="00214576" w:rsidRDefault="00214576" w:rsidP="00BC7E56">
            <w:pPr>
              <w:spacing w:before="60" w:after="60" w:line="276" w:lineRule="auto"/>
              <w:ind w:firstLine="295"/>
              <w:jc w:val="both"/>
              <w:rPr>
                <w:spacing w:val="-2"/>
              </w:rPr>
            </w:pPr>
            <w:proofErr w:type="spellStart"/>
            <w:r w:rsidRPr="00214576">
              <w:rPr>
                <w:spacing w:val="-2"/>
              </w:rPr>
              <w:t>Điều</w:t>
            </w:r>
            <w:proofErr w:type="spellEnd"/>
            <w:r w:rsidRPr="00214576">
              <w:rPr>
                <w:spacing w:val="-2"/>
              </w:rPr>
              <w:t xml:space="preserve"> 48 </w:t>
            </w:r>
            <w:proofErr w:type="spellStart"/>
            <w:r w:rsidRPr="00214576">
              <w:rPr>
                <w:spacing w:val="-2"/>
              </w:rPr>
              <w:t>Luật</w:t>
            </w:r>
            <w:proofErr w:type="spellEnd"/>
            <w:r w:rsidRPr="00214576">
              <w:rPr>
                <w:spacing w:val="-2"/>
              </w:rPr>
              <w:t xml:space="preserve"> </w:t>
            </w:r>
            <w:proofErr w:type="spellStart"/>
            <w:r w:rsidRPr="00214576">
              <w:rPr>
                <w:spacing w:val="-2"/>
              </w:rPr>
              <w:t>Thống</w:t>
            </w:r>
            <w:proofErr w:type="spellEnd"/>
            <w:r w:rsidRPr="00214576">
              <w:rPr>
                <w:spacing w:val="-2"/>
              </w:rPr>
              <w:t xml:space="preserve"> </w:t>
            </w:r>
            <w:proofErr w:type="spellStart"/>
            <w:r w:rsidRPr="00214576">
              <w:rPr>
                <w:spacing w:val="-2"/>
              </w:rPr>
              <w:t>kê</w:t>
            </w:r>
            <w:proofErr w:type="spellEnd"/>
            <w:r w:rsidRPr="00214576">
              <w:rPr>
                <w:spacing w:val="-2"/>
              </w:rPr>
              <w:t xml:space="preserve"> </w:t>
            </w:r>
            <w:proofErr w:type="spellStart"/>
            <w:r w:rsidRPr="00214576">
              <w:rPr>
                <w:spacing w:val="-2"/>
              </w:rPr>
              <w:t>và</w:t>
            </w:r>
            <w:proofErr w:type="spellEnd"/>
            <w:r w:rsidRPr="00214576">
              <w:rPr>
                <w:spacing w:val="-2"/>
              </w:rPr>
              <w:t xml:space="preserve"> </w:t>
            </w:r>
            <w:proofErr w:type="spellStart"/>
            <w:r w:rsidRPr="00214576">
              <w:rPr>
                <w:spacing w:val="-2"/>
              </w:rPr>
              <w:t>Điều</w:t>
            </w:r>
            <w:proofErr w:type="spellEnd"/>
            <w:r w:rsidRPr="00214576">
              <w:rPr>
                <w:spacing w:val="-2"/>
              </w:rPr>
              <w:t xml:space="preserve"> 4 </w:t>
            </w:r>
            <w:proofErr w:type="spellStart"/>
            <w:r w:rsidRPr="00214576">
              <w:rPr>
                <w:spacing w:val="-2"/>
              </w:rPr>
              <w:t>Nghị</w:t>
            </w:r>
            <w:proofErr w:type="spellEnd"/>
            <w:r w:rsidRPr="00214576">
              <w:rPr>
                <w:spacing w:val="-2"/>
              </w:rPr>
              <w:t xml:space="preserve"> </w:t>
            </w:r>
            <w:proofErr w:type="spellStart"/>
            <w:r w:rsidRPr="00214576">
              <w:rPr>
                <w:spacing w:val="-2"/>
              </w:rPr>
              <w:t>định</w:t>
            </w:r>
            <w:proofErr w:type="spellEnd"/>
            <w:r w:rsidRPr="00214576">
              <w:rPr>
                <w:spacing w:val="-2"/>
              </w:rPr>
              <w:t xml:space="preserve"> </w:t>
            </w:r>
            <w:proofErr w:type="spellStart"/>
            <w:r w:rsidRPr="00214576">
              <w:rPr>
                <w:spacing w:val="-2"/>
              </w:rPr>
              <w:t>số</w:t>
            </w:r>
            <w:proofErr w:type="spellEnd"/>
            <w:r w:rsidRPr="00214576">
              <w:rPr>
                <w:spacing w:val="-2"/>
              </w:rPr>
              <w:t xml:space="preserve"> 94/2016/NĐ-CP </w:t>
            </w:r>
            <w:proofErr w:type="spellStart"/>
            <w:r w:rsidRPr="00214576">
              <w:rPr>
                <w:spacing w:val="-2"/>
              </w:rPr>
              <w:t>đã</w:t>
            </w:r>
            <w:proofErr w:type="spellEnd"/>
            <w:r w:rsidRPr="00214576">
              <w:rPr>
                <w:spacing w:val="-2"/>
              </w:rPr>
              <w:t xml:space="preserve"> </w:t>
            </w:r>
            <w:proofErr w:type="spellStart"/>
            <w:r w:rsidRPr="00214576">
              <w:rPr>
                <w:spacing w:val="-2"/>
              </w:rPr>
              <w:t>quy</w:t>
            </w:r>
            <w:proofErr w:type="spellEnd"/>
            <w:r w:rsidRPr="00214576">
              <w:rPr>
                <w:spacing w:val="-2"/>
              </w:rPr>
              <w:t xml:space="preserve"> </w:t>
            </w:r>
            <w:proofErr w:type="spellStart"/>
            <w:r w:rsidRPr="00214576">
              <w:rPr>
                <w:spacing w:val="-2"/>
              </w:rPr>
              <w:t>định</w:t>
            </w:r>
            <w:proofErr w:type="spellEnd"/>
            <w:r w:rsidRPr="00214576">
              <w:rPr>
                <w:spacing w:val="-2"/>
              </w:rPr>
              <w:t xml:space="preserve"> </w:t>
            </w:r>
            <w:proofErr w:type="spellStart"/>
            <w:r w:rsidRPr="00214576">
              <w:rPr>
                <w:spacing w:val="-2"/>
              </w:rPr>
              <w:t>cụ</w:t>
            </w:r>
            <w:proofErr w:type="spellEnd"/>
            <w:r w:rsidRPr="00214576">
              <w:rPr>
                <w:spacing w:val="-2"/>
              </w:rPr>
              <w:t xml:space="preserve"> </w:t>
            </w:r>
            <w:proofErr w:type="spellStart"/>
            <w:r w:rsidRPr="00214576">
              <w:rPr>
                <w:spacing w:val="-2"/>
              </w:rPr>
              <w:t>thể</w:t>
            </w:r>
            <w:proofErr w:type="spellEnd"/>
            <w:r w:rsidRPr="00214576">
              <w:rPr>
                <w:spacing w:val="-2"/>
              </w:rPr>
              <w:t xml:space="preserve"> </w:t>
            </w:r>
            <w:proofErr w:type="spellStart"/>
            <w:r w:rsidRPr="00214576">
              <w:rPr>
                <w:spacing w:val="-2"/>
              </w:rPr>
              <w:t>thời</w:t>
            </w:r>
            <w:proofErr w:type="spellEnd"/>
            <w:r w:rsidRPr="00214576">
              <w:rPr>
                <w:spacing w:val="-2"/>
              </w:rPr>
              <w:t xml:space="preserve"> </w:t>
            </w:r>
            <w:proofErr w:type="spellStart"/>
            <w:r w:rsidRPr="00214576">
              <w:rPr>
                <w:spacing w:val="-2"/>
              </w:rPr>
              <w:t>gian</w:t>
            </w:r>
            <w:proofErr w:type="spellEnd"/>
            <w:r w:rsidRPr="00214576">
              <w:rPr>
                <w:spacing w:val="-2"/>
              </w:rPr>
              <w:t xml:space="preserve"> (</w:t>
            </w:r>
            <w:proofErr w:type="spellStart"/>
            <w:r w:rsidRPr="00214576">
              <w:rPr>
                <w:spacing w:val="-2"/>
              </w:rPr>
              <w:t>ngày</w:t>
            </w:r>
            <w:proofErr w:type="spellEnd"/>
            <w:r w:rsidRPr="00214576">
              <w:rPr>
                <w:spacing w:val="-2"/>
              </w:rPr>
              <w:t xml:space="preserve">, </w:t>
            </w:r>
            <w:proofErr w:type="spellStart"/>
            <w:r w:rsidRPr="00214576">
              <w:rPr>
                <w:spacing w:val="-2"/>
              </w:rPr>
              <w:t>tháng</w:t>
            </w:r>
            <w:proofErr w:type="spellEnd"/>
            <w:r w:rsidRPr="00214576">
              <w:rPr>
                <w:spacing w:val="-2"/>
              </w:rPr>
              <w:t xml:space="preserve">, </w:t>
            </w:r>
            <w:proofErr w:type="spellStart"/>
            <w:r w:rsidRPr="00214576">
              <w:rPr>
                <w:spacing w:val="-2"/>
              </w:rPr>
              <w:t>năm</w:t>
            </w:r>
            <w:proofErr w:type="spellEnd"/>
            <w:r w:rsidRPr="00214576">
              <w:rPr>
                <w:spacing w:val="-2"/>
              </w:rPr>
              <w:t xml:space="preserve">) </w:t>
            </w:r>
            <w:proofErr w:type="spellStart"/>
            <w:r w:rsidRPr="00214576">
              <w:rPr>
                <w:spacing w:val="-2"/>
              </w:rPr>
              <w:t>công</w:t>
            </w:r>
            <w:proofErr w:type="spellEnd"/>
            <w:r w:rsidRPr="00214576">
              <w:rPr>
                <w:spacing w:val="-2"/>
              </w:rPr>
              <w:t xml:space="preserve"> </w:t>
            </w:r>
            <w:proofErr w:type="spellStart"/>
            <w:r w:rsidRPr="00214576">
              <w:rPr>
                <w:spacing w:val="-2"/>
              </w:rPr>
              <w:t>bố</w:t>
            </w:r>
            <w:proofErr w:type="spellEnd"/>
            <w:r w:rsidRPr="00214576">
              <w:rPr>
                <w:spacing w:val="-2"/>
              </w:rPr>
              <w:t xml:space="preserve"> </w:t>
            </w:r>
            <w:proofErr w:type="spellStart"/>
            <w:r w:rsidRPr="00214576">
              <w:rPr>
                <w:spacing w:val="-2"/>
              </w:rPr>
              <w:t>một</w:t>
            </w:r>
            <w:proofErr w:type="spellEnd"/>
            <w:r w:rsidRPr="00214576">
              <w:rPr>
                <w:spacing w:val="-2"/>
              </w:rPr>
              <w:t xml:space="preserve"> </w:t>
            </w:r>
            <w:proofErr w:type="spellStart"/>
            <w:r w:rsidRPr="00214576">
              <w:rPr>
                <w:spacing w:val="-2"/>
              </w:rPr>
              <w:t>số</w:t>
            </w:r>
            <w:proofErr w:type="spellEnd"/>
            <w:r w:rsidRPr="00214576">
              <w:rPr>
                <w:spacing w:val="-2"/>
              </w:rPr>
              <w:t xml:space="preserve"> </w:t>
            </w:r>
            <w:proofErr w:type="spellStart"/>
            <w:r w:rsidRPr="00214576">
              <w:rPr>
                <w:spacing w:val="-2"/>
              </w:rPr>
              <w:t>chỉ</w:t>
            </w:r>
            <w:proofErr w:type="spellEnd"/>
            <w:r w:rsidRPr="00214576">
              <w:rPr>
                <w:spacing w:val="-2"/>
              </w:rPr>
              <w:t xml:space="preserve"> </w:t>
            </w:r>
            <w:proofErr w:type="spellStart"/>
            <w:r w:rsidRPr="00214576">
              <w:rPr>
                <w:spacing w:val="-2"/>
              </w:rPr>
              <w:t>tiêu</w:t>
            </w:r>
            <w:proofErr w:type="spellEnd"/>
            <w:r w:rsidRPr="00214576">
              <w:rPr>
                <w:spacing w:val="-2"/>
              </w:rPr>
              <w:t xml:space="preserve"> </w:t>
            </w:r>
            <w:proofErr w:type="spellStart"/>
            <w:r w:rsidRPr="00214576">
              <w:rPr>
                <w:spacing w:val="-2"/>
              </w:rPr>
              <w:t>và</w:t>
            </w:r>
            <w:proofErr w:type="spellEnd"/>
            <w:r w:rsidRPr="00214576">
              <w:rPr>
                <w:spacing w:val="-2"/>
              </w:rPr>
              <w:t xml:space="preserve"> </w:t>
            </w:r>
            <w:proofErr w:type="spellStart"/>
            <w:r w:rsidRPr="00214576">
              <w:rPr>
                <w:spacing w:val="-2"/>
              </w:rPr>
              <w:t>sản</w:t>
            </w:r>
            <w:proofErr w:type="spellEnd"/>
            <w:r w:rsidRPr="00214576">
              <w:rPr>
                <w:spacing w:val="-2"/>
              </w:rPr>
              <w:t xml:space="preserve"> </w:t>
            </w:r>
            <w:proofErr w:type="spellStart"/>
            <w:r w:rsidRPr="00214576">
              <w:rPr>
                <w:spacing w:val="-2"/>
              </w:rPr>
              <w:t>phẩm</w:t>
            </w:r>
            <w:proofErr w:type="spellEnd"/>
            <w:r w:rsidRPr="00214576">
              <w:rPr>
                <w:spacing w:val="-2"/>
              </w:rPr>
              <w:t xml:space="preserve"> </w:t>
            </w:r>
            <w:proofErr w:type="spellStart"/>
            <w:r w:rsidRPr="00214576">
              <w:rPr>
                <w:spacing w:val="-2"/>
              </w:rPr>
              <w:t>chủ</w:t>
            </w:r>
            <w:proofErr w:type="spellEnd"/>
            <w:r w:rsidRPr="00214576">
              <w:rPr>
                <w:spacing w:val="-2"/>
              </w:rPr>
              <w:t xml:space="preserve"> </w:t>
            </w:r>
            <w:proofErr w:type="spellStart"/>
            <w:r w:rsidRPr="00214576">
              <w:rPr>
                <w:spacing w:val="-2"/>
              </w:rPr>
              <w:t>yếu</w:t>
            </w:r>
            <w:proofErr w:type="spellEnd"/>
            <w:r w:rsidRPr="00214576">
              <w:rPr>
                <w:spacing w:val="-2"/>
              </w:rPr>
              <w:t xml:space="preserve"> </w:t>
            </w:r>
            <w:proofErr w:type="spellStart"/>
            <w:r w:rsidRPr="00214576">
              <w:rPr>
                <w:spacing w:val="-2"/>
              </w:rPr>
              <w:t>của</w:t>
            </w:r>
            <w:proofErr w:type="spellEnd"/>
            <w:r w:rsidRPr="00214576">
              <w:rPr>
                <w:spacing w:val="-2"/>
              </w:rPr>
              <w:t xml:space="preserve"> TCTK.</w:t>
            </w:r>
          </w:p>
          <w:p w14:paraId="747BDBD7" w14:textId="77777777" w:rsidR="004E1B14" w:rsidRPr="00FB3008" w:rsidRDefault="00214576" w:rsidP="00BC7E56">
            <w:pPr>
              <w:spacing w:before="60" w:after="60" w:line="276" w:lineRule="auto"/>
              <w:ind w:firstLine="295"/>
              <w:jc w:val="both"/>
            </w:pPr>
            <w:proofErr w:type="spellStart"/>
            <w:r w:rsidRPr="00214576">
              <w:rPr>
                <w:spacing w:val="-2"/>
              </w:rPr>
              <w:t>Lịch</w:t>
            </w:r>
            <w:proofErr w:type="spellEnd"/>
            <w:r w:rsidRPr="00214576">
              <w:rPr>
                <w:spacing w:val="-2"/>
              </w:rPr>
              <w:t xml:space="preserve"> </w:t>
            </w:r>
            <w:proofErr w:type="spellStart"/>
            <w:r w:rsidRPr="00214576">
              <w:rPr>
                <w:spacing w:val="-2"/>
              </w:rPr>
              <w:t>phổ</w:t>
            </w:r>
            <w:proofErr w:type="spellEnd"/>
            <w:r w:rsidRPr="00214576">
              <w:rPr>
                <w:spacing w:val="-2"/>
              </w:rPr>
              <w:t xml:space="preserve"> </w:t>
            </w:r>
            <w:proofErr w:type="spellStart"/>
            <w:r w:rsidRPr="00214576">
              <w:rPr>
                <w:spacing w:val="-2"/>
              </w:rPr>
              <w:t>biến</w:t>
            </w:r>
            <w:proofErr w:type="spellEnd"/>
            <w:r w:rsidRPr="00214576">
              <w:rPr>
                <w:spacing w:val="-2"/>
              </w:rPr>
              <w:t xml:space="preserve"> </w:t>
            </w:r>
            <w:proofErr w:type="spellStart"/>
            <w:r w:rsidRPr="00214576">
              <w:rPr>
                <w:spacing w:val="-2"/>
              </w:rPr>
              <w:t>thông</w:t>
            </w:r>
            <w:proofErr w:type="spellEnd"/>
            <w:r w:rsidRPr="00214576">
              <w:rPr>
                <w:spacing w:val="-2"/>
              </w:rPr>
              <w:t xml:space="preserve"> tin </w:t>
            </w:r>
            <w:proofErr w:type="spellStart"/>
            <w:r w:rsidRPr="00214576">
              <w:rPr>
                <w:spacing w:val="-2"/>
              </w:rPr>
              <w:t>được</w:t>
            </w:r>
            <w:proofErr w:type="spellEnd"/>
            <w:r w:rsidRPr="00214576">
              <w:rPr>
                <w:spacing w:val="-2"/>
              </w:rPr>
              <w:t xml:space="preserve"> ban </w:t>
            </w:r>
            <w:proofErr w:type="spellStart"/>
            <w:r w:rsidRPr="00214576">
              <w:rPr>
                <w:spacing w:val="-2"/>
              </w:rPr>
              <w:t>hành</w:t>
            </w:r>
            <w:proofErr w:type="spellEnd"/>
            <w:r w:rsidRPr="00214576">
              <w:rPr>
                <w:spacing w:val="-2"/>
              </w:rPr>
              <w:t xml:space="preserve"> </w:t>
            </w:r>
            <w:proofErr w:type="spellStart"/>
            <w:r w:rsidRPr="00214576">
              <w:rPr>
                <w:spacing w:val="-2"/>
              </w:rPr>
              <w:t>và</w:t>
            </w:r>
            <w:proofErr w:type="spellEnd"/>
            <w:r w:rsidRPr="00214576">
              <w:rPr>
                <w:spacing w:val="-2"/>
              </w:rPr>
              <w:t xml:space="preserve"> </w:t>
            </w:r>
            <w:proofErr w:type="spellStart"/>
            <w:r w:rsidRPr="00214576">
              <w:rPr>
                <w:spacing w:val="-2"/>
              </w:rPr>
              <w:t>công</w:t>
            </w:r>
            <w:proofErr w:type="spellEnd"/>
            <w:r w:rsidRPr="00214576">
              <w:rPr>
                <w:spacing w:val="-2"/>
              </w:rPr>
              <w:t xml:space="preserve"> </w:t>
            </w:r>
            <w:proofErr w:type="spellStart"/>
            <w:r w:rsidRPr="00214576">
              <w:rPr>
                <w:spacing w:val="-2"/>
              </w:rPr>
              <w:t>khai</w:t>
            </w:r>
            <w:proofErr w:type="spellEnd"/>
            <w:r w:rsidRPr="00214576">
              <w:rPr>
                <w:spacing w:val="-2"/>
              </w:rPr>
              <w:t xml:space="preserve"> </w:t>
            </w:r>
            <w:proofErr w:type="spellStart"/>
            <w:r w:rsidRPr="00214576">
              <w:rPr>
                <w:spacing w:val="-2"/>
              </w:rPr>
              <w:t>trên</w:t>
            </w:r>
            <w:proofErr w:type="spellEnd"/>
            <w:r w:rsidRPr="00214576">
              <w:rPr>
                <w:spacing w:val="-2"/>
              </w:rPr>
              <w:t xml:space="preserve"> Website </w:t>
            </w:r>
            <w:proofErr w:type="spellStart"/>
            <w:r w:rsidRPr="00214576">
              <w:rPr>
                <w:spacing w:val="-2"/>
              </w:rPr>
              <w:t>của</w:t>
            </w:r>
            <w:proofErr w:type="spellEnd"/>
            <w:r w:rsidRPr="00214576">
              <w:rPr>
                <w:spacing w:val="-2"/>
              </w:rPr>
              <w:t xml:space="preserve"> TCTK </w:t>
            </w:r>
            <w:proofErr w:type="spellStart"/>
            <w:r w:rsidRPr="00214576">
              <w:rPr>
                <w:spacing w:val="-2"/>
              </w:rPr>
              <w:t>trước</w:t>
            </w:r>
            <w:proofErr w:type="spellEnd"/>
            <w:r w:rsidRPr="00214576">
              <w:rPr>
                <w:spacing w:val="-2"/>
              </w:rPr>
              <w:t xml:space="preserve"> 15/12 </w:t>
            </w:r>
            <w:proofErr w:type="spellStart"/>
            <w:r w:rsidRPr="00214576">
              <w:rPr>
                <w:spacing w:val="-2"/>
              </w:rPr>
              <w:t>hàng</w:t>
            </w:r>
            <w:proofErr w:type="spellEnd"/>
            <w:r w:rsidRPr="00214576">
              <w:rPr>
                <w:spacing w:val="-2"/>
              </w:rPr>
              <w:t xml:space="preserve"> </w:t>
            </w:r>
            <w:proofErr w:type="spellStart"/>
            <w:r w:rsidRPr="00214576">
              <w:rPr>
                <w:spacing w:val="-2"/>
              </w:rPr>
              <w:t>năm</w:t>
            </w:r>
            <w:proofErr w:type="spellEnd"/>
            <w:r w:rsidRPr="00214576">
              <w:rPr>
                <w:spacing w:val="-2"/>
              </w:rPr>
              <w:t>.</w:t>
            </w:r>
          </w:p>
        </w:tc>
      </w:tr>
      <w:tr w:rsidR="004E1B14" w:rsidRPr="00FB3008" w14:paraId="06ADEDA5" w14:textId="77777777" w:rsidTr="0070679D">
        <w:tc>
          <w:tcPr>
            <w:tcW w:w="2235" w:type="dxa"/>
            <w:tcBorders>
              <w:top w:val="nil"/>
              <w:bottom w:val="nil"/>
            </w:tcBorders>
          </w:tcPr>
          <w:p w14:paraId="7931B122"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026563AF" w14:textId="77777777" w:rsidR="004E1B14" w:rsidRPr="00FB3008" w:rsidRDefault="004E1B14" w:rsidP="00BC7E56">
            <w:pPr>
              <w:spacing w:before="60" w:after="60" w:line="276" w:lineRule="auto"/>
              <w:jc w:val="both"/>
              <w:rPr>
                <w:b/>
              </w:rPr>
            </w:pPr>
            <w:r w:rsidRPr="00FB3008">
              <w:rPr>
                <w:b/>
              </w:rPr>
              <w:t>5.1.4</w:t>
            </w:r>
            <w:r w:rsidR="00AF315D" w:rsidRPr="00FB3008">
              <w:rPr>
                <w:b/>
              </w:rPr>
              <w:t>.</w:t>
            </w:r>
            <w:r w:rsidRPr="00FB3008">
              <w:rPr>
                <w:b/>
              </w:rPr>
              <w:t xml:space="preserve"> Công </w:t>
            </w:r>
            <w:proofErr w:type="spellStart"/>
            <w:r w:rsidRPr="00FB3008">
              <w:rPr>
                <w:b/>
              </w:rPr>
              <w:t>bố</w:t>
            </w:r>
            <w:proofErr w:type="spellEnd"/>
            <w:r w:rsidRPr="00FB3008">
              <w:rPr>
                <w:b/>
              </w:rPr>
              <w:t xml:space="preserve"> </w:t>
            </w:r>
            <w:proofErr w:type="spellStart"/>
            <w:r w:rsidRPr="00FB3008">
              <w:rPr>
                <w:b/>
              </w:rPr>
              <w:t>đồng</w:t>
            </w:r>
            <w:proofErr w:type="spellEnd"/>
            <w:r w:rsidRPr="00FB3008">
              <w:rPr>
                <w:b/>
              </w:rPr>
              <w:t xml:space="preserve"> </w:t>
            </w:r>
            <w:proofErr w:type="spellStart"/>
            <w:r w:rsidRPr="00FB3008">
              <w:rPr>
                <w:b/>
              </w:rPr>
              <w:t>thời</w:t>
            </w:r>
            <w:proofErr w:type="spellEnd"/>
            <w:r w:rsidRPr="00FB3008">
              <w:rPr>
                <w:b/>
              </w:rPr>
              <w:t xml:space="preserve"> </w:t>
            </w:r>
          </w:p>
        </w:tc>
      </w:tr>
      <w:tr w:rsidR="004E1B14" w:rsidRPr="00FB3008" w14:paraId="4C3F82DD" w14:textId="77777777" w:rsidTr="0070679D">
        <w:tc>
          <w:tcPr>
            <w:tcW w:w="2235" w:type="dxa"/>
            <w:tcBorders>
              <w:top w:val="nil"/>
              <w:bottom w:val="nil"/>
            </w:tcBorders>
          </w:tcPr>
          <w:p w14:paraId="598287D8"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14:paraId="7FA23D13" w14:textId="77777777" w:rsidR="004E1B14" w:rsidRPr="00FB3008" w:rsidRDefault="004E1B14" w:rsidP="00BC7E56">
            <w:pPr>
              <w:spacing w:before="60" w:after="60" w:line="276" w:lineRule="auto"/>
              <w:jc w:val="both"/>
              <w:rPr>
                <w:b/>
                <w:u w:val="single"/>
              </w:rPr>
            </w:pPr>
            <w:proofErr w:type="spellStart"/>
            <w:r w:rsidRPr="00FB3008">
              <w:rPr>
                <w:b/>
                <w:u w:val="single"/>
              </w:rPr>
              <w:t>Tổng</w:t>
            </w:r>
            <w:proofErr w:type="spellEnd"/>
            <w:r w:rsidRPr="00FB3008">
              <w:rPr>
                <w:b/>
                <w:u w:val="single"/>
              </w:rPr>
              <w:t xml:space="preserve"> </w:t>
            </w:r>
            <w:proofErr w:type="spellStart"/>
            <w:r w:rsidRPr="00FB3008">
              <w:rPr>
                <w:b/>
                <w:u w:val="single"/>
              </w:rPr>
              <w:t>cục</w:t>
            </w:r>
            <w:proofErr w:type="spellEnd"/>
            <w:r w:rsidRPr="00FB3008">
              <w:rPr>
                <w:b/>
                <w:u w:val="single"/>
              </w:rPr>
              <w:t xml:space="preserve"> </w:t>
            </w:r>
            <w:proofErr w:type="spellStart"/>
            <w:r w:rsidRPr="00FB3008">
              <w:rPr>
                <w:b/>
                <w:u w:val="single"/>
              </w:rPr>
              <w:t>Thống</w:t>
            </w:r>
            <w:proofErr w:type="spellEnd"/>
            <w:r w:rsidRPr="00FB3008">
              <w:rPr>
                <w:b/>
                <w:u w:val="single"/>
              </w:rPr>
              <w:t xml:space="preserve"> </w:t>
            </w:r>
            <w:proofErr w:type="spellStart"/>
            <w:r w:rsidRPr="00FB3008">
              <w:rPr>
                <w:b/>
                <w:u w:val="single"/>
              </w:rPr>
              <w:t>kê</w:t>
            </w:r>
            <w:proofErr w:type="spellEnd"/>
          </w:p>
          <w:p w14:paraId="0E0E0E19" w14:textId="77777777" w:rsidR="004E1B14" w:rsidRPr="00FB3008" w:rsidRDefault="0072602E" w:rsidP="00BC7E56">
            <w:pPr>
              <w:spacing w:before="60" w:after="60" w:line="276" w:lineRule="auto"/>
              <w:jc w:val="both"/>
            </w:pPr>
            <w:r w:rsidRPr="00FB3008">
              <w:t xml:space="preserve">Thông tin </w:t>
            </w:r>
            <w:proofErr w:type="spellStart"/>
            <w:r w:rsidRPr="00FB3008">
              <w:t>của</w:t>
            </w:r>
            <w:proofErr w:type="spellEnd"/>
            <w:r w:rsidRPr="00FB3008">
              <w:t xml:space="preserve"> </w:t>
            </w:r>
            <w:proofErr w:type="spellStart"/>
            <w:r w:rsidRPr="00FB3008">
              <w:t>Tổng</w:t>
            </w:r>
            <w:proofErr w:type="spellEnd"/>
            <w:r w:rsidRPr="00FB3008">
              <w:t xml:space="preserve"> </w:t>
            </w:r>
            <w:proofErr w:type="spellStart"/>
            <w:r w:rsidRPr="00FB3008">
              <w:t>cục</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quy</w:t>
            </w:r>
            <w:proofErr w:type="spellEnd"/>
            <w:r w:rsidRPr="00FB3008">
              <w:t xml:space="preserve"> </w:t>
            </w:r>
            <w:proofErr w:type="spellStart"/>
            <w:r w:rsidRPr="00FB3008">
              <w:t>định</w:t>
            </w:r>
            <w:proofErr w:type="spellEnd"/>
            <w:r w:rsidRPr="00FB3008">
              <w:t xml:space="preserve"> </w:t>
            </w:r>
            <w:proofErr w:type="spellStart"/>
            <w:r w:rsidRPr="00FB3008">
              <w:t>phổ</w:t>
            </w:r>
            <w:proofErr w:type="spellEnd"/>
            <w:r w:rsidRPr="00FB3008">
              <w:t xml:space="preserve"> </w:t>
            </w:r>
            <w:proofErr w:type="spellStart"/>
            <w:r w:rsidRPr="00FB3008">
              <w:t>biến</w:t>
            </w:r>
            <w:proofErr w:type="spellEnd"/>
            <w:r w:rsidRPr="00FB3008">
              <w:t xml:space="preserve"> </w:t>
            </w:r>
            <w:proofErr w:type="spellStart"/>
            <w:r w:rsidRPr="00FB3008">
              <w:t>đồng</w:t>
            </w:r>
            <w:proofErr w:type="spellEnd"/>
            <w:r w:rsidRPr="00FB3008">
              <w:t xml:space="preserve"> </w:t>
            </w:r>
            <w:proofErr w:type="spellStart"/>
            <w:r w:rsidRPr="00FB3008">
              <w:t>thời</w:t>
            </w:r>
            <w:proofErr w:type="spellEnd"/>
            <w:r w:rsidRPr="00FB3008">
              <w:t xml:space="preserve"> </w:t>
            </w:r>
            <w:proofErr w:type="spellStart"/>
            <w:r w:rsidRPr="00FB3008">
              <w:t>số</w:t>
            </w:r>
            <w:proofErr w:type="spellEnd"/>
            <w:r w:rsidRPr="00FB3008">
              <w:t xml:space="preserve"> </w:t>
            </w:r>
            <w:proofErr w:type="spellStart"/>
            <w:r w:rsidRPr="00FB3008">
              <w:t>liệu</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cho</w:t>
            </w:r>
            <w:proofErr w:type="spellEnd"/>
            <w:r w:rsidRPr="00FB3008">
              <w:t xml:space="preserve"> </w:t>
            </w:r>
            <w:proofErr w:type="spellStart"/>
            <w:r w:rsidRPr="00FB3008">
              <w:t>công</w:t>
            </w:r>
            <w:proofErr w:type="spellEnd"/>
            <w:r w:rsidRPr="00FB3008">
              <w:t xml:space="preserve"> </w:t>
            </w:r>
            <w:proofErr w:type="spellStart"/>
            <w:r w:rsidRPr="00FB3008">
              <w:t>chúng</w:t>
            </w:r>
            <w:proofErr w:type="spellEnd"/>
            <w:r w:rsidRPr="00FB3008">
              <w:t xml:space="preserve"> </w:t>
            </w:r>
            <w:proofErr w:type="spellStart"/>
            <w:r w:rsidRPr="00FB3008">
              <w:t>và</w:t>
            </w:r>
            <w:proofErr w:type="spellEnd"/>
            <w:r w:rsidRPr="00FB3008">
              <w:t xml:space="preserve"> </w:t>
            </w:r>
            <w:proofErr w:type="spellStart"/>
            <w:r w:rsidRPr="00FB3008">
              <w:t>các</w:t>
            </w:r>
            <w:proofErr w:type="spellEnd"/>
            <w:r w:rsidRPr="00FB3008">
              <w:t xml:space="preserve"> </w:t>
            </w:r>
            <w:proofErr w:type="spellStart"/>
            <w:r w:rsidRPr="00FB3008">
              <w:t>bộ</w:t>
            </w:r>
            <w:proofErr w:type="spellEnd"/>
            <w:r w:rsidRPr="00FB3008">
              <w:t xml:space="preserve"> </w:t>
            </w:r>
            <w:proofErr w:type="spellStart"/>
            <w:r w:rsidRPr="00FB3008">
              <w:t>ngành</w:t>
            </w:r>
            <w:proofErr w:type="spellEnd"/>
            <w:r w:rsidRPr="00FB3008">
              <w:t xml:space="preserve"> </w:t>
            </w:r>
            <w:proofErr w:type="spellStart"/>
            <w:r w:rsidRPr="00FB3008">
              <w:t>trên</w:t>
            </w:r>
            <w:proofErr w:type="spellEnd"/>
            <w:r w:rsidRPr="00FB3008">
              <w:t xml:space="preserve"> website </w:t>
            </w:r>
            <w:proofErr w:type="spellStart"/>
            <w:r w:rsidRPr="00FB3008">
              <w:t>của</w:t>
            </w:r>
            <w:proofErr w:type="spellEnd"/>
            <w:r w:rsidRPr="00FB3008">
              <w:t xml:space="preserve"> TCTK </w:t>
            </w:r>
            <w:proofErr w:type="spellStart"/>
            <w:r w:rsidRPr="00FB3008">
              <w:t>hoặc</w:t>
            </w:r>
            <w:proofErr w:type="spellEnd"/>
            <w:r w:rsidRPr="00FB3008">
              <w:t xml:space="preserve"> </w:t>
            </w:r>
            <w:proofErr w:type="spellStart"/>
            <w:r w:rsidRPr="00FB3008">
              <w:t>tổ</w:t>
            </w:r>
            <w:proofErr w:type="spellEnd"/>
            <w:r w:rsidRPr="00FB3008">
              <w:t xml:space="preserve"> </w:t>
            </w:r>
            <w:proofErr w:type="spellStart"/>
            <w:r w:rsidRPr="00FB3008">
              <w:t>chức</w:t>
            </w:r>
            <w:proofErr w:type="spellEnd"/>
            <w:r w:rsidRPr="00FB3008">
              <w:t xml:space="preserve"> </w:t>
            </w:r>
            <w:proofErr w:type="spellStart"/>
            <w:r w:rsidRPr="00FB3008">
              <w:t>Họp</w:t>
            </w:r>
            <w:proofErr w:type="spellEnd"/>
            <w:r w:rsidRPr="00FB3008">
              <w:t xml:space="preserve"> </w:t>
            </w:r>
            <w:proofErr w:type="spellStart"/>
            <w:r w:rsidRPr="00FB3008">
              <w:t>báo</w:t>
            </w:r>
            <w:proofErr w:type="spellEnd"/>
            <w:r w:rsidRPr="00FB3008">
              <w:t xml:space="preserve"> </w:t>
            </w:r>
            <w:proofErr w:type="spellStart"/>
            <w:r w:rsidRPr="00FB3008">
              <w:t>công</w:t>
            </w:r>
            <w:proofErr w:type="spellEnd"/>
            <w:r w:rsidRPr="00FB3008">
              <w:t xml:space="preserve"> </w:t>
            </w:r>
            <w:proofErr w:type="spellStart"/>
            <w:r w:rsidRPr="00FB3008">
              <w:t>bố</w:t>
            </w:r>
            <w:proofErr w:type="spellEnd"/>
            <w:r w:rsidRPr="00FB3008">
              <w:t xml:space="preserve"> </w:t>
            </w:r>
            <w:proofErr w:type="spellStart"/>
            <w:r w:rsidRPr="00FB3008">
              <w:t>thông</w:t>
            </w:r>
            <w:proofErr w:type="spellEnd"/>
            <w:r w:rsidRPr="00FB3008">
              <w:t xml:space="preserve"> tin.</w:t>
            </w:r>
          </w:p>
        </w:tc>
      </w:tr>
      <w:tr w:rsidR="004E1B14" w:rsidRPr="00FB3008" w14:paraId="3D4FCEFC" w14:textId="77777777" w:rsidTr="0070679D">
        <w:tc>
          <w:tcPr>
            <w:tcW w:w="2235" w:type="dxa"/>
            <w:tcBorders>
              <w:top w:val="nil"/>
              <w:bottom w:val="nil"/>
            </w:tcBorders>
          </w:tcPr>
          <w:p w14:paraId="3B8C3173"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0C51E877" w14:textId="77777777" w:rsidR="004E1B14" w:rsidRPr="00FB3008" w:rsidRDefault="004E1B14" w:rsidP="00AF315D">
            <w:pPr>
              <w:spacing w:before="60" w:after="60" w:line="264" w:lineRule="auto"/>
              <w:jc w:val="both"/>
              <w:rPr>
                <w:b/>
              </w:rPr>
            </w:pPr>
            <w:r w:rsidRPr="00FB3008">
              <w:rPr>
                <w:b/>
              </w:rPr>
              <w:t xml:space="preserve">5.1.5. </w:t>
            </w:r>
            <w:proofErr w:type="spellStart"/>
            <w:r w:rsidRPr="00FB3008">
              <w:rPr>
                <w:b/>
              </w:rPr>
              <w:t>Phổ</w:t>
            </w:r>
            <w:proofErr w:type="spellEnd"/>
            <w:r w:rsidRPr="00FB3008">
              <w:rPr>
                <w:b/>
              </w:rPr>
              <w:t xml:space="preserve"> </w:t>
            </w:r>
            <w:proofErr w:type="spellStart"/>
            <w:r w:rsidRPr="00FB3008">
              <w:rPr>
                <w:b/>
              </w:rPr>
              <w:t>biến</w:t>
            </w:r>
            <w:proofErr w:type="spellEnd"/>
            <w:r w:rsidRPr="00FB3008">
              <w:rPr>
                <w:b/>
              </w:rPr>
              <w:t xml:space="preserve"> </w:t>
            </w:r>
            <w:proofErr w:type="spellStart"/>
            <w:r w:rsidRPr="00FB3008">
              <w:rPr>
                <w:b/>
              </w:rPr>
              <w:t>thông</w:t>
            </w:r>
            <w:proofErr w:type="spellEnd"/>
            <w:r w:rsidRPr="00FB3008">
              <w:rPr>
                <w:b/>
              </w:rPr>
              <w:t xml:space="preserve"> tin </w:t>
            </w:r>
            <w:proofErr w:type="spellStart"/>
            <w:r w:rsidRPr="00FB3008">
              <w:rPr>
                <w:b/>
              </w:rPr>
              <w:t>theo</w:t>
            </w:r>
            <w:proofErr w:type="spellEnd"/>
            <w:r w:rsidRPr="00FB3008">
              <w:rPr>
                <w:b/>
              </w:rPr>
              <w:t xml:space="preserve"> </w:t>
            </w:r>
            <w:proofErr w:type="spellStart"/>
            <w:r w:rsidRPr="00FB3008">
              <w:rPr>
                <w:b/>
              </w:rPr>
              <w:t>yêu</w:t>
            </w:r>
            <w:proofErr w:type="spellEnd"/>
            <w:r w:rsidRPr="00FB3008">
              <w:rPr>
                <w:b/>
              </w:rPr>
              <w:t xml:space="preserve"> </w:t>
            </w:r>
            <w:proofErr w:type="spellStart"/>
            <w:r w:rsidRPr="00FB3008">
              <w:rPr>
                <w:b/>
              </w:rPr>
              <w:t>cầu</w:t>
            </w:r>
            <w:proofErr w:type="spellEnd"/>
            <w:r w:rsidRPr="00FB3008">
              <w:rPr>
                <w:b/>
              </w:rPr>
              <w:t xml:space="preserve"> </w:t>
            </w:r>
          </w:p>
        </w:tc>
      </w:tr>
      <w:tr w:rsidR="004E1B14" w:rsidRPr="00FB3008" w14:paraId="191D8279" w14:textId="77777777" w:rsidTr="0070679D">
        <w:tc>
          <w:tcPr>
            <w:tcW w:w="2235" w:type="dxa"/>
            <w:tcBorders>
              <w:top w:val="nil"/>
              <w:bottom w:val="single" w:sz="4" w:space="0" w:color="auto"/>
            </w:tcBorders>
          </w:tcPr>
          <w:p w14:paraId="39C46467" w14:textId="77777777" w:rsidR="004E1B14" w:rsidRPr="00FB3008" w:rsidRDefault="004E1B14" w:rsidP="00AF315D">
            <w:pPr>
              <w:spacing w:before="60" w:after="60" w:line="264" w:lineRule="auto"/>
              <w:jc w:val="both"/>
              <w:rPr>
                <w:rStyle w:val="apple-style-span"/>
                <w:shd w:val="clear" w:color="auto" w:fill="FFFFFF"/>
              </w:rPr>
            </w:pPr>
          </w:p>
        </w:tc>
        <w:tc>
          <w:tcPr>
            <w:tcW w:w="7129" w:type="dxa"/>
            <w:tcBorders>
              <w:top w:val="nil"/>
              <w:bottom w:val="single" w:sz="4" w:space="0" w:color="auto"/>
            </w:tcBorders>
            <w:shd w:val="clear" w:color="auto" w:fill="auto"/>
          </w:tcPr>
          <w:p w14:paraId="3E4C8881" w14:textId="77777777" w:rsidR="004E1B14" w:rsidRPr="00FB3008" w:rsidRDefault="004E1B14" w:rsidP="00AF315D">
            <w:pPr>
              <w:spacing w:before="60" w:after="60" w:line="264" w:lineRule="auto"/>
              <w:jc w:val="both"/>
              <w:rPr>
                <w:b/>
              </w:rPr>
            </w:pPr>
          </w:p>
        </w:tc>
      </w:tr>
      <w:tr w:rsidR="004E1B14" w:rsidRPr="00FB3008" w14:paraId="1D5D365F" w14:textId="77777777" w:rsidTr="0070679D">
        <w:trPr>
          <w:trHeight w:val="692"/>
        </w:trPr>
        <w:tc>
          <w:tcPr>
            <w:tcW w:w="2235" w:type="dxa"/>
            <w:tcBorders>
              <w:top w:val="single" w:sz="4" w:space="0" w:color="auto"/>
              <w:bottom w:val="nil"/>
            </w:tcBorders>
            <w:shd w:val="clear" w:color="auto" w:fill="D9D9D9"/>
          </w:tcPr>
          <w:p w14:paraId="1C232BFC" w14:textId="77777777" w:rsidR="004E1B14" w:rsidRPr="00FB3008" w:rsidRDefault="004E1B14" w:rsidP="00AF315D">
            <w:pPr>
              <w:spacing w:before="60" w:after="60" w:line="264" w:lineRule="auto"/>
              <w:jc w:val="both"/>
              <w:rPr>
                <w:b/>
              </w:rPr>
            </w:pPr>
            <w:r w:rsidRPr="00FB3008">
              <w:rPr>
                <w:b/>
              </w:rPr>
              <w:t xml:space="preserve">5.2. </w:t>
            </w:r>
            <w:proofErr w:type="spellStart"/>
            <w:r w:rsidRPr="00FB3008">
              <w:rPr>
                <w:b/>
              </w:rPr>
              <w:t>Siêu</w:t>
            </w:r>
            <w:proofErr w:type="spellEnd"/>
            <w:r w:rsidRPr="00FB3008">
              <w:rPr>
                <w:b/>
              </w:rPr>
              <w:t xml:space="preserve"> </w:t>
            </w:r>
            <w:proofErr w:type="spellStart"/>
            <w:r w:rsidRPr="00FB3008">
              <w:rPr>
                <w:b/>
              </w:rPr>
              <w:t>dữ</w:t>
            </w:r>
            <w:proofErr w:type="spellEnd"/>
            <w:r w:rsidRPr="00FB3008">
              <w:rPr>
                <w:b/>
              </w:rPr>
              <w:t xml:space="preserve"> </w:t>
            </w:r>
            <w:proofErr w:type="spellStart"/>
            <w:r w:rsidRPr="00FB3008">
              <w:rPr>
                <w:b/>
              </w:rPr>
              <w:t>liệu</w:t>
            </w:r>
            <w:proofErr w:type="spellEnd"/>
          </w:p>
        </w:tc>
        <w:tc>
          <w:tcPr>
            <w:tcW w:w="7129" w:type="dxa"/>
            <w:tcBorders>
              <w:top w:val="single" w:sz="4" w:space="0" w:color="auto"/>
              <w:bottom w:val="nil"/>
            </w:tcBorders>
            <w:shd w:val="clear" w:color="auto" w:fill="D9D9D9"/>
          </w:tcPr>
          <w:p w14:paraId="0C5B15BA" w14:textId="77777777" w:rsidR="004E1B14" w:rsidRPr="00FB3008" w:rsidRDefault="004E1B14" w:rsidP="00AF315D">
            <w:pPr>
              <w:spacing w:before="60" w:after="60" w:line="264" w:lineRule="auto"/>
              <w:jc w:val="both"/>
              <w:rPr>
                <w:b/>
              </w:rPr>
            </w:pPr>
            <w:r w:rsidRPr="00FB3008">
              <w:rPr>
                <w:b/>
              </w:rPr>
              <w:t xml:space="preserve">5.2.1. </w:t>
            </w:r>
            <w:proofErr w:type="spellStart"/>
            <w:r w:rsidRPr="00FB3008">
              <w:rPr>
                <w:b/>
              </w:rPr>
              <w:t>Phổ</w:t>
            </w:r>
            <w:proofErr w:type="spellEnd"/>
            <w:r w:rsidRPr="00FB3008">
              <w:rPr>
                <w:b/>
              </w:rPr>
              <w:t xml:space="preserve"> </w:t>
            </w:r>
            <w:proofErr w:type="spellStart"/>
            <w:r w:rsidRPr="00FB3008">
              <w:rPr>
                <w:b/>
              </w:rPr>
              <w:t>biến</w:t>
            </w:r>
            <w:proofErr w:type="spellEnd"/>
            <w:r w:rsidRPr="00FB3008">
              <w:rPr>
                <w:b/>
              </w:rPr>
              <w:t xml:space="preserve"> </w:t>
            </w:r>
            <w:proofErr w:type="spellStart"/>
            <w:r w:rsidRPr="00FB3008">
              <w:rPr>
                <w:b/>
              </w:rPr>
              <w:t>tài</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về</w:t>
            </w:r>
            <w:proofErr w:type="spellEnd"/>
            <w:r w:rsidRPr="00FB3008">
              <w:rPr>
                <w:b/>
              </w:rPr>
              <w:t xml:space="preserve"> </w:t>
            </w:r>
            <w:proofErr w:type="spellStart"/>
            <w:r w:rsidRPr="00FB3008">
              <w:rPr>
                <w:b/>
              </w:rPr>
              <w:t>khái</w:t>
            </w:r>
            <w:proofErr w:type="spellEnd"/>
            <w:r w:rsidRPr="00FB3008">
              <w:rPr>
                <w:b/>
              </w:rPr>
              <w:t xml:space="preserve"> </w:t>
            </w:r>
            <w:proofErr w:type="spellStart"/>
            <w:r w:rsidRPr="00FB3008">
              <w:rPr>
                <w:b/>
              </w:rPr>
              <w:t>niệm</w:t>
            </w:r>
            <w:proofErr w:type="spellEnd"/>
            <w:r w:rsidRPr="00FB3008">
              <w:rPr>
                <w:b/>
              </w:rPr>
              <w:t xml:space="preserve">, </w:t>
            </w:r>
            <w:proofErr w:type="spellStart"/>
            <w:r w:rsidRPr="00FB3008">
              <w:rPr>
                <w:b/>
              </w:rPr>
              <w:t>phạm</w:t>
            </w:r>
            <w:proofErr w:type="spellEnd"/>
            <w:r w:rsidRPr="00FB3008">
              <w:rPr>
                <w:b/>
              </w:rPr>
              <w:t xml:space="preserve"> vi, </w:t>
            </w:r>
            <w:proofErr w:type="spellStart"/>
            <w:r w:rsidRPr="00FB3008">
              <w:rPr>
                <w:b/>
              </w:rPr>
              <w:t>bảng</w:t>
            </w:r>
            <w:proofErr w:type="spellEnd"/>
            <w:r w:rsidRPr="00FB3008">
              <w:rPr>
                <w:b/>
              </w:rPr>
              <w:t xml:space="preserve"> </w:t>
            </w:r>
            <w:proofErr w:type="spellStart"/>
            <w:r w:rsidRPr="00FB3008">
              <w:rPr>
                <w:b/>
              </w:rPr>
              <w:t>phân</w:t>
            </w:r>
            <w:proofErr w:type="spellEnd"/>
            <w:r w:rsidRPr="00FB3008">
              <w:rPr>
                <w:b/>
              </w:rPr>
              <w:t xml:space="preserve"> </w:t>
            </w:r>
            <w:proofErr w:type="spellStart"/>
            <w:r w:rsidRPr="00FB3008">
              <w:rPr>
                <w:b/>
              </w:rPr>
              <w:t>ngành</w:t>
            </w:r>
            <w:proofErr w:type="spellEnd"/>
            <w:r w:rsidRPr="00FB3008">
              <w:rPr>
                <w:b/>
              </w:rPr>
              <w:t xml:space="preserve">, </w:t>
            </w:r>
            <w:proofErr w:type="spellStart"/>
            <w:r w:rsidRPr="00FB3008">
              <w:rPr>
                <w:b/>
              </w:rPr>
              <w:t>cơ</w:t>
            </w:r>
            <w:proofErr w:type="spellEnd"/>
            <w:r w:rsidRPr="00FB3008">
              <w:rPr>
                <w:b/>
              </w:rPr>
              <w:t xml:space="preserve"> </w:t>
            </w:r>
            <w:proofErr w:type="spellStart"/>
            <w:r w:rsidRPr="00FB3008">
              <w:rPr>
                <w:b/>
              </w:rPr>
              <w:t>sở</w:t>
            </w:r>
            <w:proofErr w:type="spellEnd"/>
            <w:r w:rsidRPr="00FB3008">
              <w:rPr>
                <w:b/>
              </w:rPr>
              <w:t xml:space="preserve"> </w:t>
            </w:r>
            <w:proofErr w:type="spellStart"/>
            <w:r w:rsidRPr="00FB3008">
              <w:rPr>
                <w:b/>
              </w:rPr>
              <w:t>ghi</w:t>
            </w:r>
            <w:proofErr w:type="spellEnd"/>
            <w:r w:rsidRPr="00FB3008">
              <w:rPr>
                <w:b/>
              </w:rPr>
              <w:t xml:space="preserve"> </w:t>
            </w:r>
            <w:proofErr w:type="spellStart"/>
            <w:r w:rsidRPr="00FB3008">
              <w:rPr>
                <w:b/>
              </w:rPr>
              <w:t>chép</w:t>
            </w:r>
            <w:proofErr w:type="spellEnd"/>
            <w:r w:rsidRPr="00FB3008">
              <w:rPr>
                <w:b/>
              </w:rPr>
              <w:t xml:space="preserve">, </w:t>
            </w:r>
            <w:proofErr w:type="spellStart"/>
            <w:r w:rsidRPr="00FB3008">
              <w:rPr>
                <w:b/>
              </w:rPr>
              <w:t>nguồn</w:t>
            </w:r>
            <w:proofErr w:type="spellEnd"/>
            <w:r w:rsidRPr="00FB3008">
              <w:rPr>
                <w:b/>
              </w:rPr>
              <w:t xml:space="preserve"> </w:t>
            </w:r>
            <w:proofErr w:type="spellStart"/>
            <w:r w:rsidRPr="00FB3008">
              <w:rPr>
                <w:b/>
              </w:rPr>
              <w:t>số</w:t>
            </w:r>
            <w:proofErr w:type="spellEnd"/>
            <w:r w:rsidRPr="00FB3008">
              <w:rPr>
                <w:b/>
              </w:rPr>
              <w:t xml:space="preserve"> </w:t>
            </w:r>
            <w:proofErr w:type="spellStart"/>
            <w:r w:rsidRPr="00FB3008">
              <w:rPr>
                <w:b/>
              </w:rPr>
              <w:t>liệu</w:t>
            </w:r>
            <w:proofErr w:type="spellEnd"/>
            <w:r w:rsidRPr="00FB3008">
              <w:rPr>
                <w:b/>
              </w:rPr>
              <w:t xml:space="preserve"> </w:t>
            </w:r>
            <w:proofErr w:type="spellStart"/>
            <w:r w:rsidRPr="00FB3008">
              <w:rPr>
                <w:b/>
              </w:rPr>
              <w:t>và</w:t>
            </w:r>
            <w:proofErr w:type="spellEnd"/>
            <w:r w:rsidRPr="00FB3008">
              <w:rPr>
                <w:b/>
              </w:rPr>
              <w:t xml:space="preserve"> </w:t>
            </w:r>
            <w:proofErr w:type="spellStart"/>
            <w:r w:rsidRPr="00FB3008">
              <w:rPr>
                <w:b/>
              </w:rPr>
              <w:t>các</w:t>
            </w:r>
            <w:proofErr w:type="spellEnd"/>
            <w:r w:rsidRPr="00FB3008">
              <w:rPr>
                <w:b/>
              </w:rPr>
              <w:t xml:space="preserve"> </w:t>
            </w:r>
            <w:proofErr w:type="spellStart"/>
            <w:r w:rsidRPr="00FB3008">
              <w:rPr>
                <w:b/>
              </w:rPr>
              <w:t>kỹ</w:t>
            </w:r>
            <w:proofErr w:type="spellEnd"/>
            <w:r w:rsidRPr="00FB3008">
              <w:rPr>
                <w:b/>
              </w:rPr>
              <w:t xml:space="preserve"> </w:t>
            </w:r>
            <w:proofErr w:type="spellStart"/>
            <w:r w:rsidRPr="00FB3008">
              <w:rPr>
                <w:b/>
              </w:rPr>
              <w:t>thuật</w:t>
            </w:r>
            <w:proofErr w:type="spellEnd"/>
            <w:r w:rsidRPr="00FB3008">
              <w:rPr>
                <w:b/>
              </w:rPr>
              <w:t xml:space="preserve"> </w:t>
            </w:r>
            <w:proofErr w:type="spellStart"/>
            <w:r w:rsidRPr="00FB3008">
              <w:rPr>
                <w:b/>
              </w:rPr>
              <w:t>thống</w:t>
            </w:r>
            <w:proofErr w:type="spellEnd"/>
            <w:r w:rsidRPr="00FB3008">
              <w:rPr>
                <w:b/>
              </w:rPr>
              <w:t xml:space="preserve"> </w:t>
            </w:r>
            <w:proofErr w:type="spellStart"/>
            <w:r w:rsidRPr="00FB3008">
              <w:rPr>
                <w:b/>
              </w:rPr>
              <w:t>kê</w:t>
            </w:r>
            <w:proofErr w:type="spellEnd"/>
            <w:r w:rsidRPr="00FB3008">
              <w:rPr>
                <w:b/>
              </w:rPr>
              <w:t xml:space="preserve"> </w:t>
            </w:r>
          </w:p>
        </w:tc>
      </w:tr>
      <w:tr w:rsidR="004E1B14" w:rsidRPr="00FB3008" w14:paraId="15CA5620" w14:textId="77777777" w:rsidTr="0070679D">
        <w:trPr>
          <w:trHeight w:val="493"/>
        </w:trPr>
        <w:tc>
          <w:tcPr>
            <w:tcW w:w="2235" w:type="dxa"/>
            <w:tcBorders>
              <w:top w:val="nil"/>
              <w:bottom w:val="single" w:sz="4" w:space="0" w:color="auto"/>
            </w:tcBorders>
          </w:tcPr>
          <w:p w14:paraId="1BFB9E06" w14:textId="77777777" w:rsidR="004E1B14" w:rsidRPr="00FB3008" w:rsidRDefault="004E1B14" w:rsidP="00AF315D">
            <w:pPr>
              <w:spacing w:before="60" w:after="60" w:line="264" w:lineRule="auto"/>
              <w:jc w:val="both"/>
              <w:rPr>
                <w:b/>
              </w:rPr>
            </w:pPr>
          </w:p>
        </w:tc>
        <w:tc>
          <w:tcPr>
            <w:tcW w:w="7129" w:type="dxa"/>
            <w:tcBorders>
              <w:top w:val="nil"/>
              <w:bottom w:val="single" w:sz="4" w:space="0" w:color="auto"/>
            </w:tcBorders>
            <w:shd w:val="clear" w:color="auto" w:fill="auto"/>
          </w:tcPr>
          <w:p w14:paraId="1EEA18E9" w14:textId="77777777" w:rsidR="004E1B14" w:rsidRPr="00FB3008" w:rsidRDefault="004E1B14" w:rsidP="00AF315D">
            <w:pPr>
              <w:spacing w:before="60" w:after="60" w:line="264" w:lineRule="auto"/>
              <w:jc w:val="both"/>
              <w:rPr>
                <w:spacing w:val="-4"/>
              </w:rPr>
            </w:pPr>
            <w:proofErr w:type="spellStart"/>
            <w:r w:rsidRPr="00FB3008">
              <w:rPr>
                <w:spacing w:val="-4"/>
              </w:rPr>
              <w:t>Tổng</w:t>
            </w:r>
            <w:proofErr w:type="spellEnd"/>
            <w:r w:rsidRPr="00FB3008">
              <w:rPr>
                <w:spacing w:val="-4"/>
              </w:rPr>
              <w:t xml:space="preserve"> </w:t>
            </w:r>
            <w:proofErr w:type="spellStart"/>
            <w:r w:rsidRPr="00FB3008">
              <w:rPr>
                <w:spacing w:val="-4"/>
              </w:rPr>
              <w:t>cục</w:t>
            </w:r>
            <w:proofErr w:type="spellEnd"/>
            <w:r w:rsidRPr="00FB3008">
              <w:rPr>
                <w:spacing w:val="-4"/>
              </w:rPr>
              <w:t xml:space="preserve"> </w:t>
            </w:r>
            <w:proofErr w:type="spellStart"/>
            <w:r w:rsidRPr="00FB3008">
              <w:rPr>
                <w:spacing w:val="-4"/>
              </w:rPr>
              <w:t>Thống</w:t>
            </w:r>
            <w:proofErr w:type="spellEnd"/>
            <w:r w:rsidRPr="00FB3008">
              <w:rPr>
                <w:spacing w:val="-4"/>
              </w:rPr>
              <w:t xml:space="preserve"> </w:t>
            </w:r>
            <w:proofErr w:type="spellStart"/>
            <w:r w:rsidRPr="00FB3008">
              <w:rPr>
                <w:spacing w:val="-4"/>
              </w:rPr>
              <w:t>kê</w:t>
            </w:r>
            <w:proofErr w:type="spellEnd"/>
            <w:r w:rsidRPr="00FB3008">
              <w:rPr>
                <w:spacing w:val="-4"/>
              </w:rPr>
              <w:t xml:space="preserve"> </w:t>
            </w:r>
            <w:proofErr w:type="spellStart"/>
            <w:r w:rsidRPr="00FB3008">
              <w:rPr>
                <w:spacing w:val="-4"/>
              </w:rPr>
              <w:t>có</w:t>
            </w:r>
            <w:proofErr w:type="spellEnd"/>
            <w:r w:rsidRPr="00FB3008">
              <w:rPr>
                <w:spacing w:val="-4"/>
              </w:rPr>
              <w:t xml:space="preserve"> </w:t>
            </w:r>
            <w:proofErr w:type="spellStart"/>
            <w:r w:rsidRPr="00FB3008">
              <w:rPr>
                <w:spacing w:val="-4"/>
              </w:rPr>
              <w:t>tài</w:t>
            </w:r>
            <w:proofErr w:type="spellEnd"/>
            <w:r w:rsidRPr="00FB3008">
              <w:rPr>
                <w:spacing w:val="-4"/>
              </w:rPr>
              <w:t xml:space="preserve"> </w:t>
            </w:r>
            <w:proofErr w:type="spellStart"/>
            <w:r w:rsidRPr="00FB3008">
              <w:rPr>
                <w:spacing w:val="-4"/>
              </w:rPr>
              <w:t>liệu</w:t>
            </w:r>
            <w:proofErr w:type="spellEnd"/>
            <w:r w:rsidRPr="00FB3008">
              <w:rPr>
                <w:spacing w:val="-4"/>
              </w:rPr>
              <w:t xml:space="preserve"> </w:t>
            </w:r>
            <w:proofErr w:type="spellStart"/>
            <w:r w:rsidRPr="00FB3008">
              <w:rPr>
                <w:spacing w:val="-4"/>
              </w:rPr>
              <w:t>về</w:t>
            </w:r>
            <w:proofErr w:type="spellEnd"/>
            <w:r w:rsidRPr="00FB3008">
              <w:rPr>
                <w:spacing w:val="-4"/>
              </w:rPr>
              <w:t xml:space="preserve"> </w:t>
            </w:r>
            <w:proofErr w:type="spellStart"/>
            <w:r w:rsidRPr="00FB3008">
              <w:rPr>
                <w:spacing w:val="-4"/>
              </w:rPr>
              <w:t>phương</w:t>
            </w:r>
            <w:proofErr w:type="spellEnd"/>
            <w:r w:rsidRPr="00FB3008">
              <w:rPr>
                <w:spacing w:val="-4"/>
              </w:rPr>
              <w:t xml:space="preserve"> </w:t>
            </w:r>
            <w:proofErr w:type="spellStart"/>
            <w:r w:rsidRPr="00FB3008">
              <w:rPr>
                <w:spacing w:val="-4"/>
              </w:rPr>
              <w:t>pháp</w:t>
            </w:r>
            <w:proofErr w:type="spellEnd"/>
            <w:r w:rsidRPr="00FB3008">
              <w:rPr>
                <w:spacing w:val="-4"/>
              </w:rPr>
              <w:t xml:space="preserve"> </w:t>
            </w:r>
            <w:proofErr w:type="spellStart"/>
            <w:r w:rsidRPr="00FB3008">
              <w:rPr>
                <w:spacing w:val="-4"/>
              </w:rPr>
              <w:t>tính</w:t>
            </w:r>
            <w:proofErr w:type="spellEnd"/>
            <w:r w:rsidRPr="00FB3008">
              <w:rPr>
                <w:spacing w:val="-4"/>
              </w:rPr>
              <w:t xml:space="preserve"> IIP </w:t>
            </w:r>
            <w:proofErr w:type="spellStart"/>
            <w:r w:rsidRPr="00FB3008">
              <w:rPr>
                <w:spacing w:val="-4"/>
              </w:rPr>
              <w:t>bằng</w:t>
            </w:r>
            <w:proofErr w:type="spellEnd"/>
            <w:r w:rsidRPr="00FB3008">
              <w:rPr>
                <w:spacing w:val="-4"/>
              </w:rPr>
              <w:t xml:space="preserve"> </w:t>
            </w:r>
            <w:proofErr w:type="spellStart"/>
            <w:r w:rsidRPr="00FB3008">
              <w:rPr>
                <w:spacing w:val="-4"/>
              </w:rPr>
              <w:t>tiếng</w:t>
            </w:r>
            <w:proofErr w:type="spellEnd"/>
            <w:r w:rsidRPr="00FB3008">
              <w:rPr>
                <w:spacing w:val="-4"/>
              </w:rPr>
              <w:t xml:space="preserve"> Việt.</w:t>
            </w:r>
          </w:p>
        </w:tc>
      </w:tr>
      <w:tr w:rsidR="004E1B14" w:rsidRPr="00FB3008" w14:paraId="45F62235" w14:textId="77777777" w:rsidTr="0070679D">
        <w:tc>
          <w:tcPr>
            <w:tcW w:w="2235" w:type="dxa"/>
            <w:tcBorders>
              <w:bottom w:val="nil"/>
            </w:tcBorders>
            <w:shd w:val="clear" w:color="auto" w:fill="D9D9D9"/>
          </w:tcPr>
          <w:p w14:paraId="0E56B4F0" w14:textId="77777777" w:rsidR="004E1B14" w:rsidRPr="00FB3008" w:rsidRDefault="004E1B14" w:rsidP="00AF315D">
            <w:pPr>
              <w:spacing w:before="60" w:after="60" w:line="264" w:lineRule="auto"/>
              <w:jc w:val="both"/>
              <w:rPr>
                <w:b/>
              </w:rPr>
            </w:pPr>
            <w:r w:rsidRPr="00FB3008">
              <w:rPr>
                <w:b/>
              </w:rPr>
              <w:t>5.3</w:t>
            </w:r>
            <w:r w:rsidR="00AF315D" w:rsidRPr="00FB3008">
              <w:rPr>
                <w:b/>
              </w:rPr>
              <w:t>.</w:t>
            </w:r>
            <w:r w:rsidRPr="00FB3008">
              <w:rPr>
                <w:b/>
              </w:rPr>
              <w:t xml:space="preserve"> </w:t>
            </w:r>
            <w:proofErr w:type="spellStart"/>
            <w:r w:rsidRPr="00FB3008">
              <w:rPr>
                <w:b/>
              </w:rPr>
              <w:t>Hỗ</w:t>
            </w:r>
            <w:proofErr w:type="spellEnd"/>
            <w:r w:rsidRPr="00FB3008">
              <w:rPr>
                <w:b/>
              </w:rPr>
              <w:t xml:space="preserve"> </w:t>
            </w:r>
            <w:proofErr w:type="spellStart"/>
            <w:r w:rsidRPr="00FB3008">
              <w:rPr>
                <w:b/>
              </w:rPr>
              <w:t>trợ</w:t>
            </w:r>
            <w:proofErr w:type="spellEnd"/>
            <w:r w:rsidRPr="00FB3008">
              <w:rPr>
                <w:b/>
              </w:rPr>
              <w:t xml:space="preserve"> </w:t>
            </w:r>
            <w:proofErr w:type="spellStart"/>
            <w:r w:rsidRPr="00FB3008">
              <w:rPr>
                <w:b/>
              </w:rPr>
              <w:t>cho</w:t>
            </w:r>
            <w:proofErr w:type="spellEnd"/>
            <w:r w:rsidRPr="00FB3008">
              <w:rPr>
                <w:b/>
              </w:rPr>
              <w:t xml:space="preserve"> </w:t>
            </w:r>
            <w:proofErr w:type="spellStart"/>
            <w:r w:rsidRPr="00FB3008">
              <w:rPr>
                <w:b/>
              </w:rPr>
              <w:t>người</w:t>
            </w:r>
            <w:proofErr w:type="spellEnd"/>
            <w:r w:rsidRPr="00FB3008">
              <w:rPr>
                <w:b/>
              </w:rPr>
              <w:t xml:space="preserve"> </w:t>
            </w:r>
            <w:proofErr w:type="spellStart"/>
            <w:r w:rsidRPr="00FB3008">
              <w:rPr>
                <w:b/>
              </w:rPr>
              <w:t>dùng</w:t>
            </w:r>
            <w:proofErr w:type="spellEnd"/>
            <w:r w:rsidRPr="00FB3008">
              <w:rPr>
                <w:b/>
              </w:rPr>
              <w:t xml:space="preserve"> tin</w:t>
            </w:r>
          </w:p>
        </w:tc>
        <w:tc>
          <w:tcPr>
            <w:tcW w:w="7129" w:type="dxa"/>
            <w:tcBorders>
              <w:bottom w:val="nil"/>
            </w:tcBorders>
            <w:shd w:val="clear" w:color="auto" w:fill="D9D9D9"/>
          </w:tcPr>
          <w:p w14:paraId="2F680E37" w14:textId="77777777" w:rsidR="004E1B14" w:rsidRPr="00FB3008" w:rsidRDefault="004E1B14" w:rsidP="00AF315D">
            <w:pPr>
              <w:spacing w:before="60" w:after="60" w:line="264" w:lineRule="auto"/>
              <w:jc w:val="both"/>
              <w:rPr>
                <w:b/>
              </w:rPr>
            </w:pPr>
            <w:r w:rsidRPr="00FB3008">
              <w:rPr>
                <w:b/>
              </w:rPr>
              <w:t xml:space="preserve">5.3.1 </w:t>
            </w:r>
            <w:proofErr w:type="spellStart"/>
            <w:r w:rsidRPr="00FB3008">
              <w:rPr>
                <w:b/>
              </w:rPr>
              <w:t>Phổ</w:t>
            </w:r>
            <w:proofErr w:type="spellEnd"/>
            <w:r w:rsidRPr="00FB3008">
              <w:rPr>
                <w:b/>
              </w:rPr>
              <w:t xml:space="preserve"> </w:t>
            </w:r>
            <w:proofErr w:type="spellStart"/>
            <w:r w:rsidRPr="00FB3008">
              <w:rPr>
                <w:b/>
              </w:rPr>
              <w:t>biến</w:t>
            </w:r>
            <w:proofErr w:type="spellEnd"/>
            <w:r w:rsidRPr="00FB3008">
              <w:rPr>
                <w:b/>
              </w:rPr>
              <w:t xml:space="preserve"> </w:t>
            </w:r>
            <w:proofErr w:type="spellStart"/>
            <w:r w:rsidRPr="00FB3008">
              <w:rPr>
                <w:b/>
              </w:rPr>
              <w:t>thông</w:t>
            </w:r>
            <w:proofErr w:type="spellEnd"/>
            <w:r w:rsidRPr="00FB3008">
              <w:rPr>
                <w:b/>
              </w:rPr>
              <w:t xml:space="preserve"> tin </w:t>
            </w:r>
            <w:proofErr w:type="spellStart"/>
            <w:r w:rsidRPr="00FB3008">
              <w:rPr>
                <w:b/>
              </w:rPr>
              <w:t>về</w:t>
            </w:r>
            <w:proofErr w:type="spellEnd"/>
            <w:r w:rsidRPr="00FB3008">
              <w:rPr>
                <w:b/>
              </w:rPr>
              <w:t xml:space="preserve"> </w:t>
            </w:r>
            <w:proofErr w:type="spellStart"/>
            <w:r w:rsidRPr="00FB3008">
              <w:rPr>
                <w:b/>
              </w:rPr>
              <w:t>đầu</w:t>
            </w:r>
            <w:proofErr w:type="spellEnd"/>
            <w:r w:rsidRPr="00FB3008">
              <w:rPr>
                <w:b/>
              </w:rPr>
              <w:t xml:space="preserve"> </w:t>
            </w:r>
            <w:proofErr w:type="spellStart"/>
            <w:r w:rsidRPr="00FB3008">
              <w:rPr>
                <w:b/>
              </w:rPr>
              <w:t>mối</w:t>
            </w:r>
            <w:proofErr w:type="spellEnd"/>
            <w:r w:rsidRPr="00FB3008">
              <w:rPr>
                <w:b/>
              </w:rPr>
              <w:t xml:space="preserve"> </w:t>
            </w:r>
            <w:proofErr w:type="spellStart"/>
            <w:r w:rsidRPr="00FB3008">
              <w:rPr>
                <w:b/>
              </w:rPr>
              <w:t>liên</w:t>
            </w:r>
            <w:proofErr w:type="spellEnd"/>
            <w:r w:rsidRPr="00FB3008">
              <w:rPr>
                <w:b/>
              </w:rPr>
              <w:t xml:space="preserve"> </w:t>
            </w:r>
            <w:proofErr w:type="spellStart"/>
            <w:r w:rsidRPr="00FB3008">
              <w:rPr>
                <w:b/>
              </w:rPr>
              <w:t>lạc</w:t>
            </w:r>
            <w:proofErr w:type="spellEnd"/>
            <w:r w:rsidRPr="00FB3008">
              <w:rPr>
                <w:b/>
              </w:rPr>
              <w:t xml:space="preserve"> </w:t>
            </w:r>
          </w:p>
        </w:tc>
      </w:tr>
      <w:tr w:rsidR="004E1B14" w:rsidRPr="00FB3008" w14:paraId="0CBC15ED" w14:textId="77777777" w:rsidTr="0070679D">
        <w:tc>
          <w:tcPr>
            <w:tcW w:w="2235" w:type="dxa"/>
            <w:tcBorders>
              <w:top w:val="nil"/>
              <w:bottom w:val="nil"/>
            </w:tcBorders>
          </w:tcPr>
          <w:p w14:paraId="0E8B1702" w14:textId="77777777" w:rsidR="004E1B14" w:rsidRPr="00FB3008" w:rsidRDefault="004E1B14" w:rsidP="00AF315D">
            <w:pPr>
              <w:spacing w:before="60" w:after="60" w:line="264" w:lineRule="auto"/>
              <w:jc w:val="both"/>
              <w:rPr>
                <w:b/>
              </w:rPr>
            </w:pPr>
          </w:p>
        </w:tc>
        <w:tc>
          <w:tcPr>
            <w:tcW w:w="7129" w:type="dxa"/>
            <w:tcBorders>
              <w:top w:val="nil"/>
              <w:bottom w:val="nil"/>
            </w:tcBorders>
            <w:shd w:val="clear" w:color="auto" w:fill="auto"/>
          </w:tcPr>
          <w:p w14:paraId="08FE73B5" w14:textId="77777777" w:rsidR="004E1B14" w:rsidRPr="00FB3008" w:rsidRDefault="004E1B14" w:rsidP="00AF315D">
            <w:pPr>
              <w:spacing w:before="60" w:after="60" w:line="264" w:lineRule="auto"/>
              <w:jc w:val="both"/>
              <w:rPr>
                <w:b/>
                <w:u w:val="single"/>
              </w:rPr>
            </w:pPr>
            <w:proofErr w:type="spellStart"/>
            <w:r w:rsidRPr="00FB3008">
              <w:rPr>
                <w:b/>
                <w:u w:val="single"/>
              </w:rPr>
              <w:t>Tổng</w:t>
            </w:r>
            <w:proofErr w:type="spellEnd"/>
            <w:r w:rsidRPr="00FB3008">
              <w:rPr>
                <w:b/>
                <w:u w:val="single"/>
              </w:rPr>
              <w:t xml:space="preserve"> </w:t>
            </w:r>
            <w:proofErr w:type="spellStart"/>
            <w:r w:rsidRPr="00FB3008">
              <w:rPr>
                <w:b/>
                <w:u w:val="single"/>
              </w:rPr>
              <w:t>cục</w:t>
            </w:r>
            <w:proofErr w:type="spellEnd"/>
            <w:r w:rsidRPr="00FB3008">
              <w:rPr>
                <w:b/>
                <w:u w:val="single"/>
              </w:rPr>
              <w:t xml:space="preserve"> </w:t>
            </w:r>
            <w:proofErr w:type="spellStart"/>
            <w:r w:rsidRPr="00FB3008">
              <w:rPr>
                <w:b/>
                <w:u w:val="single"/>
              </w:rPr>
              <w:t>Thống</w:t>
            </w:r>
            <w:proofErr w:type="spellEnd"/>
            <w:r w:rsidRPr="00FB3008">
              <w:rPr>
                <w:b/>
                <w:u w:val="single"/>
              </w:rPr>
              <w:t xml:space="preserve"> </w:t>
            </w:r>
            <w:proofErr w:type="spellStart"/>
            <w:r w:rsidRPr="00FB3008">
              <w:rPr>
                <w:b/>
                <w:u w:val="single"/>
              </w:rPr>
              <w:t>kê</w:t>
            </w:r>
            <w:proofErr w:type="spellEnd"/>
          </w:p>
          <w:p w14:paraId="24A9A146" w14:textId="77777777" w:rsidR="00214576" w:rsidRPr="00214576" w:rsidRDefault="00214576" w:rsidP="00214576">
            <w:pPr>
              <w:spacing w:before="60" w:after="60" w:line="264" w:lineRule="auto"/>
              <w:ind w:firstLine="329"/>
              <w:jc w:val="both"/>
              <w:rPr>
                <w:rStyle w:val="apple-style-span"/>
                <w:shd w:val="clear" w:color="auto" w:fill="FFFFFF"/>
              </w:rPr>
            </w:pPr>
            <w:proofErr w:type="spellStart"/>
            <w:r w:rsidRPr="00214576">
              <w:t>Địa</w:t>
            </w:r>
            <w:proofErr w:type="spellEnd"/>
            <w:r w:rsidRPr="00214576">
              <w:t xml:space="preserve"> </w:t>
            </w:r>
            <w:proofErr w:type="spellStart"/>
            <w:r w:rsidRPr="00214576">
              <w:t>chỉ</w:t>
            </w:r>
            <w:proofErr w:type="spellEnd"/>
            <w:r w:rsidRPr="00214576">
              <w:t xml:space="preserve">, </w:t>
            </w:r>
            <w:proofErr w:type="spellStart"/>
            <w:r w:rsidRPr="00214576">
              <w:t>điện</w:t>
            </w:r>
            <w:proofErr w:type="spellEnd"/>
            <w:r w:rsidRPr="00214576">
              <w:t xml:space="preserve"> </w:t>
            </w:r>
            <w:proofErr w:type="spellStart"/>
            <w:r w:rsidRPr="00214576">
              <w:t>thoại</w:t>
            </w:r>
            <w:proofErr w:type="spellEnd"/>
            <w:r w:rsidRPr="00214576">
              <w:t xml:space="preserve">, </w:t>
            </w:r>
            <w:proofErr w:type="spellStart"/>
            <w:r w:rsidRPr="00214576">
              <w:t>thư</w:t>
            </w:r>
            <w:proofErr w:type="spellEnd"/>
            <w:r w:rsidRPr="00214576">
              <w:t xml:space="preserve"> </w:t>
            </w:r>
            <w:proofErr w:type="spellStart"/>
            <w:r w:rsidRPr="00214576">
              <w:t>điện</w:t>
            </w:r>
            <w:proofErr w:type="spellEnd"/>
            <w:r w:rsidRPr="00214576">
              <w:t xml:space="preserve"> </w:t>
            </w:r>
            <w:proofErr w:type="spellStart"/>
            <w:r w:rsidRPr="00214576">
              <w:t>tử</w:t>
            </w:r>
            <w:proofErr w:type="spellEnd"/>
            <w:r w:rsidRPr="00214576">
              <w:t xml:space="preserve"> </w:t>
            </w:r>
            <w:proofErr w:type="spellStart"/>
            <w:r w:rsidRPr="00214576">
              <w:t>của</w:t>
            </w:r>
            <w:proofErr w:type="spellEnd"/>
            <w:r w:rsidRPr="00214576">
              <w:t xml:space="preserve"> </w:t>
            </w:r>
            <w:proofErr w:type="spellStart"/>
            <w:r w:rsidRPr="00214576">
              <w:t>các</w:t>
            </w:r>
            <w:proofErr w:type="spellEnd"/>
            <w:r w:rsidRPr="00214576">
              <w:t xml:space="preserve"> </w:t>
            </w:r>
            <w:proofErr w:type="spellStart"/>
            <w:r w:rsidRPr="00214576">
              <w:t>đơn</w:t>
            </w:r>
            <w:proofErr w:type="spellEnd"/>
            <w:r w:rsidRPr="00214576">
              <w:t xml:space="preserve"> </w:t>
            </w:r>
            <w:proofErr w:type="spellStart"/>
            <w:r w:rsidRPr="00214576">
              <w:t>vị</w:t>
            </w:r>
            <w:proofErr w:type="spellEnd"/>
            <w:r w:rsidRPr="00214576">
              <w:t xml:space="preserve"> </w:t>
            </w:r>
            <w:proofErr w:type="spellStart"/>
            <w:r w:rsidRPr="00214576">
              <w:t>thuộc</w:t>
            </w:r>
            <w:proofErr w:type="spellEnd"/>
            <w:r w:rsidRPr="00214576">
              <w:t xml:space="preserve"> </w:t>
            </w:r>
            <w:proofErr w:type="spellStart"/>
            <w:r w:rsidRPr="00214576">
              <w:t>Tổng</w:t>
            </w:r>
            <w:proofErr w:type="spellEnd"/>
            <w:r w:rsidRPr="00214576">
              <w:t xml:space="preserve"> </w:t>
            </w:r>
            <w:proofErr w:type="spellStart"/>
            <w:r w:rsidRPr="00214576">
              <w:t>cục</w:t>
            </w:r>
            <w:proofErr w:type="spellEnd"/>
            <w:r w:rsidRPr="00214576">
              <w:t xml:space="preserve"> </w:t>
            </w:r>
            <w:proofErr w:type="spellStart"/>
            <w:r w:rsidRPr="00214576">
              <w:t>Thống</w:t>
            </w:r>
            <w:proofErr w:type="spellEnd"/>
            <w:r w:rsidRPr="00214576">
              <w:t xml:space="preserve"> </w:t>
            </w:r>
            <w:proofErr w:type="spellStart"/>
            <w:r w:rsidRPr="00214576">
              <w:t>kê</w:t>
            </w:r>
            <w:proofErr w:type="spellEnd"/>
            <w:r w:rsidRPr="00214576">
              <w:t xml:space="preserve"> </w:t>
            </w:r>
            <w:proofErr w:type="spellStart"/>
            <w:r w:rsidRPr="00214576">
              <w:t>được</w:t>
            </w:r>
            <w:proofErr w:type="spellEnd"/>
            <w:r w:rsidRPr="00214576">
              <w:t xml:space="preserve"> </w:t>
            </w:r>
            <w:proofErr w:type="spellStart"/>
            <w:r w:rsidRPr="00214576">
              <w:t>phổ</w:t>
            </w:r>
            <w:proofErr w:type="spellEnd"/>
            <w:r w:rsidRPr="00214576">
              <w:t xml:space="preserve"> </w:t>
            </w:r>
            <w:proofErr w:type="spellStart"/>
            <w:r w:rsidRPr="00214576">
              <w:t>biến</w:t>
            </w:r>
            <w:proofErr w:type="spellEnd"/>
            <w:r w:rsidRPr="00214576">
              <w:t xml:space="preserve"> </w:t>
            </w:r>
            <w:proofErr w:type="spellStart"/>
            <w:r w:rsidRPr="00214576">
              <w:t>trên</w:t>
            </w:r>
            <w:proofErr w:type="spellEnd"/>
            <w:r w:rsidRPr="00214576">
              <w:t xml:space="preserve"> Website </w:t>
            </w:r>
            <w:proofErr w:type="spellStart"/>
            <w:r w:rsidRPr="00214576">
              <w:t>của</w:t>
            </w:r>
            <w:proofErr w:type="spellEnd"/>
            <w:r w:rsidRPr="00214576">
              <w:t xml:space="preserve"> TCTK; </w:t>
            </w:r>
            <w:proofErr w:type="spellStart"/>
            <w:r w:rsidRPr="00214576">
              <w:t>đăng</w:t>
            </w:r>
            <w:proofErr w:type="spellEnd"/>
            <w:r w:rsidRPr="00214576">
              <w:t xml:space="preserve"> </w:t>
            </w:r>
            <w:proofErr w:type="spellStart"/>
            <w:r w:rsidRPr="00214576">
              <w:t>ký</w:t>
            </w:r>
            <w:proofErr w:type="spellEnd"/>
            <w:r w:rsidRPr="00214576">
              <w:t xml:space="preserve"> </w:t>
            </w:r>
            <w:proofErr w:type="spellStart"/>
            <w:r w:rsidRPr="00214576">
              <w:t>trong</w:t>
            </w:r>
            <w:proofErr w:type="spellEnd"/>
            <w:r w:rsidRPr="00214576">
              <w:t xml:space="preserve"> </w:t>
            </w:r>
            <w:proofErr w:type="spellStart"/>
            <w:r w:rsidRPr="00214576">
              <w:t>danh</w:t>
            </w:r>
            <w:proofErr w:type="spellEnd"/>
            <w:r w:rsidRPr="00214576">
              <w:t xml:space="preserve"> </w:t>
            </w:r>
            <w:proofErr w:type="spellStart"/>
            <w:r w:rsidRPr="00214576">
              <w:t>bạ</w:t>
            </w:r>
            <w:proofErr w:type="spellEnd"/>
            <w:r w:rsidRPr="00214576">
              <w:t xml:space="preserve"> </w:t>
            </w:r>
            <w:proofErr w:type="spellStart"/>
            <w:r w:rsidRPr="00214576">
              <w:t>điện</w:t>
            </w:r>
            <w:proofErr w:type="spellEnd"/>
            <w:r w:rsidRPr="00214576">
              <w:t xml:space="preserve"> </w:t>
            </w:r>
            <w:proofErr w:type="spellStart"/>
            <w:r w:rsidRPr="00214576">
              <w:t>thoại</w:t>
            </w:r>
            <w:proofErr w:type="spellEnd"/>
            <w:r w:rsidRPr="00214576">
              <w:t xml:space="preserve"> </w:t>
            </w:r>
            <w:proofErr w:type="spellStart"/>
            <w:r w:rsidRPr="00214576">
              <w:t>của</w:t>
            </w:r>
            <w:proofErr w:type="spellEnd"/>
            <w:r w:rsidRPr="00214576">
              <w:t xml:space="preserve"> </w:t>
            </w:r>
            <w:proofErr w:type="spellStart"/>
            <w:r w:rsidRPr="00214576">
              <w:t>bưu</w:t>
            </w:r>
            <w:proofErr w:type="spellEnd"/>
            <w:r w:rsidRPr="00214576">
              <w:t xml:space="preserve"> </w:t>
            </w:r>
            <w:proofErr w:type="spellStart"/>
            <w:r w:rsidRPr="00214576">
              <w:t>điện</w:t>
            </w:r>
            <w:proofErr w:type="spellEnd"/>
            <w:r w:rsidRPr="00214576">
              <w:rPr>
                <w:rStyle w:val="apple-style-span"/>
                <w:shd w:val="clear" w:color="auto" w:fill="FFFFFF"/>
              </w:rPr>
              <w:t>.</w:t>
            </w:r>
          </w:p>
          <w:p w14:paraId="1A9CCEF4" w14:textId="77777777" w:rsidR="004E1B14" w:rsidRPr="00FB3008" w:rsidRDefault="00214576" w:rsidP="00214576">
            <w:pPr>
              <w:spacing w:before="60" w:after="60" w:line="264" w:lineRule="auto"/>
              <w:ind w:firstLine="329"/>
              <w:jc w:val="both"/>
            </w:pPr>
            <w:proofErr w:type="spellStart"/>
            <w:r w:rsidRPr="00214576">
              <w:rPr>
                <w:rStyle w:val="apple-style-span"/>
                <w:shd w:val="clear" w:color="auto" w:fill="FFFFFF"/>
              </w:rPr>
              <w:t>Lịch</w:t>
            </w:r>
            <w:proofErr w:type="spellEnd"/>
            <w:r w:rsidRPr="00214576">
              <w:rPr>
                <w:rStyle w:val="apple-style-span"/>
                <w:shd w:val="clear" w:color="auto" w:fill="FFFFFF"/>
              </w:rPr>
              <w:t xml:space="preserve"> </w:t>
            </w:r>
            <w:proofErr w:type="spellStart"/>
            <w:r w:rsidRPr="00214576">
              <w:rPr>
                <w:rStyle w:val="apple-style-span"/>
                <w:shd w:val="clear" w:color="auto" w:fill="FFFFFF"/>
              </w:rPr>
              <w:t>phổ</w:t>
            </w:r>
            <w:proofErr w:type="spellEnd"/>
            <w:r w:rsidRPr="00214576">
              <w:rPr>
                <w:rStyle w:val="apple-style-span"/>
                <w:shd w:val="clear" w:color="auto" w:fill="FFFFFF"/>
              </w:rPr>
              <w:t xml:space="preserve"> </w:t>
            </w:r>
            <w:proofErr w:type="spellStart"/>
            <w:r w:rsidRPr="00214576">
              <w:rPr>
                <w:rStyle w:val="apple-style-span"/>
                <w:shd w:val="clear" w:color="auto" w:fill="FFFFFF"/>
              </w:rPr>
              <w:t>biến</w:t>
            </w:r>
            <w:proofErr w:type="spellEnd"/>
            <w:r w:rsidRPr="00214576">
              <w:rPr>
                <w:rStyle w:val="apple-style-span"/>
                <w:shd w:val="clear" w:color="auto" w:fill="FFFFFF"/>
              </w:rPr>
              <w:t xml:space="preserve"> </w:t>
            </w:r>
            <w:proofErr w:type="spellStart"/>
            <w:r w:rsidRPr="00214576">
              <w:rPr>
                <w:rStyle w:val="apple-style-span"/>
                <w:shd w:val="clear" w:color="auto" w:fill="FFFFFF"/>
              </w:rPr>
              <w:t>thông</w:t>
            </w:r>
            <w:proofErr w:type="spellEnd"/>
            <w:r w:rsidRPr="00214576">
              <w:rPr>
                <w:rStyle w:val="apple-style-span"/>
                <w:shd w:val="clear" w:color="auto" w:fill="FFFFFF"/>
              </w:rPr>
              <w:t xml:space="preserve"> tin </w:t>
            </w:r>
            <w:proofErr w:type="spellStart"/>
            <w:r w:rsidRPr="00214576">
              <w:rPr>
                <w:rStyle w:val="apple-style-span"/>
                <w:shd w:val="clear" w:color="auto" w:fill="FFFFFF"/>
              </w:rPr>
              <w:t>thống</w:t>
            </w:r>
            <w:proofErr w:type="spellEnd"/>
            <w:r w:rsidRPr="00214576">
              <w:rPr>
                <w:rStyle w:val="apple-style-span"/>
                <w:shd w:val="clear" w:color="auto" w:fill="FFFFFF"/>
              </w:rPr>
              <w:t xml:space="preserve"> </w:t>
            </w:r>
            <w:proofErr w:type="spellStart"/>
            <w:r w:rsidRPr="00214576">
              <w:rPr>
                <w:rStyle w:val="apple-style-span"/>
                <w:shd w:val="clear" w:color="auto" w:fill="FFFFFF"/>
              </w:rPr>
              <w:t>kê</w:t>
            </w:r>
            <w:proofErr w:type="spellEnd"/>
            <w:r w:rsidRPr="00214576">
              <w:rPr>
                <w:rStyle w:val="apple-style-span"/>
                <w:shd w:val="clear" w:color="auto" w:fill="FFFFFF"/>
              </w:rPr>
              <w:t xml:space="preserve"> </w:t>
            </w:r>
            <w:proofErr w:type="spellStart"/>
            <w:r w:rsidRPr="00214576">
              <w:rPr>
                <w:rStyle w:val="apple-style-span"/>
                <w:shd w:val="clear" w:color="auto" w:fill="FFFFFF"/>
              </w:rPr>
              <w:t>trên</w:t>
            </w:r>
            <w:proofErr w:type="spellEnd"/>
            <w:r w:rsidRPr="00214576">
              <w:rPr>
                <w:rStyle w:val="apple-style-span"/>
                <w:shd w:val="clear" w:color="auto" w:fill="FFFFFF"/>
              </w:rPr>
              <w:t xml:space="preserve"> website </w:t>
            </w:r>
            <w:proofErr w:type="spellStart"/>
            <w:r w:rsidRPr="00214576">
              <w:rPr>
                <w:rStyle w:val="apple-style-span"/>
                <w:shd w:val="clear" w:color="auto" w:fill="FFFFFF"/>
              </w:rPr>
              <w:t>đưa</w:t>
            </w:r>
            <w:proofErr w:type="spellEnd"/>
            <w:r w:rsidRPr="00214576">
              <w:rPr>
                <w:rStyle w:val="apple-style-span"/>
                <w:shd w:val="clear" w:color="auto" w:fill="FFFFFF"/>
              </w:rPr>
              <w:t xml:space="preserve"> </w:t>
            </w:r>
            <w:proofErr w:type="spellStart"/>
            <w:r w:rsidRPr="00214576">
              <w:rPr>
                <w:rStyle w:val="apple-style-span"/>
                <w:shd w:val="clear" w:color="auto" w:fill="FFFFFF"/>
              </w:rPr>
              <w:t>tên</w:t>
            </w:r>
            <w:proofErr w:type="spellEnd"/>
            <w:r w:rsidRPr="00214576">
              <w:rPr>
                <w:rStyle w:val="apple-style-span"/>
                <w:shd w:val="clear" w:color="auto" w:fill="FFFFFF"/>
              </w:rPr>
              <w:t xml:space="preserve"> </w:t>
            </w:r>
            <w:proofErr w:type="spellStart"/>
            <w:r w:rsidRPr="00214576">
              <w:rPr>
                <w:rStyle w:val="apple-style-span"/>
                <w:shd w:val="clear" w:color="auto" w:fill="FFFFFF"/>
              </w:rPr>
              <w:t>đơn</w:t>
            </w:r>
            <w:proofErr w:type="spellEnd"/>
            <w:r w:rsidRPr="00214576">
              <w:rPr>
                <w:rStyle w:val="apple-style-span"/>
                <w:shd w:val="clear" w:color="auto" w:fill="FFFFFF"/>
              </w:rPr>
              <w:t xml:space="preserve"> </w:t>
            </w:r>
            <w:proofErr w:type="spellStart"/>
            <w:r w:rsidRPr="00214576">
              <w:rPr>
                <w:rStyle w:val="apple-style-span"/>
                <w:shd w:val="clear" w:color="auto" w:fill="FFFFFF"/>
              </w:rPr>
              <w:t>vị</w:t>
            </w:r>
            <w:proofErr w:type="spellEnd"/>
            <w:r w:rsidRPr="00214576">
              <w:rPr>
                <w:rStyle w:val="apple-style-span"/>
                <w:shd w:val="clear" w:color="auto" w:fill="FFFFFF"/>
              </w:rPr>
              <w:t xml:space="preserve"> </w:t>
            </w:r>
            <w:proofErr w:type="spellStart"/>
            <w:r w:rsidRPr="00214576">
              <w:rPr>
                <w:rStyle w:val="apple-style-span"/>
                <w:shd w:val="clear" w:color="auto" w:fill="FFFFFF"/>
              </w:rPr>
              <w:t>liên</w:t>
            </w:r>
            <w:proofErr w:type="spellEnd"/>
            <w:r w:rsidRPr="00214576">
              <w:rPr>
                <w:rStyle w:val="apple-style-span"/>
                <w:shd w:val="clear" w:color="auto" w:fill="FFFFFF"/>
              </w:rPr>
              <w:t xml:space="preserve"> </w:t>
            </w:r>
            <w:proofErr w:type="spellStart"/>
            <w:r w:rsidRPr="00214576">
              <w:rPr>
                <w:rStyle w:val="apple-style-span"/>
                <w:shd w:val="clear" w:color="auto" w:fill="FFFFFF"/>
              </w:rPr>
              <w:t>hệ</w:t>
            </w:r>
            <w:proofErr w:type="spellEnd"/>
            <w:r w:rsidRPr="00214576">
              <w:rPr>
                <w:rStyle w:val="apple-style-span"/>
                <w:shd w:val="clear" w:color="auto" w:fill="FFFFFF"/>
              </w:rPr>
              <w:t xml:space="preserve"> </w:t>
            </w:r>
            <w:proofErr w:type="spellStart"/>
            <w:r w:rsidRPr="00214576">
              <w:rPr>
                <w:rStyle w:val="apple-style-span"/>
                <w:shd w:val="clear" w:color="auto" w:fill="FFFFFF"/>
              </w:rPr>
              <w:t>cụ</w:t>
            </w:r>
            <w:proofErr w:type="spellEnd"/>
            <w:r w:rsidRPr="00214576">
              <w:rPr>
                <w:rStyle w:val="apple-style-span"/>
                <w:shd w:val="clear" w:color="auto" w:fill="FFFFFF"/>
              </w:rPr>
              <w:t xml:space="preserve"> </w:t>
            </w:r>
            <w:proofErr w:type="spellStart"/>
            <w:r w:rsidRPr="00214576">
              <w:rPr>
                <w:rStyle w:val="apple-style-span"/>
                <w:shd w:val="clear" w:color="auto" w:fill="FFFFFF"/>
              </w:rPr>
              <w:t>thể</w:t>
            </w:r>
            <w:proofErr w:type="spellEnd"/>
            <w:r w:rsidRPr="00214576">
              <w:rPr>
                <w:rStyle w:val="apple-style-span"/>
                <w:shd w:val="clear" w:color="auto" w:fill="FFFFFF"/>
              </w:rPr>
              <w:t xml:space="preserve"> </w:t>
            </w:r>
            <w:proofErr w:type="spellStart"/>
            <w:r w:rsidRPr="00214576">
              <w:rPr>
                <w:rStyle w:val="apple-style-span"/>
                <w:shd w:val="clear" w:color="auto" w:fill="FFFFFF"/>
              </w:rPr>
              <w:t>đối</w:t>
            </w:r>
            <w:proofErr w:type="spellEnd"/>
            <w:r w:rsidRPr="00214576">
              <w:rPr>
                <w:rStyle w:val="apple-style-span"/>
                <w:shd w:val="clear" w:color="auto" w:fill="FFFFFF"/>
              </w:rPr>
              <w:t xml:space="preserve"> </w:t>
            </w:r>
            <w:proofErr w:type="spellStart"/>
            <w:r w:rsidRPr="00214576">
              <w:rPr>
                <w:rStyle w:val="apple-style-span"/>
                <w:shd w:val="clear" w:color="auto" w:fill="FFFFFF"/>
              </w:rPr>
              <w:t>với</w:t>
            </w:r>
            <w:proofErr w:type="spellEnd"/>
            <w:r w:rsidRPr="00214576">
              <w:rPr>
                <w:rStyle w:val="apple-style-span"/>
                <w:shd w:val="clear" w:color="auto" w:fill="FFFFFF"/>
              </w:rPr>
              <w:t xml:space="preserve"> </w:t>
            </w:r>
            <w:proofErr w:type="spellStart"/>
            <w:r w:rsidRPr="00214576">
              <w:rPr>
                <w:rStyle w:val="apple-style-span"/>
                <w:shd w:val="clear" w:color="auto" w:fill="FFFFFF"/>
              </w:rPr>
              <w:t>từng</w:t>
            </w:r>
            <w:proofErr w:type="spellEnd"/>
            <w:r w:rsidRPr="00214576">
              <w:rPr>
                <w:rStyle w:val="apple-style-span"/>
                <w:shd w:val="clear" w:color="auto" w:fill="FFFFFF"/>
              </w:rPr>
              <w:t xml:space="preserve"> </w:t>
            </w:r>
            <w:proofErr w:type="spellStart"/>
            <w:r w:rsidRPr="00214576">
              <w:rPr>
                <w:rStyle w:val="apple-style-span"/>
                <w:shd w:val="clear" w:color="auto" w:fill="FFFFFF"/>
              </w:rPr>
              <w:t>chỉ</w:t>
            </w:r>
            <w:proofErr w:type="spellEnd"/>
            <w:r w:rsidRPr="00214576">
              <w:rPr>
                <w:rStyle w:val="apple-style-span"/>
                <w:shd w:val="clear" w:color="auto" w:fill="FFFFFF"/>
              </w:rPr>
              <w:t xml:space="preserve"> </w:t>
            </w:r>
            <w:proofErr w:type="spellStart"/>
            <w:r w:rsidRPr="00214576">
              <w:rPr>
                <w:rStyle w:val="apple-style-span"/>
                <w:shd w:val="clear" w:color="auto" w:fill="FFFFFF"/>
              </w:rPr>
              <w:t>tiêu</w:t>
            </w:r>
            <w:proofErr w:type="spellEnd"/>
            <w:r w:rsidRPr="00214576">
              <w:rPr>
                <w:rStyle w:val="apple-style-span"/>
                <w:shd w:val="clear" w:color="auto" w:fill="FFFFFF"/>
              </w:rPr>
              <w:t xml:space="preserve">, </w:t>
            </w:r>
            <w:proofErr w:type="spellStart"/>
            <w:r w:rsidRPr="00214576">
              <w:rPr>
                <w:rStyle w:val="apple-style-span"/>
                <w:shd w:val="clear" w:color="auto" w:fill="FFFFFF"/>
              </w:rPr>
              <w:t>sản</w:t>
            </w:r>
            <w:proofErr w:type="spellEnd"/>
            <w:r w:rsidRPr="00214576">
              <w:rPr>
                <w:rStyle w:val="apple-style-span"/>
                <w:shd w:val="clear" w:color="auto" w:fill="FFFFFF"/>
              </w:rPr>
              <w:t xml:space="preserve"> </w:t>
            </w:r>
            <w:proofErr w:type="spellStart"/>
            <w:r w:rsidRPr="00214576">
              <w:rPr>
                <w:rStyle w:val="apple-style-span"/>
                <w:shd w:val="clear" w:color="auto" w:fill="FFFFFF"/>
              </w:rPr>
              <w:t>phẩm</w:t>
            </w:r>
            <w:proofErr w:type="spellEnd"/>
            <w:r w:rsidRPr="00214576">
              <w:rPr>
                <w:rStyle w:val="apple-style-span"/>
                <w:shd w:val="clear" w:color="auto" w:fill="FFFFFF"/>
              </w:rPr>
              <w:t xml:space="preserve"> </w:t>
            </w:r>
            <w:proofErr w:type="spellStart"/>
            <w:r w:rsidRPr="00214576">
              <w:rPr>
                <w:rStyle w:val="apple-style-span"/>
                <w:shd w:val="clear" w:color="auto" w:fill="FFFFFF"/>
              </w:rPr>
              <w:t>thống</w:t>
            </w:r>
            <w:proofErr w:type="spellEnd"/>
            <w:r w:rsidRPr="00214576">
              <w:rPr>
                <w:rStyle w:val="apple-style-span"/>
                <w:shd w:val="clear" w:color="auto" w:fill="FFFFFF"/>
              </w:rPr>
              <w:t xml:space="preserve"> </w:t>
            </w:r>
            <w:proofErr w:type="spellStart"/>
            <w:r w:rsidRPr="00214576">
              <w:rPr>
                <w:rStyle w:val="apple-style-span"/>
                <w:shd w:val="clear" w:color="auto" w:fill="FFFFFF"/>
              </w:rPr>
              <w:t>kê</w:t>
            </w:r>
            <w:proofErr w:type="spellEnd"/>
            <w:r w:rsidRPr="00214576">
              <w:rPr>
                <w:rStyle w:val="apple-style-span"/>
                <w:shd w:val="clear" w:color="auto" w:fill="FFFFFF"/>
              </w:rPr>
              <w:t>.</w:t>
            </w:r>
          </w:p>
        </w:tc>
      </w:tr>
      <w:tr w:rsidR="004E1B14" w:rsidRPr="00FB3008" w14:paraId="4049A2D5" w14:textId="77777777" w:rsidTr="0070679D">
        <w:tc>
          <w:tcPr>
            <w:tcW w:w="2235" w:type="dxa"/>
            <w:tcBorders>
              <w:top w:val="nil"/>
              <w:bottom w:val="nil"/>
            </w:tcBorders>
          </w:tcPr>
          <w:p w14:paraId="26A1C9D0" w14:textId="77777777" w:rsidR="004E1B14" w:rsidRPr="00FB3008" w:rsidRDefault="004E1B14" w:rsidP="00AF315D">
            <w:pPr>
              <w:widowControl w:val="0"/>
              <w:tabs>
                <w:tab w:val="left" w:pos="820"/>
              </w:tabs>
              <w:autoSpaceDE w:val="0"/>
              <w:autoSpaceDN w:val="0"/>
              <w:adjustRightInd w:val="0"/>
              <w:spacing w:before="60" w:after="60" w:line="264" w:lineRule="auto"/>
              <w:ind w:left="120"/>
              <w:jc w:val="both"/>
              <w:rPr>
                <w:b/>
              </w:rPr>
            </w:pPr>
          </w:p>
        </w:tc>
        <w:tc>
          <w:tcPr>
            <w:tcW w:w="7129" w:type="dxa"/>
            <w:tcBorders>
              <w:top w:val="nil"/>
              <w:bottom w:val="nil"/>
            </w:tcBorders>
            <w:shd w:val="clear" w:color="auto" w:fill="D9D9D9"/>
          </w:tcPr>
          <w:p w14:paraId="27C80A8E" w14:textId="77777777" w:rsidR="004E1B14" w:rsidRPr="00FB3008" w:rsidRDefault="004E1B14" w:rsidP="00AF315D">
            <w:pPr>
              <w:widowControl w:val="0"/>
              <w:tabs>
                <w:tab w:val="left" w:pos="840"/>
              </w:tabs>
              <w:autoSpaceDE w:val="0"/>
              <w:autoSpaceDN w:val="0"/>
              <w:adjustRightInd w:val="0"/>
              <w:spacing w:before="60" w:after="60" w:line="264" w:lineRule="auto"/>
              <w:jc w:val="both"/>
              <w:rPr>
                <w:b/>
              </w:rPr>
            </w:pPr>
            <w:r w:rsidRPr="00FB3008">
              <w:rPr>
                <w:rFonts w:eastAsia="PMingLiU"/>
                <w:b/>
                <w:bCs/>
              </w:rPr>
              <w:t xml:space="preserve">5.3.2. Tĩnh </w:t>
            </w:r>
            <w:proofErr w:type="spellStart"/>
            <w:r w:rsidRPr="00FB3008">
              <w:rPr>
                <w:rFonts w:eastAsia="PMingLiU"/>
                <w:b/>
                <w:bCs/>
              </w:rPr>
              <w:t>sẵn</w:t>
            </w:r>
            <w:proofErr w:type="spellEnd"/>
            <w:r w:rsidRPr="00FB3008">
              <w:rPr>
                <w:rFonts w:eastAsia="PMingLiU"/>
                <w:b/>
                <w:bCs/>
              </w:rPr>
              <w:t xml:space="preserve"> </w:t>
            </w:r>
            <w:proofErr w:type="spellStart"/>
            <w:r w:rsidRPr="00FB3008">
              <w:rPr>
                <w:rFonts w:eastAsia="PMingLiU"/>
                <w:b/>
                <w:bCs/>
              </w:rPr>
              <w:t>có</w:t>
            </w:r>
            <w:proofErr w:type="spellEnd"/>
            <w:r w:rsidRPr="00FB3008">
              <w:rPr>
                <w:rFonts w:eastAsia="PMingLiU"/>
                <w:b/>
                <w:bCs/>
              </w:rPr>
              <w:t xml:space="preserve"> </w:t>
            </w:r>
            <w:proofErr w:type="spellStart"/>
            <w:r w:rsidRPr="00FB3008">
              <w:rPr>
                <w:rFonts w:eastAsia="PMingLiU"/>
                <w:b/>
                <w:bCs/>
              </w:rPr>
              <w:t>của</w:t>
            </w:r>
            <w:proofErr w:type="spellEnd"/>
            <w:r w:rsidRPr="00FB3008">
              <w:rPr>
                <w:rFonts w:eastAsia="PMingLiU"/>
                <w:b/>
                <w:bCs/>
              </w:rPr>
              <w:t xml:space="preserve"> Ca-ta-</w:t>
            </w:r>
            <w:proofErr w:type="spellStart"/>
            <w:r w:rsidRPr="00FB3008">
              <w:rPr>
                <w:rFonts w:eastAsia="PMingLiU"/>
                <w:b/>
                <w:bCs/>
              </w:rPr>
              <w:t>lô</w:t>
            </w:r>
            <w:proofErr w:type="spellEnd"/>
            <w:r w:rsidRPr="00FB3008">
              <w:rPr>
                <w:rFonts w:eastAsia="PMingLiU"/>
                <w:b/>
                <w:bCs/>
              </w:rPr>
              <w:t xml:space="preserve"> </w:t>
            </w:r>
            <w:proofErr w:type="spellStart"/>
            <w:r w:rsidRPr="00FB3008">
              <w:rPr>
                <w:rFonts w:eastAsia="PMingLiU"/>
                <w:b/>
                <w:bCs/>
              </w:rPr>
              <w:t>về</w:t>
            </w:r>
            <w:proofErr w:type="spellEnd"/>
            <w:r w:rsidRPr="00FB3008">
              <w:rPr>
                <w:rFonts w:eastAsia="PMingLiU"/>
                <w:b/>
                <w:bCs/>
              </w:rPr>
              <w:t xml:space="preserve"> </w:t>
            </w:r>
            <w:proofErr w:type="spellStart"/>
            <w:r w:rsidRPr="00FB3008">
              <w:rPr>
                <w:rFonts w:eastAsia="PMingLiU"/>
                <w:b/>
                <w:bCs/>
              </w:rPr>
              <w:t>các</w:t>
            </w:r>
            <w:proofErr w:type="spellEnd"/>
            <w:r w:rsidRPr="00FB3008">
              <w:rPr>
                <w:rFonts w:eastAsia="PMingLiU"/>
                <w:b/>
                <w:bCs/>
              </w:rPr>
              <w:t xml:space="preserve"> </w:t>
            </w:r>
            <w:proofErr w:type="spellStart"/>
            <w:r w:rsidRPr="00FB3008">
              <w:rPr>
                <w:rFonts w:eastAsia="PMingLiU"/>
                <w:b/>
                <w:bCs/>
              </w:rPr>
              <w:t>tài</w:t>
            </w:r>
            <w:proofErr w:type="spellEnd"/>
            <w:r w:rsidRPr="00FB3008">
              <w:rPr>
                <w:rFonts w:eastAsia="PMingLiU"/>
                <w:b/>
                <w:bCs/>
              </w:rPr>
              <w:t xml:space="preserve"> </w:t>
            </w:r>
            <w:proofErr w:type="spellStart"/>
            <w:r w:rsidRPr="00FB3008">
              <w:rPr>
                <w:rFonts w:eastAsia="PMingLiU"/>
                <w:b/>
                <w:bCs/>
              </w:rPr>
              <w:t>liệu</w:t>
            </w:r>
            <w:proofErr w:type="spellEnd"/>
            <w:r w:rsidRPr="00FB3008">
              <w:rPr>
                <w:rFonts w:eastAsia="PMingLiU"/>
                <w:b/>
                <w:bCs/>
              </w:rPr>
              <w:t xml:space="preserve"> </w:t>
            </w:r>
            <w:proofErr w:type="spellStart"/>
            <w:r w:rsidRPr="00FB3008">
              <w:rPr>
                <w:rFonts w:eastAsia="PMingLiU"/>
                <w:b/>
                <w:bCs/>
              </w:rPr>
              <w:t>và</w:t>
            </w:r>
            <w:proofErr w:type="spellEnd"/>
            <w:r w:rsidRPr="00FB3008">
              <w:rPr>
                <w:rFonts w:eastAsia="PMingLiU"/>
                <w:b/>
                <w:bCs/>
              </w:rPr>
              <w:t xml:space="preserve"> </w:t>
            </w:r>
            <w:proofErr w:type="spellStart"/>
            <w:r w:rsidRPr="00FB3008">
              <w:rPr>
                <w:rFonts w:eastAsia="PMingLiU"/>
                <w:b/>
                <w:bCs/>
              </w:rPr>
              <w:t>dịch</w:t>
            </w:r>
            <w:proofErr w:type="spellEnd"/>
            <w:r w:rsidRPr="00FB3008">
              <w:rPr>
                <w:rFonts w:eastAsia="PMingLiU"/>
                <w:b/>
                <w:bCs/>
              </w:rPr>
              <w:t xml:space="preserve"> </w:t>
            </w:r>
            <w:proofErr w:type="spellStart"/>
            <w:r w:rsidRPr="00FB3008">
              <w:rPr>
                <w:rFonts w:eastAsia="PMingLiU"/>
                <w:b/>
                <w:bCs/>
              </w:rPr>
              <w:t>vụ</w:t>
            </w:r>
            <w:proofErr w:type="spellEnd"/>
          </w:p>
        </w:tc>
      </w:tr>
      <w:tr w:rsidR="004E1B14" w:rsidRPr="00FB3008" w14:paraId="62FFC02C" w14:textId="77777777" w:rsidTr="0070679D">
        <w:tc>
          <w:tcPr>
            <w:tcW w:w="2235" w:type="dxa"/>
            <w:tcBorders>
              <w:top w:val="nil"/>
              <w:bottom w:val="single" w:sz="4" w:space="0" w:color="auto"/>
            </w:tcBorders>
          </w:tcPr>
          <w:p w14:paraId="63F89686" w14:textId="77777777" w:rsidR="004E1B14" w:rsidRPr="00FB3008" w:rsidRDefault="004E1B14" w:rsidP="00AF315D">
            <w:pPr>
              <w:widowControl w:val="0"/>
              <w:tabs>
                <w:tab w:val="left" w:pos="820"/>
              </w:tabs>
              <w:autoSpaceDE w:val="0"/>
              <w:autoSpaceDN w:val="0"/>
              <w:adjustRightInd w:val="0"/>
              <w:spacing w:before="60" w:after="60" w:line="264" w:lineRule="auto"/>
              <w:ind w:left="120"/>
              <w:jc w:val="both"/>
              <w:rPr>
                <w:b/>
              </w:rPr>
            </w:pPr>
          </w:p>
        </w:tc>
        <w:tc>
          <w:tcPr>
            <w:tcW w:w="7129" w:type="dxa"/>
            <w:tcBorders>
              <w:top w:val="nil"/>
              <w:bottom w:val="single" w:sz="4" w:space="0" w:color="auto"/>
            </w:tcBorders>
            <w:shd w:val="clear" w:color="auto" w:fill="auto"/>
          </w:tcPr>
          <w:p w14:paraId="52B38804" w14:textId="77777777" w:rsidR="004E1B14" w:rsidRPr="00FB3008" w:rsidRDefault="004E1B14" w:rsidP="00AF315D">
            <w:pPr>
              <w:spacing w:before="60" w:after="60" w:line="264" w:lineRule="auto"/>
              <w:jc w:val="both"/>
              <w:rPr>
                <w:b/>
                <w:u w:val="single"/>
              </w:rPr>
            </w:pPr>
            <w:proofErr w:type="spellStart"/>
            <w:r w:rsidRPr="00FB3008">
              <w:rPr>
                <w:b/>
                <w:u w:val="single"/>
              </w:rPr>
              <w:t>Tổng</w:t>
            </w:r>
            <w:proofErr w:type="spellEnd"/>
            <w:r w:rsidRPr="00FB3008">
              <w:rPr>
                <w:b/>
                <w:u w:val="single"/>
              </w:rPr>
              <w:t xml:space="preserve"> </w:t>
            </w:r>
            <w:proofErr w:type="spellStart"/>
            <w:r w:rsidRPr="00FB3008">
              <w:rPr>
                <w:b/>
                <w:u w:val="single"/>
              </w:rPr>
              <w:t>cục</w:t>
            </w:r>
            <w:proofErr w:type="spellEnd"/>
            <w:r w:rsidRPr="00FB3008">
              <w:rPr>
                <w:b/>
                <w:u w:val="single"/>
              </w:rPr>
              <w:t xml:space="preserve"> </w:t>
            </w:r>
            <w:proofErr w:type="spellStart"/>
            <w:r w:rsidRPr="00FB3008">
              <w:rPr>
                <w:b/>
                <w:u w:val="single"/>
              </w:rPr>
              <w:t>Thống</w:t>
            </w:r>
            <w:proofErr w:type="spellEnd"/>
            <w:r w:rsidRPr="00FB3008">
              <w:rPr>
                <w:b/>
                <w:u w:val="single"/>
              </w:rPr>
              <w:t xml:space="preserve"> </w:t>
            </w:r>
            <w:proofErr w:type="spellStart"/>
            <w:r w:rsidRPr="00FB3008">
              <w:rPr>
                <w:b/>
                <w:u w:val="single"/>
              </w:rPr>
              <w:t>kê</w:t>
            </w:r>
            <w:proofErr w:type="spellEnd"/>
          </w:p>
          <w:p w14:paraId="4C75EC86" w14:textId="77777777" w:rsidR="004E1B14" w:rsidRPr="00FB3008" w:rsidRDefault="00214576" w:rsidP="00AF315D">
            <w:pPr>
              <w:tabs>
                <w:tab w:val="left" w:pos="840"/>
              </w:tabs>
              <w:spacing w:before="60" w:after="60" w:line="264" w:lineRule="auto"/>
              <w:jc w:val="both"/>
              <w:rPr>
                <w:rFonts w:eastAsia="PMingLiU"/>
                <w:bCs/>
                <w:spacing w:val="-2"/>
              </w:rPr>
            </w:pPr>
            <w:proofErr w:type="spellStart"/>
            <w:r w:rsidRPr="00214576">
              <w:rPr>
                <w:spacing w:val="-2"/>
              </w:rPr>
              <w:t>Trước</w:t>
            </w:r>
            <w:proofErr w:type="spellEnd"/>
            <w:r w:rsidRPr="00214576">
              <w:rPr>
                <w:spacing w:val="-2"/>
              </w:rPr>
              <w:t xml:space="preserve"> </w:t>
            </w:r>
            <w:proofErr w:type="spellStart"/>
            <w:r w:rsidRPr="00214576">
              <w:rPr>
                <w:spacing w:val="-2"/>
              </w:rPr>
              <w:t>ngày</w:t>
            </w:r>
            <w:proofErr w:type="spellEnd"/>
            <w:r w:rsidRPr="00214576">
              <w:rPr>
                <w:spacing w:val="-2"/>
              </w:rPr>
              <w:t xml:space="preserve"> 15/12 </w:t>
            </w:r>
            <w:proofErr w:type="spellStart"/>
            <w:r w:rsidRPr="00214576">
              <w:rPr>
                <w:spacing w:val="-2"/>
              </w:rPr>
              <w:t>hàng</w:t>
            </w:r>
            <w:proofErr w:type="spellEnd"/>
            <w:r w:rsidRPr="00214576">
              <w:rPr>
                <w:spacing w:val="-2"/>
              </w:rPr>
              <w:t xml:space="preserve"> </w:t>
            </w:r>
            <w:proofErr w:type="spellStart"/>
            <w:r w:rsidRPr="00214576">
              <w:rPr>
                <w:spacing w:val="-2"/>
              </w:rPr>
              <w:t>năm</w:t>
            </w:r>
            <w:proofErr w:type="spellEnd"/>
            <w:r w:rsidRPr="00214576">
              <w:rPr>
                <w:spacing w:val="-2"/>
              </w:rPr>
              <w:t xml:space="preserve">, </w:t>
            </w:r>
            <w:proofErr w:type="spellStart"/>
            <w:r w:rsidRPr="00214576">
              <w:rPr>
                <w:rStyle w:val="apple-style-span"/>
                <w:spacing w:val="-2"/>
                <w:shd w:val="clear" w:color="auto" w:fill="FFFFFF"/>
              </w:rPr>
              <w:t>Tổng</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cục</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Thống</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kê</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công</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bố</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công</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khai</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Lịch</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phổ</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biến</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thông</w:t>
            </w:r>
            <w:proofErr w:type="spellEnd"/>
            <w:r w:rsidRPr="00214576">
              <w:rPr>
                <w:rStyle w:val="apple-style-span"/>
                <w:spacing w:val="-2"/>
                <w:shd w:val="clear" w:color="auto" w:fill="FFFFFF"/>
              </w:rPr>
              <w:t xml:space="preserve"> tin </w:t>
            </w:r>
            <w:proofErr w:type="spellStart"/>
            <w:r w:rsidRPr="00214576">
              <w:rPr>
                <w:rStyle w:val="apple-style-span"/>
                <w:spacing w:val="-2"/>
                <w:shd w:val="clear" w:color="auto" w:fill="FFFFFF"/>
              </w:rPr>
              <w:t>thống</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kê</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bằng</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tiếng</w:t>
            </w:r>
            <w:proofErr w:type="spellEnd"/>
            <w:r w:rsidRPr="00214576">
              <w:rPr>
                <w:rStyle w:val="apple-style-span"/>
                <w:spacing w:val="-2"/>
                <w:shd w:val="clear" w:color="auto" w:fill="FFFFFF"/>
              </w:rPr>
              <w:t xml:space="preserve"> Việt </w:t>
            </w:r>
            <w:proofErr w:type="spellStart"/>
            <w:r w:rsidRPr="00214576">
              <w:rPr>
                <w:rStyle w:val="apple-style-span"/>
                <w:spacing w:val="-2"/>
                <w:shd w:val="clear" w:color="auto" w:fill="FFFFFF"/>
              </w:rPr>
              <w:t>và</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tiếng</w:t>
            </w:r>
            <w:proofErr w:type="spellEnd"/>
            <w:r w:rsidRPr="00214576">
              <w:rPr>
                <w:rStyle w:val="apple-style-span"/>
                <w:spacing w:val="-2"/>
                <w:shd w:val="clear" w:color="auto" w:fill="FFFFFF"/>
              </w:rPr>
              <w:t xml:space="preserve"> Anh </w:t>
            </w:r>
            <w:proofErr w:type="spellStart"/>
            <w:r w:rsidRPr="00214576">
              <w:rPr>
                <w:rStyle w:val="apple-style-span"/>
                <w:spacing w:val="-2"/>
                <w:shd w:val="clear" w:color="auto" w:fill="FFFFFF"/>
              </w:rPr>
              <w:t>và</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được</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phổ</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biến</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trên</w:t>
            </w:r>
            <w:proofErr w:type="spellEnd"/>
            <w:r w:rsidRPr="00214576">
              <w:rPr>
                <w:rStyle w:val="apple-style-span"/>
                <w:spacing w:val="-2"/>
                <w:shd w:val="clear" w:color="auto" w:fill="FFFFFF"/>
              </w:rPr>
              <w:t xml:space="preserve"> website </w:t>
            </w:r>
            <w:proofErr w:type="spellStart"/>
            <w:r w:rsidRPr="00214576">
              <w:rPr>
                <w:rStyle w:val="apple-style-span"/>
                <w:spacing w:val="-2"/>
                <w:shd w:val="clear" w:color="auto" w:fill="FFFFFF"/>
              </w:rPr>
              <w:t>của</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Tổng</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cục</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Thống</w:t>
            </w:r>
            <w:proofErr w:type="spellEnd"/>
            <w:r w:rsidRPr="00214576">
              <w:rPr>
                <w:rStyle w:val="apple-style-span"/>
                <w:spacing w:val="-2"/>
                <w:shd w:val="clear" w:color="auto" w:fill="FFFFFF"/>
              </w:rPr>
              <w:t xml:space="preserve"> </w:t>
            </w:r>
            <w:proofErr w:type="spellStart"/>
            <w:r w:rsidRPr="00214576">
              <w:rPr>
                <w:rStyle w:val="apple-style-span"/>
                <w:spacing w:val="-2"/>
                <w:shd w:val="clear" w:color="auto" w:fill="FFFFFF"/>
              </w:rPr>
              <w:t>kê</w:t>
            </w:r>
            <w:proofErr w:type="spellEnd"/>
            <w:r w:rsidRPr="00214576">
              <w:rPr>
                <w:rStyle w:val="apple-style-span"/>
                <w:spacing w:val="-2"/>
                <w:shd w:val="clear" w:color="auto" w:fill="FFFFFF"/>
              </w:rPr>
              <w:t>.</w:t>
            </w:r>
          </w:p>
        </w:tc>
      </w:tr>
      <w:tr w:rsidR="004E1B14" w:rsidRPr="00FB3008" w14:paraId="212E2AB4" w14:textId="77777777" w:rsidTr="00B97320">
        <w:tc>
          <w:tcPr>
            <w:tcW w:w="9364" w:type="dxa"/>
            <w:gridSpan w:val="2"/>
            <w:tcBorders>
              <w:bottom w:val="single" w:sz="4" w:space="0" w:color="auto"/>
            </w:tcBorders>
            <w:shd w:val="clear" w:color="auto" w:fill="D9D9D9"/>
          </w:tcPr>
          <w:p w14:paraId="087C3C9E" w14:textId="77777777" w:rsidR="004E1B14" w:rsidRPr="00FB3008" w:rsidRDefault="004E1B14" w:rsidP="00AF315D">
            <w:pPr>
              <w:spacing w:before="60" w:after="60" w:line="264" w:lineRule="auto"/>
              <w:jc w:val="center"/>
              <w:rPr>
                <w:b/>
                <w:sz w:val="28"/>
                <w:szCs w:val="28"/>
              </w:rPr>
            </w:pPr>
            <w:r w:rsidRPr="00FB3008">
              <w:rPr>
                <w:b/>
                <w:sz w:val="28"/>
                <w:szCs w:val="28"/>
              </w:rPr>
              <w:t xml:space="preserve">9. Các </w:t>
            </w:r>
            <w:proofErr w:type="spellStart"/>
            <w:r w:rsidRPr="00FB3008">
              <w:rPr>
                <w:b/>
                <w:sz w:val="28"/>
                <w:szCs w:val="28"/>
              </w:rPr>
              <w:t>kế</w:t>
            </w:r>
            <w:proofErr w:type="spellEnd"/>
            <w:r w:rsidRPr="00FB3008">
              <w:rPr>
                <w:b/>
                <w:sz w:val="28"/>
                <w:szCs w:val="28"/>
              </w:rPr>
              <w:t xml:space="preserve"> </w:t>
            </w:r>
            <w:proofErr w:type="spellStart"/>
            <w:r w:rsidRPr="00FB3008">
              <w:rPr>
                <w:b/>
                <w:sz w:val="28"/>
                <w:szCs w:val="28"/>
              </w:rPr>
              <w:t>hoạch</w:t>
            </w:r>
            <w:proofErr w:type="spellEnd"/>
          </w:p>
        </w:tc>
      </w:tr>
      <w:tr w:rsidR="004E1B14" w:rsidRPr="00FB3008" w14:paraId="2C1E0619" w14:textId="77777777" w:rsidTr="00214576">
        <w:tc>
          <w:tcPr>
            <w:tcW w:w="2235" w:type="dxa"/>
            <w:tcBorders>
              <w:top w:val="single" w:sz="4" w:space="0" w:color="auto"/>
              <w:bottom w:val="nil"/>
            </w:tcBorders>
            <w:shd w:val="clear" w:color="auto" w:fill="D9D9D9"/>
          </w:tcPr>
          <w:p w14:paraId="032902CD" w14:textId="77777777" w:rsidR="004E1B14" w:rsidRPr="00FB3008" w:rsidRDefault="004E1B14" w:rsidP="00AF315D">
            <w:pPr>
              <w:spacing w:before="60" w:after="60" w:line="264" w:lineRule="auto"/>
              <w:jc w:val="both"/>
              <w:rPr>
                <w:b/>
                <w:u w:val="single"/>
              </w:rPr>
            </w:pPr>
            <w:r w:rsidRPr="00FB3008">
              <w:rPr>
                <w:b/>
                <w:u w:val="single"/>
              </w:rPr>
              <w:t xml:space="preserve">9.1. </w:t>
            </w:r>
            <w:proofErr w:type="spellStart"/>
            <w:r w:rsidRPr="00FB3008">
              <w:rPr>
                <w:b/>
                <w:u w:val="single"/>
              </w:rPr>
              <w:t>Gần</w:t>
            </w:r>
            <w:proofErr w:type="spellEnd"/>
            <w:r w:rsidRPr="00FB3008">
              <w:rPr>
                <w:b/>
                <w:u w:val="single"/>
              </w:rPr>
              <w:t xml:space="preserve"> </w:t>
            </w:r>
            <w:proofErr w:type="spellStart"/>
            <w:r w:rsidRPr="00FB3008">
              <w:rPr>
                <w:b/>
                <w:u w:val="single"/>
              </w:rPr>
              <w:t>đây</w:t>
            </w:r>
            <w:proofErr w:type="spellEnd"/>
          </w:p>
        </w:tc>
        <w:tc>
          <w:tcPr>
            <w:tcW w:w="7129" w:type="dxa"/>
            <w:tcBorders>
              <w:top w:val="single" w:sz="4" w:space="0" w:color="auto"/>
              <w:bottom w:val="nil"/>
            </w:tcBorders>
            <w:shd w:val="clear" w:color="auto" w:fill="D9D9D9"/>
          </w:tcPr>
          <w:p w14:paraId="575D29EB" w14:textId="77777777" w:rsidR="004E1B14" w:rsidRPr="00FB3008" w:rsidRDefault="004E1B14" w:rsidP="00AF315D">
            <w:pPr>
              <w:spacing w:before="60" w:after="60" w:line="264" w:lineRule="auto"/>
              <w:jc w:val="both"/>
              <w:rPr>
                <w:b/>
              </w:rPr>
            </w:pPr>
            <w:r w:rsidRPr="00FB3008">
              <w:rPr>
                <w:b/>
              </w:rPr>
              <w:t xml:space="preserve">9.1.1. Các </w:t>
            </w:r>
            <w:proofErr w:type="spellStart"/>
            <w:r w:rsidRPr="00FB3008">
              <w:rPr>
                <w:b/>
              </w:rPr>
              <w:t>kế</w:t>
            </w:r>
            <w:proofErr w:type="spellEnd"/>
            <w:r w:rsidRPr="00FB3008">
              <w:rPr>
                <w:b/>
              </w:rPr>
              <w:t xml:space="preserve"> </w:t>
            </w:r>
            <w:proofErr w:type="spellStart"/>
            <w:r w:rsidRPr="00FB3008">
              <w:rPr>
                <w:b/>
              </w:rPr>
              <w:t>hoạch</w:t>
            </w:r>
            <w:proofErr w:type="spellEnd"/>
            <w:r w:rsidRPr="00FB3008">
              <w:rPr>
                <w:b/>
              </w:rPr>
              <w:t xml:space="preserve"> </w:t>
            </w:r>
            <w:proofErr w:type="spellStart"/>
            <w:r w:rsidRPr="00FB3008">
              <w:rPr>
                <w:b/>
              </w:rPr>
              <w:t>cải</w:t>
            </w:r>
            <w:proofErr w:type="spellEnd"/>
            <w:r w:rsidRPr="00FB3008">
              <w:rPr>
                <w:b/>
              </w:rPr>
              <w:t xml:space="preserve"> </w:t>
            </w:r>
            <w:proofErr w:type="spellStart"/>
            <w:r w:rsidRPr="00FB3008">
              <w:rPr>
                <w:b/>
              </w:rPr>
              <w:t>tiến</w:t>
            </w:r>
            <w:proofErr w:type="spellEnd"/>
            <w:r w:rsidRPr="00FB3008">
              <w:rPr>
                <w:b/>
              </w:rPr>
              <w:t xml:space="preserve"> - </w:t>
            </w:r>
            <w:proofErr w:type="spellStart"/>
            <w:r w:rsidRPr="00FB3008">
              <w:rPr>
                <w:b/>
              </w:rPr>
              <w:t>Cải</w:t>
            </w:r>
            <w:proofErr w:type="spellEnd"/>
            <w:r w:rsidRPr="00FB3008">
              <w:rPr>
                <w:b/>
              </w:rPr>
              <w:t xml:space="preserve"> </w:t>
            </w:r>
            <w:proofErr w:type="spellStart"/>
            <w:r w:rsidRPr="00FB3008">
              <w:rPr>
                <w:b/>
              </w:rPr>
              <w:t>tiến</w:t>
            </w:r>
            <w:proofErr w:type="spellEnd"/>
            <w:r w:rsidRPr="00FB3008">
              <w:rPr>
                <w:b/>
              </w:rPr>
              <w:t xml:space="preserve"> </w:t>
            </w:r>
            <w:proofErr w:type="spellStart"/>
            <w:r w:rsidRPr="00FB3008">
              <w:rPr>
                <w:b/>
              </w:rPr>
              <w:t>gần</w:t>
            </w:r>
            <w:proofErr w:type="spellEnd"/>
            <w:r w:rsidRPr="00FB3008">
              <w:rPr>
                <w:b/>
              </w:rPr>
              <w:t xml:space="preserve"> </w:t>
            </w:r>
            <w:proofErr w:type="spellStart"/>
            <w:r w:rsidRPr="00FB3008">
              <w:rPr>
                <w:b/>
              </w:rPr>
              <w:t>đây</w:t>
            </w:r>
            <w:proofErr w:type="spellEnd"/>
          </w:p>
        </w:tc>
      </w:tr>
      <w:tr w:rsidR="004E1B14" w:rsidRPr="00FB3008" w14:paraId="0B42A214" w14:textId="77777777" w:rsidTr="00214576">
        <w:tc>
          <w:tcPr>
            <w:tcW w:w="2235" w:type="dxa"/>
            <w:tcBorders>
              <w:top w:val="nil"/>
              <w:bottom w:val="nil"/>
            </w:tcBorders>
          </w:tcPr>
          <w:p w14:paraId="16DCC2E1" w14:textId="77777777" w:rsidR="004E1B14" w:rsidRPr="00FB3008" w:rsidRDefault="004E1B14" w:rsidP="00AF315D">
            <w:pPr>
              <w:spacing w:before="60" w:after="60" w:line="264" w:lineRule="auto"/>
              <w:jc w:val="both"/>
              <w:rPr>
                <w:b/>
                <w:bCs/>
                <w:iCs/>
                <w:shd w:val="clear" w:color="auto" w:fill="FFFFFF"/>
              </w:rPr>
            </w:pPr>
          </w:p>
        </w:tc>
        <w:tc>
          <w:tcPr>
            <w:tcW w:w="7129" w:type="dxa"/>
            <w:tcBorders>
              <w:top w:val="nil"/>
              <w:bottom w:val="nil"/>
            </w:tcBorders>
            <w:shd w:val="clear" w:color="auto" w:fill="auto"/>
          </w:tcPr>
          <w:p w14:paraId="2E2CE464" w14:textId="77777777" w:rsidR="004E1B14" w:rsidRPr="00FB3008" w:rsidRDefault="004E1B14" w:rsidP="003F60F6">
            <w:pPr>
              <w:spacing w:before="60" w:after="60" w:line="264" w:lineRule="auto"/>
              <w:jc w:val="both"/>
            </w:pPr>
            <w:proofErr w:type="spellStart"/>
            <w:r w:rsidRPr="00FB3008">
              <w:t>Tổng</w:t>
            </w:r>
            <w:proofErr w:type="spellEnd"/>
            <w:r w:rsidRPr="00FB3008">
              <w:t xml:space="preserve"> </w:t>
            </w:r>
            <w:proofErr w:type="spellStart"/>
            <w:r w:rsidRPr="00FB3008">
              <w:t>cục</w:t>
            </w:r>
            <w:proofErr w:type="spellEnd"/>
            <w:r w:rsidRPr="00FB3008">
              <w:t xml:space="preserve"> </w:t>
            </w:r>
            <w:proofErr w:type="spellStart"/>
            <w:r w:rsidRPr="00FB3008">
              <w:t>Thống</w:t>
            </w:r>
            <w:proofErr w:type="spellEnd"/>
            <w:r w:rsidRPr="00FB3008">
              <w:t xml:space="preserve"> </w:t>
            </w:r>
            <w:proofErr w:type="spellStart"/>
            <w:r w:rsidRPr="00FB3008">
              <w:t>kê</w:t>
            </w:r>
            <w:proofErr w:type="spellEnd"/>
            <w:r w:rsidRPr="00FB3008">
              <w:t xml:space="preserve"> </w:t>
            </w:r>
            <w:proofErr w:type="spellStart"/>
            <w:r w:rsidRPr="00FB3008">
              <w:t>thay</w:t>
            </w:r>
            <w:proofErr w:type="spellEnd"/>
            <w:r w:rsidRPr="00FB3008">
              <w:t xml:space="preserve"> </w:t>
            </w:r>
            <w:proofErr w:type="spellStart"/>
            <w:r w:rsidRPr="00FB3008">
              <w:t>thế</w:t>
            </w:r>
            <w:proofErr w:type="spellEnd"/>
            <w:r w:rsidRPr="00FB3008">
              <w:t xml:space="preserve"> </w:t>
            </w:r>
            <w:proofErr w:type="spellStart"/>
            <w:r w:rsidRPr="00FB3008">
              <w:t>năm</w:t>
            </w:r>
            <w:proofErr w:type="spellEnd"/>
            <w:r w:rsidRPr="00FB3008">
              <w:t xml:space="preserve"> </w:t>
            </w:r>
            <w:proofErr w:type="spellStart"/>
            <w:r w:rsidRPr="00FB3008">
              <w:t>gốc</w:t>
            </w:r>
            <w:proofErr w:type="spellEnd"/>
            <w:r w:rsidRPr="00FB3008">
              <w:t xml:space="preserve"> so </w:t>
            </w:r>
            <w:proofErr w:type="spellStart"/>
            <w:r w:rsidRPr="00FB3008">
              <w:t>sánh</w:t>
            </w:r>
            <w:proofErr w:type="spellEnd"/>
            <w:r w:rsidRPr="00FB3008">
              <w:t xml:space="preserve"> 2010 sang 2015 </w:t>
            </w:r>
            <w:proofErr w:type="spellStart"/>
            <w:r w:rsidRPr="00FB3008">
              <w:t>từ</w:t>
            </w:r>
            <w:proofErr w:type="spellEnd"/>
            <w:r w:rsidRPr="00FB3008">
              <w:t xml:space="preserve"> </w:t>
            </w:r>
            <w:proofErr w:type="spellStart"/>
            <w:r w:rsidRPr="00FB3008">
              <w:t>tháng</w:t>
            </w:r>
            <w:proofErr w:type="spellEnd"/>
            <w:r w:rsidRPr="00FB3008">
              <w:t xml:space="preserve"> 06/2017.</w:t>
            </w:r>
          </w:p>
        </w:tc>
      </w:tr>
      <w:tr w:rsidR="004E1B14" w:rsidRPr="00FB3008" w14:paraId="04AB508C" w14:textId="77777777" w:rsidTr="00214576">
        <w:trPr>
          <w:trHeight w:val="341"/>
        </w:trPr>
        <w:tc>
          <w:tcPr>
            <w:tcW w:w="2235" w:type="dxa"/>
            <w:tcBorders>
              <w:top w:val="nil"/>
              <w:bottom w:val="nil"/>
            </w:tcBorders>
            <w:shd w:val="clear" w:color="auto" w:fill="D9D9D9"/>
          </w:tcPr>
          <w:p w14:paraId="16509343" w14:textId="77777777" w:rsidR="004E1B14" w:rsidRPr="00FB3008" w:rsidRDefault="004E1B14" w:rsidP="00AF315D">
            <w:pPr>
              <w:spacing w:before="60" w:after="60" w:line="264" w:lineRule="auto"/>
              <w:jc w:val="both"/>
              <w:rPr>
                <w:b/>
                <w:u w:val="single"/>
              </w:rPr>
            </w:pPr>
            <w:r w:rsidRPr="00FB3008">
              <w:rPr>
                <w:b/>
                <w:u w:val="single"/>
              </w:rPr>
              <w:t xml:space="preserve">9.2. </w:t>
            </w:r>
            <w:proofErr w:type="spellStart"/>
            <w:r w:rsidRPr="00FB3008">
              <w:rPr>
                <w:b/>
                <w:u w:val="single"/>
              </w:rPr>
              <w:t>Kế</w:t>
            </w:r>
            <w:proofErr w:type="spellEnd"/>
            <w:r w:rsidRPr="00FB3008">
              <w:rPr>
                <w:b/>
                <w:u w:val="single"/>
              </w:rPr>
              <w:t xml:space="preserve"> </w:t>
            </w:r>
            <w:proofErr w:type="spellStart"/>
            <w:r w:rsidRPr="00FB3008">
              <w:rPr>
                <w:b/>
                <w:u w:val="single"/>
              </w:rPr>
              <w:t>hoạch</w:t>
            </w:r>
            <w:proofErr w:type="spellEnd"/>
            <w:r w:rsidRPr="00FB3008">
              <w:rPr>
                <w:b/>
                <w:u w:val="single"/>
              </w:rPr>
              <w:t xml:space="preserve"> </w:t>
            </w:r>
            <w:proofErr w:type="spellStart"/>
            <w:r w:rsidRPr="00FB3008">
              <w:rPr>
                <w:b/>
                <w:u w:val="single"/>
              </w:rPr>
              <w:t>chung</w:t>
            </w:r>
            <w:proofErr w:type="spellEnd"/>
          </w:p>
        </w:tc>
        <w:tc>
          <w:tcPr>
            <w:tcW w:w="7129" w:type="dxa"/>
            <w:tcBorders>
              <w:top w:val="nil"/>
              <w:bottom w:val="nil"/>
            </w:tcBorders>
            <w:shd w:val="clear" w:color="auto" w:fill="D9D9D9"/>
          </w:tcPr>
          <w:p w14:paraId="2C2E3B72" w14:textId="77777777" w:rsidR="004E1B14" w:rsidRPr="00FB3008" w:rsidRDefault="004E1B14" w:rsidP="00AF315D">
            <w:pPr>
              <w:spacing w:before="60" w:after="60" w:line="264" w:lineRule="auto"/>
              <w:jc w:val="both"/>
              <w:rPr>
                <w:b/>
              </w:rPr>
            </w:pPr>
            <w:r w:rsidRPr="00FB3008">
              <w:rPr>
                <w:b/>
              </w:rPr>
              <w:t xml:space="preserve">9.2.1. </w:t>
            </w:r>
            <w:proofErr w:type="spellStart"/>
            <w:r w:rsidRPr="00FB3008">
              <w:rPr>
                <w:b/>
              </w:rPr>
              <w:t>Kế</w:t>
            </w:r>
            <w:proofErr w:type="spellEnd"/>
            <w:r w:rsidRPr="00FB3008">
              <w:rPr>
                <w:b/>
              </w:rPr>
              <w:t xml:space="preserve"> </w:t>
            </w:r>
            <w:proofErr w:type="spellStart"/>
            <w:r w:rsidRPr="00FB3008">
              <w:rPr>
                <w:b/>
              </w:rPr>
              <w:t>hoạch</w:t>
            </w:r>
            <w:proofErr w:type="spellEnd"/>
            <w:r w:rsidRPr="00FB3008">
              <w:rPr>
                <w:b/>
              </w:rPr>
              <w:t xml:space="preserve"> </w:t>
            </w:r>
            <w:proofErr w:type="spellStart"/>
            <w:r w:rsidRPr="00FB3008">
              <w:rPr>
                <w:b/>
              </w:rPr>
              <w:t>cải</w:t>
            </w:r>
            <w:proofErr w:type="spellEnd"/>
            <w:r w:rsidRPr="00FB3008">
              <w:rPr>
                <w:b/>
              </w:rPr>
              <w:t xml:space="preserve"> </w:t>
            </w:r>
            <w:proofErr w:type="spellStart"/>
            <w:r w:rsidRPr="00FB3008">
              <w:rPr>
                <w:b/>
              </w:rPr>
              <w:t>tiến</w:t>
            </w:r>
            <w:proofErr w:type="spellEnd"/>
            <w:r w:rsidRPr="00FB3008">
              <w:rPr>
                <w:b/>
              </w:rPr>
              <w:t xml:space="preserve"> - </w:t>
            </w:r>
            <w:proofErr w:type="spellStart"/>
            <w:r w:rsidRPr="00FB3008">
              <w:rPr>
                <w:b/>
              </w:rPr>
              <w:t>ngắn</w:t>
            </w:r>
            <w:proofErr w:type="spellEnd"/>
            <w:r w:rsidRPr="00FB3008">
              <w:rPr>
                <w:b/>
              </w:rPr>
              <w:t xml:space="preserve"> </w:t>
            </w:r>
            <w:proofErr w:type="spellStart"/>
            <w:r w:rsidRPr="00FB3008">
              <w:rPr>
                <w:b/>
              </w:rPr>
              <w:t>hạn</w:t>
            </w:r>
            <w:proofErr w:type="spellEnd"/>
          </w:p>
        </w:tc>
      </w:tr>
      <w:tr w:rsidR="00FD726B" w:rsidRPr="00FB3008" w14:paraId="2F2E85C4" w14:textId="77777777" w:rsidTr="00214576">
        <w:trPr>
          <w:trHeight w:val="341"/>
        </w:trPr>
        <w:tc>
          <w:tcPr>
            <w:tcW w:w="2235" w:type="dxa"/>
            <w:tcBorders>
              <w:top w:val="nil"/>
              <w:bottom w:val="nil"/>
            </w:tcBorders>
          </w:tcPr>
          <w:p w14:paraId="3B3DACF4" w14:textId="77777777" w:rsidR="00FD726B" w:rsidRPr="00FB3008" w:rsidRDefault="00FD726B" w:rsidP="00FD726B">
            <w:pPr>
              <w:spacing w:before="60" w:after="60" w:line="264" w:lineRule="auto"/>
              <w:jc w:val="both"/>
              <w:rPr>
                <w:b/>
                <w:bCs/>
                <w:iCs/>
                <w:shd w:val="clear" w:color="auto" w:fill="FFFFFF"/>
              </w:rPr>
            </w:pPr>
          </w:p>
        </w:tc>
        <w:tc>
          <w:tcPr>
            <w:tcW w:w="7129" w:type="dxa"/>
            <w:tcBorders>
              <w:top w:val="nil"/>
              <w:bottom w:val="nil"/>
            </w:tcBorders>
            <w:shd w:val="clear" w:color="auto" w:fill="auto"/>
          </w:tcPr>
          <w:p w14:paraId="56E41962" w14:textId="77777777" w:rsidR="00FD726B" w:rsidRPr="00C442B4" w:rsidRDefault="00FD726B" w:rsidP="00FD726B">
            <w:pPr>
              <w:numPr>
                <w:ilvl w:val="0"/>
                <w:numId w:val="4"/>
              </w:numPr>
              <w:spacing w:before="120" w:after="60" w:line="264" w:lineRule="auto"/>
              <w:rPr>
                <w:highlight w:val="yellow"/>
              </w:rPr>
            </w:pPr>
            <w:proofErr w:type="spellStart"/>
            <w:r w:rsidRPr="00C442B4">
              <w:rPr>
                <w:highlight w:val="yellow"/>
              </w:rPr>
              <w:t>Nghiên</w:t>
            </w:r>
            <w:proofErr w:type="spellEnd"/>
            <w:r w:rsidRPr="00C442B4">
              <w:rPr>
                <w:highlight w:val="yellow"/>
              </w:rPr>
              <w:t xml:space="preserve"> </w:t>
            </w:r>
            <w:proofErr w:type="spellStart"/>
            <w:r w:rsidRPr="00C442B4">
              <w:rPr>
                <w:highlight w:val="yellow"/>
              </w:rPr>
              <w:t>cứu</w:t>
            </w:r>
            <w:proofErr w:type="spellEnd"/>
            <w:r w:rsidRPr="00C442B4">
              <w:rPr>
                <w:highlight w:val="yellow"/>
              </w:rPr>
              <w:t xml:space="preserve"> </w:t>
            </w:r>
            <w:proofErr w:type="spellStart"/>
            <w:r w:rsidRPr="00C442B4">
              <w:rPr>
                <w:highlight w:val="yellow"/>
              </w:rPr>
              <w:t>chuyển</w:t>
            </w:r>
            <w:proofErr w:type="spellEnd"/>
            <w:r w:rsidRPr="00C442B4">
              <w:rPr>
                <w:highlight w:val="yellow"/>
              </w:rPr>
              <w:t xml:space="preserve"> </w:t>
            </w:r>
            <w:proofErr w:type="spellStart"/>
            <w:r w:rsidRPr="00C442B4">
              <w:rPr>
                <w:highlight w:val="yellow"/>
              </w:rPr>
              <w:t>đổi</w:t>
            </w:r>
            <w:proofErr w:type="spellEnd"/>
            <w:r w:rsidRPr="00C442B4">
              <w:rPr>
                <w:highlight w:val="yellow"/>
              </w:rPr>
              <w:t xml:space="preserve"> </w:t>
            </w:r>
            <w:proofErr w:type="spellStart"/>
            <w:r w:rsidRPr="00C442B4">
              <w:rPr>
                <w:highlight w:val="yellow"/>
              </w:rPr>
              <w:t>năm</w:t>
            </w:r>
            <w:proofErr w:type="spellEnd"/>
            <w:r w:rsidRPr="00C442B4">
              <w:rPr>
                <w:highlight w:val="yellow"/>
              </w:rPr>
              <w:t xml:space="preserve"> </w:t>
            </w:r>
            <w:proofErr w:type="spellStart"/>
            <w:r w:rsidRPr="00C442B4">
              <w:rPr>
                <w:highlight w:val="yellow"/>
              </w:rPr>
              <w:t>gốc</w:t>
            </w:r>
            <w:proofErr w:type="spellEnd"/>
            <w:r w:rsidRPr="00C442B4">
              <w:rPr>
                <w:highlight w:val="yellow"/>
              </w:rPr>
              <w:t xml:space="preserve"> 2015 sang </w:t>
            </w:r>
            <w:proofErr w:type="spellStart"/>
            <w:r w:rsidRPr="00C442B4">
              <w:rPr>
                <w:highlight w:val="yellow"/>
              </w:rPr>
              <w:t>năm</w:t>
            </w:r>
            <w:proofErr w:type="spellEnd"/>
            <w:r w:rsidRPr="00C442B4">
              <w:rPr>
                <w:highlight w:val="yellow"/>
              </w:rPr>
              <w:t xml:space="preserve"> </w:t>
            </w:r>
            <w:proofErr w:type="spellStart"/>
            <w:r w:rsidRPr="00C442B4">
              <w:rPr>
                <w:highlight w:val="yellow"/>
              </w:rPr>
              <w:t>gốc</w:t>
            </w:r>
            <w:proofErr w:type="spellEnd"/>
            <w:r w:rsidRPr="00C442B4">
              <w:rPr>
                <w:highlight w:val="yellow"/>
              </w:rPr>
              <w:t xml:space="preserve"> </w:t>
            </w:r>
            <w:proofErr w:type="spellStart"/>
            <w:r w:rsidRPr="00C442B4">
              <w:rPr>
                <w:highlight w:val="yellow"/>
              </w:rPr>
              <w:t>mới</w:t>
            </w:r>
            <w:proofErr w:type="spellEnd"/>
          </w:p>
          <w:p w14:paraId="07AEA629" w14:textId="77777777" w:rsidR="00FD726B" w:rsidRPr="00C442B4" w:rsidRDefault="00FD726B" w:rsidP="00FD726B">
            <w:pPr>
              <w:numPr>
                <w:ilvl w:val="0"/>
                <w:numId w:val="4"/>
              </w:numPr>
              <w:spacing w:before="120" w:after="60" w:line="264" w:lineRule="auto"/>
              <w:rPr>
                <w:highlight w:val="yellow"/>
              </w:rPr>
            </w:pPr>
            <w:proofErr w:type="spellStart"/>
            <w:r w:rsidRPr="00C442B4">
              <w:rPr>
                <w:highlight w:val="yellow"/>
              </w:rPr>
              <w:t>Bổ</w:t>
            </w:r>
            <w:proofErr w:type="spellEnd"/>
            <w:r w:rsidRPr="00C442B4">
              <w:rPr>
                <w:highlight w:val="yellow"/>
              </w:rPr>
              <w:t xml:space="preserve"> sung</w:t>
            </w:r>
            <w:r>
              <w:rPr>
                <w:highlight w:val="yellow"/>
              </w:rPr>
              <w:t xml:space="preserve"> </w:t>
            </w:r>
            <w:proofErr w:type="spellStart"/>
            <w:r>
              <w:rPr>
                <w:highlight w:val="yellow"/>
              </w:rPr>
              <w:t>C</w:t>
            </w:r>
            <w:r w:rsidRPr="00C442B4">
              <w:rPr>
                <w:highlight w:val="yellow"/>
              </w:rPr>
              <w:t>hỉ</w:t>
            </w:r>
            <w:proofErr w:type="spellEnd"/>
            <w:r w:rsidRPr="00C442B4">
              <w:rPr>
                <w:highlight w:val="yellow"/>
              </w:rPr>
              <w:t xml:space="preserve"> </w:t>
            </w:r>
            <w:proofErr w:type="spellStart"/>
            <w:r w:rsidRPr="00C442B4">
              <w:rPr>
                <w:highlight w:val="yellow"/>
              </w:rPr>
              <w:t>số</w:t>
            </w:r>
            <w:proofErr w:type="spellEnd"/>
            <w:r w:rsidRPr="00C442B4">
              <w:rPr>
                <w:highlight w:val="yellow"/>
              </w:rPr>
              <w:t xml:space="preserve"> </w:t>
            </w:r>
            <w:proofErr w:type="spellStart"/>
            <w:r w:rsidRPr="00C442B4">
              <w:rPr>
                <w:highlight w:val="yellow"/>
              </w:rPr>
              <w:t>sản</w:t>
            </w:r>
            <w:proofErr w:type="spellEnd"/>
            <w:r w:rsidRPr="00C442B4">
              <w:rPr>
                <w:highlight w:val="yellow"/>
              </w:rPr>
              <w:t xml:space="preserve"> </w:t>
            </w:r>
            <w:proofErr w:type="spellStart"/>
            <w:r w:rsidRPr="00C442B4">
              <w:rPr>
                <w:highlight w:val="yellow"/>
              </w:rPr>
              <w:t>xuất</w:t>
            </w:r>
            <w:proofErr w:type="spellEnd"/>
            <w:r w:rsidRPr="00C442B4">
              <w:rPr>
                <w:highlight w:val="yellow"/>
              </w:rPr>
              <w:t xml:space="preserve"> </w:t>
            </w:r>
            <w:proofErr w:type="spellStart"/>
            <w:r w:rsidRPr="00C442B4">
              <w:rPr>
                <w:highlight w:val="yellow"/>
              </w:rPr>
              <w:t>công</w:t>
            </w:r>
            <w:proofErr w:type="spellEnd"/>
            <w:r w:rsidRPr="00C442B4">
              <w:rPr>
                <w:highlight w:val="yellow"/>
              </w:rPr>
              <w:t xml:space="preserve"> </w:t>
            </w:r>
            <w:proofErr w:type="spellStart"/>
            <w:r w:rsidRPr="00C442B4">
              <w:rPr>
                <w:highlight w:val="yellow"/>
              </w:rPr>
              <w:t>nghiệp</w:t>
            </w:r>
            <w:proofErr w:type="spellEnd"/>
            <w:r w:rsidRPr="00C442B4">
              <w:rPr>
                <w:highlight w:val="yellow"/>
              </w:rPr>
              <w:t xml:space="preserve"> </w:t>
            </w:r>
            <w:proofErr w:type="spellStart"/>
            <w:r w:rsidRPr="00C442B4">
              <w:rPr>
                <w:highlight w:val="yellow"/>
              </w:rPr>
              <w:t>phân</w:t>
            </w:r>
            <w:proofErr w:type="spellEnd"/>
            <w:r w:rsidRPr="00C442B4">
              <w:rPr>
                <w:highlight w:val="yellow"/>
              </w:rPr>
              <w:t xml:space="preserve"> </w:t>
            </w:r>
            <w:proofErr w:type="spellStart"/>
            <w:r w:rsidRPr="00C442B4">
              <w:rPr>
                <w:highlight w:val="yellow"/>
              </w:rPr>
              <w:t>tổ</w:t>
            </w:r>
            <w:proofErr w:type="spellEnd"/>
            <w:r w:rsidRPr="00C442B4">
              <w:rPr>
                <w:highlight w:val="yellow"/>
              </w:rPr>
              <w:t xml:space="preserve"> </w:t>
            </w:r>
            <w:proofErr w:type="spellStart"/>
            <w:r w:rsidRPr="00C442B4">
              <w:rPr>
                <w:highlight w:val="yellow"/>
              </w:rPr>
              <w:t>theo</w:t>
            </w:r>
            <w:proofErr w:type="spellEnd"/>
            <w:r w:rsidRPr="00C442B4">
              <w:rPr>
                <w:highlight w:val="yellow"/>
              </w:rPr>
              <w:t xml:space="preserve"> </w:t>
            </w:r>
            <w:proofErr w:type="spellStart"/>
            <w:r w:rsidRPr="00C442B4">
              <w:rPr>
                <w:highlight w:val="yellow"/>
              </w:rPr>
              <w:t>vùng</w:t>
            </w:r>
            <w:proofErr w:type="spellEnd"/>
          </w:p>
          <w:p w14:paraId="52293967" w14:textId="77777777" w:rsidR="00FD726B" w:rsidRPr="00C427D4" w:rsidRDefault="00FD726B" w:rsidP="00FD726B">
            <w:pPr>
              <w:numPr>
                <w:ilvl w:val="0"/>
                <w:numId w:val="4"/>
              </w:numPr>
              <w:spacing w:before="120" w:after="60" w:line="264" w:lineRule="auto"/>
              <w:rPr>
                <w:highlight w:val="yellow"/>
              </w:rPr>
            </w:pPr>
            <w:proofErr w:type="spellStart"/>
            <w:r w:rsidRPr="00C442B4">
              <w:rPr>
                <w:highlight w:val="yellow"/>
              </w:rPr>
              <w:t>Xây</w:t>
            </w:r>
            <w:proofErr w:type="spellEnd"/>
            <w:r w:rsidRPr="00C442B4">
              <w:rPr>
                <w:highlight w:val="yellow"/>
              </w:rPr>
              <w:t xml:space="preserve"> </w:t>
            </w:r>
            <w:proofErr w:type="spellStart"/>
            <w:r w:rsidRPr="00C442B4">
              <w:rPr>
                <w:highlight w:val="yellow"/>
              </w:rPr>
              <w:t>dựng</w:t>
            </w:r>
            <w:proofErr w:type="spellEnd"/>
            <w:r w:rsidRPr="00C442B4">
              <w:rPr>
                <w:highlight w:val="yellow"/>
              </w:rPr>
              <w:t xml:space="preserve"> </w:t>
            </w:r>
            <w:proofErr w:type="spellStart"/>
            <w:r w:rsidRPr="00C442B4">
              <w:rPr>
                <w:highlight w:val="yellow"/>
              </w:rPr>
              <w:t>dãy</w:t>
            </w:r>
            <w:proofErr w:type="spellEnd"/>
            <w:r w:rsidRPr="00C442B4">
              <w:rPr>
                <w:highlight w:val="yellow"/>
              </w:rPr>
              <w:t xml:space="preserve"> </w:t>
            </w:r>
            <w:proofErr w:type="spellStart"/>
            <w:r w:rsidRPr="00C442B4">
              <w:rPr>
                <w:highlight w:val="yellow"/>
              </w:rPr>
              <w:t>số</w:t>
            </w:r>
            <w:proofErr w:type="spellEnd"/>
            <w:r w:rsidRPr="00C442B4">
              <w:rPr>
                <w:highlight w:val="yellow"/>
              </w:rPr>
              <w:t xml:space="preserve"> </w:t>
            </w:r>
            <w:proofErr w:type="spellStart"/>
            <w:r w:rsidRPr="00C442B4">
              <w:rPr>
                <w:highlight w:val="yellow"/>
              </w:rPr>
              <w:t>liệu</w:t>
            </w:r>
            <w:proofErr w:type="spellEnd"/>
            <w:r w:rsidRPr="00C442B4">
              <w:rPr>
                <w:highlight w:val="yellow"/>
              </w:rPr>
              <w:t xml:space="preserve"> </w:t>
            </w:r>
            <w:proofErr w:type="spellStart"/>
            <w:r w:rsidRPr="00C442B4">
              <w:rPr>
                <w:highlight w:val="yellow"/>
              </w:rPr>
              <w:t>kết</w:t>
            </w:r>
            <w:proofErr w:type="spellEnd"/>
            <w:r w:rsidRPr="00C442B4">
              <w:rPr>
                <w:highlight w:val="yellow"/>
              </w:rPr>
              <w:t xml:space="preserve"> </w:t>
            </w:r>
            <w:proofErr w:type="spellStart"/>
            <w:r w:rsidRPr="00C442B4">
              <w:rPr>
                <w:highlight w:val="yellow"/>
              </w:rPr>
              <w:t>nối</w:t>
            </w:r>
            <w:proofErr w:type="spellEnd"/>
            <w:r w:rsidRPr="00C442B4">
              <w:rPr>
                <w:highlight w:val="yellow"/>
              </w:rPr>
              <w:t xml:space="preserve"> </w:t>
            </w:r>
            <w:proofErr w:type="spellStart"/>
            <w:r w:rsidRPr="00C442B4">
              <w:rPr>
                <w:highlight w:val="yellow"/>
              </w:rPr>
              <w:t>khi</w:t>
            </w:r>
            <w:proofErr w:type="spellEnd"/>
            <w:r w:rsidRPr="00C442B4">
              <w:rPr>
                <w:highlight w:val="yellow"/>
              </w:rPr>
              <w:t xml:space="preserve"> </w:t>
            </w:r>
            <w:proofErr w:type="spellStart"/>
            <w:r w:rsidRPr="00C442B4">
              <w:rPr>
                <w:highlight w:val="yellow"/>
              </w:rPr>
              <w:t>thực</w:t>
            </w:r>
            <w:proofErr w:type="spellEnd"/>
            <w:r w:rsidRPr="00C442B4">
              <w:rPr>
                <w:highlight w:val="yellow"/>
              </w:rPr>
              <w:t xml:space="preserve"> </w:t>
            </w:r>
            <w:proofErr w:type="spellStart"/>
            <w:r w:rsidRPr="00C442B4">
              <w:rPr>
                <w:highlight w:val="yellow"/>
              </w:rPr>
              <w:t>hiện</w:t>
            </w:r>
            <w:proofErr w:type="spellEnd"/>
            <w:r w:rsidRPr="00C442B4">
              <w:rPr>
                <w:highlight w:val="yellow"/>
              </w:rPr>
              <w:t xml:space="preserve"> </w:t>
            </w:r>
            <w:proofErr w:type="spellStart"/>
            <w:r w:rsidRPr="00C442B4">
              <w:rPr>
                <w:highlight w:val="yellow"/>
              </w:rPr>
              <w:t>chuyển</w:t>
            </w:r>
            <w:proofErr w:type="spellEnd"/>
            <w:r w:rsidRPr="00C442B4">
              <w:rPr>
                <w:highlight w:val="yellow"/>
              </w:rPr>
              <w:t xml:space="preserve"> </w:t>
            </w:r>
            <w:proofErr w:type="spellStart"/>
            <w:r w:rsidRPr="00C442B4">
              <w:rPr>
                <w:highlight w:val="yellow"/>
              </w:rPr>
              <w:t>đổi</w:t>
            </w:r>
            <w:proofErr w:type="spellEnd"/>
            <w:r w:rsidRPr="00C442B4">
              <w:rPr>
                <w:highlight w:val="yellow"/>
              </w:rPr>
              <w:t xml:space="preserve"> </w:t>
            </w:r>
            <w:proofErr w:type="spellStart"/>
            <w:r w:rsidRPr="00C442B4">
              <w:rPr>
                <w:highlight w:val="yellow"/>
              </w:rPr>
              <w:t>năm</w:t>
            </w:r>
            <w:proofErr w:type="spellEnd"/>
            <w:r w:rsidRPr="00C442B4">
              <w:rPr>
                <w:highlight w:val="yellow"/>
              </w:rPr>
              <w:t xml:space="preserve"> </w:t>
            </w:r>
            <w:proofErr w:type="spellStart"/>
            <w:r w:rsidRPr="00C442B4">
              <w:rPr>
                <w:highlight w:val="yellow"/>
              </w:rPr>
              <w:t>gốc</w:t>
            </w:r>
            <w:proofErr w:type="spellEnd"/>
          </w:p>
          <w:p w14:paraId="4820D8EB" w14:textId="77777777" w:rsidR="00FD726B" w:rsidRPr="00FB3008" w:rsidRDefault="00FD726B" w:rsidP="00FD726B">
            <w:pPr>
              <w:spacing w:before="60" w:after="60" w:line="264" w:lineRule="auto"/>
              <w:jc w:val="both"/>
            </w:pPr>
          </w:p>
        </w:tc>
      </w:tr>
      <w:tr w:rsidR="00FD726B" w:rsidRPr="00FB3008" w14:paraId="2513B054" w14:textId="77777777" w:rsidTr="00214576">
        <w:tc>
          <w:tcPr>
            <w:tcW w:w="2235" w:type="dxa"/>
            <w:tcBorders>
              <w:top w:val="nil"/>
              <w:bottom w:val="nil"/>
            </w:tcBorders>
          </w:tcPr>
          <w:p w14:paraId="26CE743D" w14:textId="77777777" w:rsidR="00FD726B" w:rsidRPr="00FB3008" w:rsidRDefault="00FD726B" w:rsidP="00FD726B">
            <w:pPr>
              <w:spacing w:before="60" w:after="60" w:line="264" w:lineRule="auto"/>
              <w:jc w:val="both"/>
              <w:rPr>
                <w:b/>
                <w:bCs/>
                <w:iCs/>
                <w:shd w:val="clear" w:color="auto" w:fill="FFFFFF"/>
              </w:rPr>
            </w:pPr>
          </w:p>
        </w:tc>
        <w:tc>
          <w:tcPr>
            <w:tcW w:w="7129" w:type="dxa"/>
            <w:tcBorders>
              <w:top w:val="nil"/>
              <w:bottom w:val="nil"/>
            </w:tcBorders>
            <w:shd w:val="clear" w:color="auto" w:fill="D9D9D9"/>
          </w:tcPr>
          <w:p w14:paraId="594E1F4D" w14:textId="77777777" w:rsidR="00FD726B" w:rsidRPr="00FB3008" w:rsidRDefault="00FD726B" w:rsidP="00FD726B">
            <w:pPr>
              <w:spacing w:before="60" w:after="60" w:line="264" w:lineRule="auto"/>
              <w:jc w:val="both"/>
              <w:rPr>
                <w:b/>
              </w:rPr>
            </w:pPr>
            <w:r w:rsidRPr="00FB3008">
              <w:rPr>
                <w:b/>
              </w:rPr>
              <w:t xml:space="preserve">9.2.2. </w:t>
            </w:r>
            <w:proofErr w:type="spellStart"/>
            <w:r w:rsidRPr="00FB3008">
              <w:rPr>
                <w:b/>
              </w:rPr>
              <w:t>Kế</w:t>
            </w:r>
            <w:proofErr w:type="spellEnd"/>
            <w:r w:rsidRPr="00FB3008">
              <w:rPr>
                <w:b/>
              </w:rPr>
              <w:t xml:space="preserve"> </w:t>
            </w:r>
            <w:proofErr w:type="spellStart"/>
            <w:r w:rsidRPr="00FB3008">
              <w:rPr>
                <w:b/>
              </w:rPr>
              <w:t>hoạch</w:t>
            </w:r>
            <w:proofErr w:type="spellEnd"/>
            <w:r w:rsidRPr="00FB3008">
              <w:rPr>
                <w:b/>
              </w:rPr>
              <w:t xml:space="preserve"> </w:t>
            </w:r>
            <w:proofErr w:type="spellStart"/>
            <w:r w:rsidRPr="00FB3008">
              <w:rPr>
                <w:b/>
              </w:rPr>
              <w:t>cải</w:t>
            </w:r>
            <w:proofErr w:type="spellEnd"/>
            <w:r w:rsidRPr="00FB3008">
              <w:rPr>
                <w:b/>
              </w:rPr>
              <w:t xml:space="preserve"> </w:t>
            </w:r>
            <w:proofErr w:type="spellStart"/>
            <w:r w:rsidRPr="00FB3008">
              <w:rPr>
                <w:b/>
              </w:rPr>
              <w:t>tiến</w:t>
            </w:r>
            <w:proofErr w:type="spellEnd"/>
            <w:r w:rsidRPr="00FB3008">
              <w:rPr>
                <w:b/>
              </w:rPr>
              <w:t xml:space="preserve"> - </w:t>
            </w:r>
            <w:proofErr w:type="spellStart"/>
            <w:r w:rsidRPr="00FB3008">
              <w:rPr>
                <w:b/>
              </w:rPr>
              <w:t>trung</w:t>
            </w:r>
            <w:proofErr w:type="spellEnd"/>
            <w:r w:rsidRPr="00FB3008">
              <w:rPr>
                <w:b/>
              </w:rPr>
              <w:t xml:space="preserve"> </w:t>
            </w:r>
            <w:proofErr w:type="spellStart"/>
            <w:r w:rsidRPr="00FB3008">
              <w:rPr>
                <w:b/>
              </w:rPr>
              <w:t>hạn</w:t>
            </w:r>
            <w:proofErr w:type="spellEnd"/>
          </w:p>
        </w:tc>
      </w:tr>
      <w:tr w:rsidR="00FD726B" w:rsidRPr="00FB3008" w14:paraId="4A2DC76A" w14:textId="77777777" w:rsidTr="00214576">
        <w:tc>
          <w:tcPr>
            <w:tcW w:w="2235" w:type="dxa"/>
            <w:tcBorders>
              <w:top w:val="nil"/>
              <w:bottom w:val="single" w:sz="4" w:space="0" w:color="auto"/>
            </w:tcBorders>
          </w:tcPr>
          <w:p w14:paraId="7F605ACE" w14:textId="77777777" w:rsidR="00FD726B" w:rsidRPr="00FB3008" w:rsidRDefault="00FD726B" w:rsidP="00FD726B">
            <w:pPr>
              <w:spacing w:before="60" w:after="60" w:line="264" w:lineRule="auto"/>
              <w:jc w:val="both"/>
              <w:rPr>
                <w:b/>
                <w:bCs/>
                <w:iCs/>
                <w:shd w:val="clear" w:color="auto" w:fill="FFFFFF"/>
              </w:rPr>
            </w:pPr>
          </w:p>
        </w:tc>
        <w:tc>
          <w:tcPr>
            <w:tcW w:w="7129" w:type="dxa"/>
            <w:tcBorders>
              <w:top w:val="nil"/>
              <w:bottom w:val="single" w:sz="4" w:space="0" w:color="auto"/>
            </w:tcBorders>
            <w:shd w:val="clear" w:color="auto" w:fill="auto"/>
          </w:tcPr>
          <w:p w14:paraId="2E889E4D" w14:textId="77777777" w:rsidR="00FD726B" w:rsidRPr="00FB3008" w:rsidRDefault="00FD726B" w:rsidP="00FD726B">
            <w:pPr>
              <w:spacing w:before="60" w:after="60" w:line="264" w:lineRule="auto"/>
              <w:jc w:val="both"/>
              <w:rPr>
                <w:b/>
              </w:rPr>
            </w:pPr>
          </w:p>
        </w:tc>
      </w:tr>
      <w:tr w:rsidR="00FD726B" w:rsidRPr="00FB3008" w14:paraId="3BA2A62D" w14:textId="77777777" w:rsidTr="00214576">
        <w:tc>
          <w:tcPr>
            <w:tcW w:w="2235" w:type="dxa"/>
            <w:tcBorders>
              <w:bottom w:val="nil"/>
            </w:tcBorders>
            <w:shd w:val="clear" w:color="auto" w:fill="D9D9D9"/>
          </w:tcPr>
          <w:p w14:paraId="5948065F" w14:textId="77777777" w:rsidR="00FD726B" w:rsidRPr="00FB3008" w:rsidRDefault="00FD726B" w:rsidP="00FD726B">
            <w:pPr>
              <w:spacing w:before="60" w:after="60" w:line="264" w:lineRule="auto"/>
              <w:jc w:val="both"/>
              <w:rPr>
                <w:b/>
                <w:u w:val="single"/>
              </w:rPr>
            </w:pPr>
            <w:r w:rsidRPr="00FB3008">
              <w:rPr>
                <w:b/>
                <w:u w:val="single"/>
              </w:rPr>
              <w:t xml:space="preserve">9.3. Tài </w:t>
            </w:r>
            <w:proofErr w:type="spellStart"/>
            <w:r w:rsidRPr="00FB3008">
              <w:rPr>
                <w:b/>
                <w:u w:val="single"/>
              </w:rPr>
              <w:t>chính</w:t>
            </w:r>
            <w:proofErr w:type="spellEnd"/>
          </w:p>
        </w:tc>
        <w:tc>
          <w:tcPr>
            <w:tcW w:w="7129" w:type="dxa"/>
            <w:tcBorders>
              <w:bottom w:val="nil"/>
            </w:tcBorders>
            <w:shd w:val="clear" w:color="auto" w:fill="D9D9D9"/>
          </w:tcPr>
          <w:p w14:paraId="3B2954B0" w14:textId="77777777" w:rsidR="00FD726B" w:rsidRPr="00FB3008" w:rsidRDefault="00FD726B" w:rsidP="00FD726B">
            <w:pPr>
              <w:spacing w:before="60" w:after="60" w:line="264" w:lineRule="auto"/>
              <w:jc w:val="both"/>
              <w:rPr>
                <w:b/>
              </w:rPr>
            </w:pPr>
            <w:r w:rsidRPr="00FB3008">
              <w:rPr>
                <w:b/>
              </w:rPr>
              <w:t xml:space="preserve">9.3.1. </w:t>
            </w:r>
            <w:proofErr w:type="spellStart"/>
            <w:r w:rsidRPr="00FB3008">
              <w:rPr>
                <w:b/>
              </w:rPr>
              <w:t>Kế</w:t>
            </w:r>
            <w:proofErr w:type="spellEnd"/>
            <w:r w:rsidRPr="00FB3008">
              <w:rPr>
                <w:b/>
              </w:rPr>
              <w:t xml:space="preserve"> </w:t>
            </w:r>
            <w:proofErr w:type="spellStart"/>
            <w:r w:rsidRPr="00FB3008">
              <w:rPr>
                <w:b/>
              </w:rPr>
              <w:t>hoạch</w:t>
            </w:r>
            <w:proofErr w:type="spellEnd"/>
            <w:r w:rsidRPr="00FB3008">
              <w:rPr>
                <w:b/>
              </w:rPr>
              <w:t xml:space="preserve"> </w:t>
            </w:r>
            <w:proofErr w:type="spellStart"/>
            <w:r w:rsidRPr="00FB3008">
              <w:rPr>
                <w:b/>
              </w:rPr>
              <w:t>cải</w:t>
            </w:r>
            <w:proofErr w:type="spellEnd"/>
            <w:r w:rsidRPr="00FB3008">
              <w:rPr>
                <w:b/>
              </w:rPr>
              <w:t xml:space="preserve"> </w:t>
            </w:r>
            <w:proofErr w:type="spellStart"/>
            <w:r w:rsidRPr="00FB3008">
              <w:rPr>
                <w:b/>
              </w:rPr>
              <w:t>tiến</w:t>
            </w:r>
            <w:proofErr w:type="spellEnd"/>
            <w:r w:rsidRPr="00FB3008">
              <w:rPr>
                <w:b/>
              </w:rPr>
              <w:t xml:space="preserve"> - </w:t>
            </w:r>
            <w:proofErr w:type="spellStart"/>
            <w:r w:rsidRPr="00FB3008">
              <w:rPr>
                <w:b/>
              </w:rPr>
              <w:t>Trợ</w:t>
            </w:r>
            <w:proofErr w:type="spellEnd"/>
            <w:r w:rsidRPr="00FB3008">
              <w:rPr>
                <w:b/>
              </w:rPr>
              <w:t xml:space="preserve"> </w:t>
            </w:r>
            <w:proofErr w:type="spellStart"/>
            <w:r w:rsidRPr="00FB3008">
              <w:rPr>
                <w:b/>
              </w:rPr>
              <w:t>giúp</w:t>
            </w:r>
            <w:proofErr w:type="spellEnd"/>
            <w:r w:rsidRPr="00FB3008">
              <w:rPr>
                <w:b/>
              </w:rPr>
              <w:t xml:space="preserve"> </w:t>
            </w:r>
            <w:proofErr w:type="spellStart"/>
            <w:r w:rsidRPr="00FB3008">
              <w:rPr>
                <w:b/>
              </w:rPr>
              <w:t>kỹ</w:t>
            </w:r>
            <w:proofErr w:type="spellEnd"/>
            <w:r w:rsidRPr="00FB3008">
              <w:rPr>
                <w:b/>
              </w:rPr>
              <w:t xml:space="preserve"> </w:t>
            </w:r>
            <w:proofErr w:type="spellStart"/>
            <w:r w:rsidRPr="00FB3008">
              <w:rPr>
                <w:b/>
              </w:rPr>
              <w:t>thuật</w:t>
            </w:r>
            <w:proofErr w:type="spellEnd"/>
            <w:r w:rsidRPr="00FB3008">
              <w:rPr>
                <w:b/>
              </w:rPr>
              <w:t>/</w:t>
            </w:r>
            <w:proofErr w:type="spellStart"/>
            <w:r w:rsidRPr="00FB3008">
              <w:rPr>
                <w:b/>
              </w:rPr>
              <w:t>tài</w:t>
            </w:r>
            <w:proofErr w:type="spellEnd"/>
            <w:r w:rsidRPr="00FB3008">
              <w:rPr>
                <w:b/>
              </w:rPr>
              <w:t xml:space="preserve"> </w:t>
            </w:r>
            <w:proofErr w:type="spellStart"/>
            <w:r w:rsidRPr="00FB3008">
              <w:rPr>
                <w:b/>
              </w:rPr>
              <w:t>chính</w:t>
            </w:r>
            <w:proofErr w:type="spellEnd"/>
            <w:r w:rsidRPr="00FB3008">
              <w:rPr>
                <w:b/>
              </w:rPr>
              <w:t xml:space="preserve"> - </w:t>
            </w:r>
            <w:proofErr w:type="spellStart"/>
            <w:r w:rsidRPr="00FB3008">
              <w:rPr>
                <w:b/>
              </w:rPr>
              <w:t>ngắn</w:t>
            </w:r>
            <w:proofErr w:type="spellEnd"/>
            <w:r w:rsidRPr="00FB3008">
              <w:rPr>
                <w:b/>
              </w:rPr>
              <w:t xml:space="preserve"> </w:t>
            </w:r>
            <w:proofErr w:type="spellStart"/>
            <w:r w:rsidRPr="00FB3008">
              <w:rPr>
                <w:b/>
              </w:rPr>
              <w:t>hạn</w:t>
            </w:r>
            <w:proofErr w:type="spellEnd"/>
          </w:p>
        </w:tc>
      </w:tr>
      <w:tr w:rsidR="00FD726B" w:rsidRPr="00FB3008" w14:paraId="54BCB89D" w14:textId="77777777" w:rsidTr="00214576">
        <w:tc>
          <w:tcPr>
            <w:tcW w:w="2235" w:type="dxa"/>
            <w:tcBorders>
              <w:top w:val="nil"/>
              <w:bottom w:val="nil"/>
            </w:tcBorders>
          </w:tcPr>
          <w:p w14:paraId="69CDD5B3" w14:textId="77777777" w:rsidR="00FD726B" w:rsidRPr="00FB3008" w:rsidRDefault="00FD726B" w:rsidP="00FD726B">
            <w:pPr>
              <w:spacing w:before="60" w:after="60" w:line="264" w:lineRule="auto"/>
              <w:jc w:val="both"/>
              <w:rPr>
                <w:b/>
                <w:shd w:val="clear" w:color="auto" w:fill="FFFFFF"/>
              </w:rPr>
            </w:pPr>
          </w:p>
        </w:tc>
        <w:tc>
          <w:tcPr>
            <w:tcW w:w="7129" w:type="dxa"/>
            <w:tcBorders>
              <w:top w:val="nil"/>
              <w:bottom w:val="nil"/>
            </w:tcBorders>
            <w:shd w:val="clear" w:color="auto" w:fill="auto"/>
          </w:tcPr>
          <w:p w14:paraId="38FD06C0" w14:textId="07E41F89" w:rsidR="00FD726B" w:rsidRPr="00FD726B" w:rsidRDefault="00FD726B" w:rsidP="00FD726B">
            <w:pPr>
              <w:spacing w:before="60" w:after="60" w:line="264" w:lineRule="auto"/>
              <w:jc w:val="both"/>
              <w:rPr>
                <w:highlight w:val="yellow"/>
              </w:rPr>
            </w:pPr>
            <w:r w:rsidRPr="00FD726B">
              <w:rPr>
                <w:highlight w:val="yellow"/>
              </w:rPr>
              <w:t xml:space="preserve">- </w:t>
            </w:r>
            <w:proofErr w:type="spellStart"/>
            <w:r w:rsidRPr="00FD726B">
              <w:rPr>
                <w:highlight w:val="yellow"/>
              </w:rPr>
              <w:t>Chỉ</w:t>
            </w:r>
            <w:proofErr w:type="spellEnd"/>
            <w:r w:rsidRPr="00FD726B">
              <w:rPr>
                <w:highlight w:val="yellow"/>
              </w:rPr>
              <w:t xml:space="preserve"> </w:t>
            </w:r>
            <w:proofErr w:type="spellStart"/>
            <w:r w:rsidRPr="00FD726B">
              <w:rPr>
                <w:highlight w:val="yellow"/>
              </w:rPr>
              <w:t>số</w:t>
            </w:r>
            <w:proofErr w:type="spellEnd"/>
            <w:r w:rsidRPr="00FD726B">
              <w:rPr>
                <w:highlight w:val="yellow"/>
              </w:rPr>
              <w:t xml:space="preserve"> </w:t>
            </w:r>
            <w:proofErr w:type="spellStart"/>
            <w:r w:rsidRPr="00FD726B">
              <w:rPr>
                <w:highlight w:val="yellow"/>
              </w:rPr>
              <w:t>sản</w:t>
            </w:r>
            <w:proofErr w:type="spellEnd"/>
            <w:r w:rsidRPr="00FD726B">
              <w:rPr>
                <w:highlight w:val="yellow"/>
              </w:rPr>
              <w:t xml:space="preserve"> </w:t>
            </w:r>
            <w:proofErr w:type="spellStart"/>
            <w:r w:rsidRPr="00FD726B">
              <w:rPr>
                <w:highlight w:val="yellow"/>
              </w:rPr>
              <w:t>xuất</w:t>
            </w:r>
            <w:proofErr w:type="spellEnd"/>
            <w:r w:rsidRPr="00FD726B">
              <w:rPr>
                <w:highlight w:val="yellow"/>
              </w:rPr>
              <w:t xml:space="preserve"> </w:t>
            </w:r>
            <w:proofErr w:type="spellStart"/>
            <w:r w:rsidRPr="00FD726B">
              <w:rPr>
                <w:highlight w:val="yellow"/>
              </w:rPr>
              <w:t>công</w:t>
            </w:r>
            <w:proofErr w:type="spellEnd"/>
            <w:r w:rsidRPr="00FD726B">
              <w:rPr>
                <w:highlight w:val="yellow"/>
              </w:rPr>
              <w:t xml:space="preserve"> </w:t>
            </w:r>
            <w:proofErr w:type="spellStart"/>
            <w:r w:rsidRPr="00FD726B">
              <w:rPr>
                <w:highlight w:val="yellow"/>
              </w:rPr>
              <w:t>nghiệp</w:t>
            </w:r>
            <w:proofErr w:type="spellEnd"/>
            <w:r w:rsidRPr="00FD726B">
              <w:rPr>
                <w:highlight w:val="yellow"/>
              </w:rPr>
              <w:t xml:space="preserve"> </w:t>
            </w:r>
            <w:proofErr w:type="spellStart"/>
            <w:r w:rsidRPr="00FD726B">
              <w:rPr>
                <w:highlight w:val="yellow"/>
              </w:rPr>
              <w:t>hàng</w:t>
            </w:r>
            <w:proofErr w:type="spellEnd"/>
            <w:r w:rsidRPr="00FD726B">
              <w:rPr>
                <w:highlight w:val="yellow"/>
              </w:rPr>
              <w:t xml:space="preserve"> </w:t>
            </w:r>
            <w:proofErr w:type="spellStart"/>
            <w:r w:rsidRPr="00FD726B">
              <w:rPr>
                <w:highlight w:val="yellow"/>
              </w:rPr>
              <w:t>tháng</w:t>
            </w:r>
            <w:proofErr w:type="spellEnd"/>
            <w:r w:rsidRPr="00FD726B">
              <w:rPr>
                <w:highlight w:val="yellow"/>
              </w:rPr>
              <w:t xml:space="preserve"> </w:t>
            </w:r>
            <w:proofErr w:type="spellStart"/>
            <w:r w:rsidRPr="00FD726B">
              <w:rPr>
                <w:highlight w:val="yellow"/>
              </w:rPr>
              <w:t>đang</w:t>
            </w:r>
            <w:proofErr w:type="spellEnd"/>
            <w:r w:rsidRPr="00FD726B">
              <w:rPr>
                <w:highlight w:val="yellow"/>
              </w:rPr>
              <w:t xml:space="preserve"> </w:t>
            </w:r>
            <w:proofErr w:type="spellStart"/>
            <w:r w:rsidRPr="00FD726B">
              <w:rPr>
                <w:highlight w:val="yellow"/>
              </w:rPr>
              <w:t>được</w:t>
            </w:r>
            <w:proofErr w:type="spellEnd"/>
            <w:r w:rsidRPr="00FD726B">
              <w:rPr>
                <w:highlight w:val="yellow"/>
              </w:rPr>
              <w:t xml:space="preserve"> </w:t>
            </w:r>
            <w:proofErr w:type="spellStart"/>
            <w:r w:rsidRPr="00FD726B">
              <w:rPr>
                <w:highlight w:val="yellow"/>
              </w:rPr>
              <w:t>Tổng</w:t>
            </w:r>
            <w:proofErr w:type="spellEnd"/>
            <w:r w:rsidRPr="00FD726B">
              <w:rPr>
                <w:highlight w:val="yellow"/>
              </w:rPr>
              <w:t xml:space="preserve"> </w:t>
            </w:r>
            <w:proofErr w:type="spellStart"/>
            <w:r w:rsidRPr="00FD726B">
              <w:rPr>
                <w:highlight w:val="yellow"/>
              </w:rPr>
              <w:t>cục</w:t>
            </w:r>
            <w:proofErr w:type="spellEnd"/>
            <w:r w:rsidRPr="00FD726B">
              <w:rPr>
                <w:highlight w:val="yellow"/>
              </w:rPr>
              <w:t xml:space="preserve"> </w:t>
            </w:r>
            <w:proofErr w:type="spellStart"/>
            <w:r w:rsidRPr="00FD726B">
              <w:rPr>
                <w:highlight w:val="yellow"/>
              </w:rPr>
              <w:t>Thống</w:t>
            </w:r>
            <w:proofErr w:type="spellEnd"/>
            <w:r w:rsidRPr="00FD726B">
              <w:rPr>
                <w:highlight w:val="yellow"/>
              </w:rPr>
              <w:t xml:space="preserve"> </w:t>
            </w:r>
            <w:proofErr w:type="spellStart"/>
            <w:proofErr w:type="gramStart"/>
            <w:r w:rsidRPr="00FD726B">
              <w:rPr>
                <w:highlight w:val="yellow"/>
              </w:rPr>
              <w:t>kê</w:t>
            </w:r>
            <w:proofErr w:type="spellEnd"/>
            <w:r w:rsidRPr="00FD726B">
              <w:rPr>
                <w:highlight w:val="yellow"/>
              </w:rPr>
              <w:t xml:space="preserve">  </w:t>
            </w:r>
            <w:proofErr w:type="spellStart"/>
            <w:r w:rsidRPr="00FD726B">
              <w:rPr>
                <w:highlight w:val="yellow"/>
              </w:rPr>
              <w:t>tiến</w:t>
            </w:r>
            <w:proofErr w:type="spellEnd"/>
            <w:proofErr w:type="gramEnd"/>
            <w:r w:rsidRPr="00FD726B">
              <w:rPr>
                <w:highlight w:val="yellow"/>
              </w:rPr>
              <w:t xml:space="preserve"> </w:t>
            </w:r>
            <w:proofErr w:type="spellStart"/>
            <w:r w:rsidRPr="00FD726B">
              <w:rPr>
                <w:highlight w:val="yellow"/>
              </w:rPr>
              <w:t>hành</w:t>
            </w:r>
            <w:proofErr w:type="spellEnd"/>
            <w:r w:rsidRPr="00FD726B">
              <w:rPr>
                <w:highlight w:val="yellow"/>
              </w:rPr>
              <w:t xml:space="preserve"> do </w:t>
            </w:r>
            <w:proofErr w:type="spellStart"/>
            <w:r w:rsidRPr="00FD726B">
              <w:rPr>
                <w:highlight w:val="yellow"/>
              </w:rPr>
              <w:t>Cơ</w:t>
            </w:r>
            <w:proofErr w:type="spellEnd"/>
            <w:r w:rsidRPr="00FD726B">
              <w:rPr>
                <w:highlight w:val="yellow"/>
              </w:rPr>
              <w:t xml:space="preserve"> </w:t>
            </w:r>
            <w:proofErr w:type="spellStart"/>
            <w:r w:rsidRPr="00FD726B">
              <w:rPr>
                <w:highlight w:val="yellow"/>
              </w:rPr>
              <w:t>quan</w:t>
            </w:r>
            <w:proofErr w:type="spellEnd"/>
            <w:r w:rsidRPr="00FD726B">
              <w:rPr>
                <w:highlight w:val="yellow"/>
              </w:rPr>
              <w:t xml:space="preserve"> </w:t>
            </w:r>
            <w:proofErr w:type="spellStart"/>
            <w:r w:rsidRPr="00FD726B">
              <w:rPr>
                <w:highlight w:val="yellow"/>
              </w:rPr>
              <w:t>Hợp</w:t>
            </w:r>
            <w:proofErr w:type="spellEnd"/>
            <w:r w:rsidRPr="00FD726B">
              <w:rPr>
                <w:highlight w:val="yellow"/>
              </w:rPr>
              <w:t xml:space="preserve"> </w:t>
            </w:r>
            <w:proofErr w:type="spellStart"/>
            <w:r w:rsidRPr="00FD726B">
              <w:rPr>
                <w:highlight w:val="yellow"/>
              </w:rPr>
              <w:t>tác</w:t>
            </w:r>
            <w:proofErr w:type="spellEnd"/>
            <w:r w:rsidRPr="00FD726B">
              <w:rPr>
                <w:highlight w:val="yellow"/>
              </w:rPr>
              <w:t xml:space="preserve"> Quốc </w:t>
            </w:r>
            <w:proofErr w:type="spellStart"/>
            <w:r w:rsidRPr="00FD726B">
              <w:rPr>
                <w:highlight w:val="yellow"/>
              </w:rPr>
              <w:t>tế</w:t>
            </w:r>
            <w:proofErr w:type="spellEnd"/>
            <w:r w:rsidRPr="00FD726B">
              <w:rPr>
                <w:highlight w:val="yellow"/>
              </w:rPr>
              <w:t xml:space="preserve"> Nhật </w:t>
            </w:r>
            <w:proofErr w:type="spellStart"/>
            <w:r w:rsidRPr="00FD726B">
              <w:rPr>
                <w:highlight w:val="yellow"/>
              </w:rPr>
              <w:t>Bản</w:t>
            </w:r>
            <w:proofErr w:type="spellEnd"/>
            <w:r w:rsidRPr="00FD726B">
              <w:rPr>
                <w:highlight w:val="yellow"/>
              </w:rPr>
              <w:t xml:space="preserve"> (JICA) </w:t>
            </w:r>
            <w:proofErr w:type="spellStart"/>
            <w:r w:rsidRPr="00FD726B">
              <w:rPr>
                <w:highlight w:val="yellow"/>
              </w:rPr>
              <w:t>và</w:t>
            </w:r>
            <w:proofErr w:type="spellEnd"/>
            <w:r w:rsidRPr="00FD726B">
              <w:rPr>
                <w:highlight w:val="yellow"/>
              </w:rPr>
              <w:t xml:space="preserve"> </w:t>
            </w:r>
            <w:proofErr w:type="spellStart"/>
            <w:r w:rsidRPr="00FD726B">
              <w:rPr>
                <w:highlight w:val="yellow"/>
              </w:rPr>
              <w:t>Bộ</w:t>
            </w:r>
            <w:proofErr w:type="spellEnd"/>
            <w:r w:rsidRPr="00FD726B">
              <w:rPr>
                <w:highlight w:val="yellow"/>
              </w:rPr>
              <w:t xml:space="preserve"> Kinh </w:t>
            </w:r>
            <w:proofErr w:type="spellStart"/>
            <w:r w:rsidRPr="00FD726B">
              <w:rPr>
                <w:highlight w:val="yellow"/>
              </w:rPr>
              <w:t>tế</w:t>
            </w:r>
            <w:proofErr w:type="spellEnd"/>
            <w:r w:rsidRPr="00FD726B">
              <w:rPr>
                <w:highlight w:val="yellow"/>
              </w:rPr>
              <w:t xml:space="preserve">, </w:t>
            </w:r>
            <w:proofErr w:type="spellStart"/>
            <w:r w:rsidRPr="00FD726B">
              <w:rPr>
                <w:highlight w:val="yellow"/>
              </w:rPr>
              <w:t>thương</w:t>
            </w:r>
            <w:proofErr w:type="spellEnd"/>
            <w:r w:rsidRPr="00FD726B">
              <w:rPr>
                <w:highlight w:val="yellow"/>
              </w:rPr>
              <w:t xml:space="preserve"> </w:t>
            </w:r>
            <w:proofErr w:type="spellStart"/>
            <w:r w:rsidRPr="00FD726B">
              <w:rPr>
                <w:highlight w:val="yellow"/>
              </w:rPr>
              <w:t>mại</w:t>
            </w:r>
            <w:proofErr w:type="spellEnd"/>
            <w:r w:rsidRPr="00FD726B">
              <w:rPr>
                <w:highlight w:val="yellow"/>
              </w:rPr>
              <w:t xml:space="preserve"> </w:t>
            </w:r>
            <w:proofErr w:type="spellStart"/>
            <w:r w:rsidRPr="00FD726B">
              <w:rPr>
                <w:highlight w:val="yellow"/>
              </w:rPr>
              <w:t>và</w:t>
            </w:r>
            <w:proofErr w:type="spellEnd"/>
            <w:r w:rsidRPr="00FD726B">
              <w:rPr>
                <w:highlight w:val="yellow"/>
              </w:rPr>
              <w:t xml:space="preserve"> Công </w:t>
            </w:r>
            <w:proofErr w:type="spellStart"/>
            <w:r w:rsidRPr="00FD726B">
              <w:rPr>
                <w:highlight w:val="yellow"/>
              </w:rPr>
              <w:t>nghiệp</w:t>
            </w:r>
            <w:proofErr w:type="spellEnd"/>
            <w:r w:rsidRPr="00FD726B">
              <w:rPr>
                <w:highlight w:val="yellow"/>
              </w:rPr>
              <w:t xml:space="preserve"> Nhật </w:t>
            </w:r>
            <w:proofErr w:type="spellStart"/>
            <w:r w:rsidRPr="00FD726B">
              <w:rPr>
                <w:highlight w:val="yellow"/>
              </w:rPr>
              <w:t>Bản</w:t>
            </w:r>
            <w:proofErr w:type="spellEnd"/>
            <w:r w:rsidRPr="00FD726B">
              <w:rPr>
                <w:highlight w:val="yellow"/>
              </w:rPr>
              <w:t xml:space="preserve">” (METI) </w:t>
            </w:r>
            <w:proofErr w:type="spellStart"/>
            <w:r w:rsidRPr="00FD726B">
              <w:rPr>
                <w:highlight w:val="yellow"/>
              </w:rPr>
              <w:t>đã</w:t>
            </w:r>
            <w:proofErr w:type="spellEnd"/>
            <w:r w:rsidRPr="00FD726B">
              <w:rPr>
                <w:highlight w:val="yellow"/>
              </w:rPr>
              <w:t xml:space="preserve"> </w:t>
            </w:r>
            <w:proofErr w:type="spellStart"/>
            <w:r w:rsidRPr="00FD726B">
              <w:rPr>
                <w:highlight w:val="yellow"/>
              </w:rPr>
              <w:t>hỗ</w:t>
            </w:r>
            <w:proofErr w:type="spellEnd"/>
            <w:r w:rsidRPr="00FD726B">
              <w:rPr>
                <w:highlight w:val="yellow"/>
              </w:rPr>
              <w:t xml:space="preserve"> </w:t>
            </w:r>
            <w:proofErr w:type="spellStart"/>
            <w:r w:rsidRPr="00FD726B">
              <w:rPr>
                <w:highlight w:val="yellow"/>
              </w:rPr>
              <w:t>trợ</w:t>
            </w:r>
            <w:proofErr w:type="spellEnd"/>
            <w:r w:rsidRPr="00FD726B">
              <w:rPr>
                <w:highlight w:val="yellow"/>
              </w:rPr>
              <w:t>.</w:t>
            </w:r>
          </w:p>
          <w:p w14:paraId="188C2D90" w14:textId="6AB538FD" w:rsidR="00FD726B" w:rsidRPr="00FB3008" w:rsidRDefault="00FD726B" w:rsidP="00FD726B">
            <w:pPr>
              <w:spacing w:before="60" w:after="60" w:line="264" w:lineRule="auto"/>
              <w:jc w:val="both"/>
            </w:pPr>
            <w:r w:rsidRPr="00FD726B">
              <w:rPr>
                <w:highlight w:val="yellow"/>
              </w:rPr>
              <w:t xml:space="preserve">- </w:t>
            </w:r>
            <w:proofErr w:type="spellStart"/>
            <w:r w:rsidRPr="00FD726B">
              <w:rPr>
                <w:highlight w:val="yellow"/>
              </w:rPr>
              <w:t>Để</w:t>
            </w:r>
            <w:proofErr w:type="spellEnd"/>
            <w:r w:rsidRPr="00FD726B">
              <w:rPr>
                <w:highlight w:val="yellow"/>
              </w:rPr>
              <w:t xml:space="preserve"> </w:t>
            </w:r>
            <w:proofErr w:type="spellStart"/>
            <w:r w:rsidRPr="00FD726B">
              <w:rPr>
                <w:highlight w:val="yellow"/>
              </w:rPr>
              <w:t>thực</w:t>
            </w:r>
            <w:proofErr w:type="spellEnd"/>
            <w:r w:rsidRPr="00FD726B">
              <w:rPr>
                <w:highlight w:val="yellow"/>
              </w:rPr>
              <w:t xml:space="preserve"> </w:t>
            </w:r>
            <w:proofErr w:type="spellStart"/>
            <w:r w:rsidRPr="00FD726B">
              <w:rPr>
                <w:highlight w:val="yellow"/>
              </w:rPr>
              <w:t>hiện</w:t>
            </w:r>
            <w:proofErr w:type="spellEnd"/>
            <w:r w:rsidRPr="00FD726B">
              <w:rPr>
                <w:highlight w:val="yellow"/>
              </w:rPr>
              <w:t xml:space="preserve"> </w:t>
            </w:r>
            <w:proofErr w:type="spellStart"/>
            <w:r w:rsidRPr="00FD726B">
              <w:rPr>
                <w:highlight w:val="yellow"/>
              </w:rPr>
              <w:t>kế</w:t>
            </w:r>
            <w:proofErr w:type="spellEnd"/>
            <w:r w:rsidRPr="00FD726B">
              <w:rPr>
                <w:highlight w:val="yellow"/>
              </w:rPr>
              <w:t xml:space="preserve"> </w:t>
            </w:r>
            <w:proofErr w:type="spellStart"/>
            <w:r w:rsidRPr="00FD726B">
              <w:rPr>
                <w:highlight w:val="yellow"/>
              </w:rPr>
              <w:t>hoạch</w:t>
            </w:r>
            <w:proofErr w:type="spellEnd"/>
            <w:r w:rsidRPr="00FD726B">
              <w:rPr>
                <w:highlight w:val="yellow"/>
              </w:rPr>
              <w:t xml:space="preserve"> </w:t>
            </w:r>
            <w:proofErr w:type="spellStart"/>
            <w:r w:rsidRPr="00FD726B">
              <w:rPr>
                <w:highlight w:val="yellow"/>
              </w:rPr>
              <w:t>cải</w:t>
            </w:r>
            <w:proofErr w:type="spellEnd"/>
            <w:r w:rsidRPr="00FD726B">
              <w:rPr>
                <w:highlight w:val="yellow"/>
              </w:rPr>
              <w:t xml:space="preserve"> </w:t>
            </w:r>
            <w:proofErr w:type="spellStart"/>
            <w:r w:rsidRPr="00FD726B">
              <w:rPr>
                <w:highlight w:val="yellow"/>
              </w:rPr>
              <w:t>tiến</w:t>
            </w:r>
            <w:proofErr w:type="spellEnd"/>
            <w:r w:rsidRPr="00FD726B">
              <w:rPr>
                <w:highlight w:val="yellow"/>
              </w:rPr>
              <w:t xml:space="preserve"> </w:t>
            </w:r>
            <w:proofErr w:type="spellStart"/>
            <w:r w:rsidRPr="00FD726B">
              <w:rPr>
                <w:highlight w:val="yellow"/>
              </w:rPr>
              <w:t>trong</w:t>
            </w:r>
            <w:proofErr w:type="spellEnd"/>
            <w:r w:rsidRPr="00FD726B">
              <w:rPr>
                <w:highlight w:val="yellow"/>
              </w:rPr>
              <w:t xml:space="preserve"> </w:t>
            </w:r>
            <w:proofErr w:type="spellStart"/>
            <w:r w:rsidRPr="00FD726B">
              <w:rPr>
                <w:highlight w:val="yellow"/>
              </w:rPr>
              <w:t>thời</w:t>
            </w:r>
            <w:proofErr w:type="spellEnd"/>
            <w:r w:rsidRPr="00FD726B">
              <w:rPr>
                <w:highlight w:val="yellow"/>
              </w:rPr>
              <w:t xml:space="preserve"> </w:t>
            </w:r>
            <w:proofErr w:type="spellStart"/>
            <w:r w:rsidRPr="00FD726B">
              <w:rPr>
                <w:highlight w:val="yellow"/>
              </w:rPr>
              <w:t>gian</w:t>
            </w:r>
            <w:proofErr w:type="spellEnd"/>
            <w:r w:rsidRPr="00FD726B">
              <w:rPr>
                <w:highlight w:val="yellow"/>
              </w:rPr>
              <w:t xml:space="preserve"> </w:t>
            </w:r>
            <w:proofErr w:type="spellStart"/>
            <w:r w:rsidRPr="00FD726B">
              <w:rPr>
                <w:highlight w:val="yellow"/>
              </w:rPr>
              <w:t>sắp</w:t>
            </w:r>
            <w:proofErr w:type="spellEnd"/>
            <w:r w:rsidRPr="00FD726B">
              <w:rPr>
                <w:highlight w:val="yellow"/>
              </w:rPr>
              <w:t xml:space="preserve"> </w:t>
            </w:r>
            <w:proofErr w:type="spellStart"/>
            <w:r w:rsidRPr="00FD726B">
              <w:rPr>
                <w:highlight w:val="yellow"/>
              </w:rPr>
              <w:t>tới</w:t>
            </w:r>
            <w:proofErr w:type="spellEnd"/>
            <w:r w:rsidRPr="00FD726B">
              <w:rPr>
                <w:highlight w:val="yellow"/>
              </w:rPr>
              <w:t xml:space="preserve"> </w:t>
            </w:r>
            <w:proofErr w:type="spellStart"/>
            <w:r w:rsidRPr="00FD726B">
              <w:rPr>
                <w:highlight w:val="yellow"/>
              </w:rPr>
              <w:t>mong</w:t>
            </w:r>
            <w:proofErr w:type="spellEnd"/>
            <w:r w:rsidRPr="00FD726B">
              <w:rPr>
                <w:highlight w:val="yellow"/>
              </w:rPr>
              <w:t xml:space="preserve"> </w:t>
            </w:r>
            <w:proofErr w:type="spellStart"/>
            <w:r w:rsidRPr="00FD726B">
              <w:rPr>
                <w:highlight w:val="yellow"/>
              </w:rPr>
              <w:t>tiếp</w:t>
            </w:r>
            <w:proofErr w:type="spellEnd"/>
            <w:r w:rsidRPr="00FD726B">
              <w:rPr>
                <w:highlight w:val="yellow"/>
              </w:rPr>
              <w:t xml:space="preserve"> </w:t>
            </w:r>
            <w:proofErr w:type="spellStart"/>
            <w:r w:rsidRPr="00FD726B">
              <w:rPr>
                <w:highlight w:val="yellow"/>
              </w:rPr>
              <w:t>tục</w:t>
            </w:r>
            <w:proofErr w:type="spellEnd"/>
            <w:r w:rsidRPr="00FD726B">
              <w:rPr>
                <w:highlight w:val="yellow"/>
              </w:rPr>
              <w:t xml:space="preserve"> </w:t>
            </w:r>
            <w:proofErr w:type="spellStart"/>
            <w:r w:rsidRPr="00FD726B">
              <w:rPr>
                <w:highlight w:val="yellow"/>
              </w:rPr>
              <w:t>nhận</w:t>
            </w:r>
            <w:proofErr w:type="spellEnd"/>
            <w:r w:rsidRPr="00FD726B">
              <w:rPr>
                <w:highlight w:val="yellow"/>
              </w:rPr>
              <w:t xml:space="preserve"> </w:t>
            </w:r>
            <w:proofErr w:type="spellStart"/>
            <w:r w:rsidRPr="00FD726B">
              <w:rPr>
                <w:highlight w:val="yellow"/>
              </w:rPr>
              <w:t>được</w:t>
            </w:r>
            <w:proofErr w:type="spellEnd"/>
            <w:r w:rsidRPr="00FD726B">
              <w:rPr>
                <w:highlight w:val="yellow"/>
              </w:rPr>
              <w:t xml:space="preserve"> </w:t>
            </w:r>
            <w:proofErr w:type="spellStart"/>
            <w:r w:rsidRPr="00FD726B">
              <w:rPr>
                <w:highlight w:val="yellow"/>
              </w:rPr>
              <w:t>sự</w:t>
            </w:r>
            <w:proofErr w:type="spellEnd"/>
            <w:r w:rsidRPr="00FD726B">
              <w:rPr>
                <w:highlight w:val="yellow"/>
              </w:rPr>
              <w:t xml:space="preserve"> </w:t>
            </w:r>
            <w:proofErr w:type="spellStart"/>
            <w:r w:rsidRPr="00FD726B">
              <w:rPr>
                <w:highlight w:val="yellow"/>
              </w:rPr>
              <w:t>trợ</w:t>
            </w:r>
            <w:proofErr w:type="spellEnd"/>
            <w:r w:rsidRPr="00FD726B">
              <w:rPr>
                <w:highlight w:val="yellow"/>
              </w:rPr>
              <w:t xml:space="preserve"> </w:t>
            </w:r>
            <w:proofErr w:type="spellStart"/>
            <w:r w:rsidRPr="00FD726B">
              <w:rPr>
                <w:highlight w:val="yellow"/>
              </w:rPr>
              <w:t>giúp</w:t>
            </w:r>
            <w:proofErr w:type="spellEnd"/>
            <w:r w:rsidRPr="00FD726B">
              <w:rPr>
                <w:highlight w:val="yellow"/>
              </w:rPr>
              <w:t xml:space="preserve"> </w:t>
            </w:r>
            <w:proofErr w:type="spellStart"/>
            <w:r w:rsidRPr="00FD726B">
              <w:rPr>
                <w:highlight w:val="yellow"/>
              </w:rPr>
              <w:t>về</w:t>
            </w:r>
            <w:proofErr w:type="spellEnd"/>
            <w:r w:rsidRPr="00FD726B">
              <w:rPr>
                <w:highlight w:val="yellow"/>
              </w:rPr>
              <w:t xml:space="preserve"> </w:t>
            </w:r>
            <w:proofErr w:type="spellStart"/>
            <w:r w:rsidRPr="00FD726B">
              <w:rPr>
                <w:highlight w:val="yellow"/>
              </w:rPr>
              <w:t>kỹ</w:t>
            </w:r>
            <w:proofErr w:type="spellEnd"/>
            <w:r w:rsidRPr="00FD726B">
              <w:rPr>
                <w:highlight w:val="yellow"/>
              </w:rPr>
              <w:t xml:space="preserve"> </w:t>
            </w:r>
            <w:proofErr w:type="spellStart"/>
            <w:r w:rsidRPr="00FD726B">
              <w:rPr>
                <w:highlight w:val="yellow"/>
              </w:rPr>
              <w:t>thuật</w:t>
            </w:r>
            <w:proofErr w:type="spellEnd"/>
            <w:r w:rsidRPr="00FD726B">
              <w:rPr>
                <w:highlight w:val="yellow"/>
              </w:rPr>
              <w:t xml:space="preserve"> </w:t>
            </w:r>
            <w:proofErr w:type="spellStart"/>
            <w:r w:rsidRPr="00FD726B">
              <w:rPr>
                <w:highlight w:val="yellow"/>
              </w:rPr>
              <w:t>cũng</w:t>
            </w:r>
            <w:proofErr w:type="spellEnd"/>
            <w:r w:rsidRPr="00FD726B">
              <w:rPr>
                <w:highlight w:val="yellow"/>
              </w:rPr>
              <w:t xml:space="preserve"> </w:t>
            </w:r>
            <w:proofErr w:type="spellStart"/>
            <w:r w:rsidRPr="00FD726B">
              <w:rPr>
                <w:highlight w:val="yellow"/>
              </w:rPr>
              <w:t>như</w:t>
            </w:r>
            <w:proofErr w:type="spellEnd"/>
            <w:r w:rsidRPr="00FD726B">
              <w:rPr>
                <w:highlight w:val="yellow"/>
              </w:rPr>
              <w:t xml:space="preserve"> </w:t>
            </w:r>
            <w:proofErr w:type="spellStart"/>
            <w:r w:rsidRPr="00FD726B">
              <w:rPr>
                <w:highlight w:val="yellow"/>
              </w:rPr>
              <w:t>tài</w:t>
            </w:r>
            <w:proofErr w:type="spellEnd"/>
            <w:r w:rsidRPr="00FD726B">
              <w:rPr>
                <w:highlight w:val="yellow"/>
              </w:rPr>
              <w:t xml:space="preserve"> </w:t>
            </w:r>
            <w:proofErr w:type="spellStart"/>
            <w:r w:rsidRPr="00FD726B">
              <w:rPr>
                <w:highlight w:val="yellow"/>
              </w:rPr>
              <w:t>chính</w:t>
            </w:r>
            <w:proofErr w:type="spellEnd"/>
            <w:r w:rsidRPr="00FD726B">
              <w:rPr>
                <w:highlight w:val="yellow"/>
              </w:rPr>
              <w:t xml:space="preserve"> </w:t>
            </w:r>
            <w:proofErr w:type="spellStart"/>
            <w:r w:rsidRPr="00FD726B">
              <w:rPr>
                <w:highlight w:val="yellow"/>
              </w:rPr>
              <w:t>của</w:t>
            </w:r>
            <w:proofErr w:type="spellEnd"/>
            <w:r w:rsidRPr="00FD726B">
              <w:rPr>
                <w:highlight w:val="yellow"/>
              </w:rPr>
              <w:t xml:space="preserve"> </w:t>
            </w:r>
            <w:proofErr w:type="spellStart"/>
            <w:r w:rsidRPr="00FD726B">
              <w:rPr>
                <w:highlight w:val="yellow"/>
              </w:rPr>
              <w:t>các</w:t>
            </w:r>
            <w:proofErr w:type="spellEnd"/>
            <w:r w:rsidRPr="00FD726B">
              <w:rPr>
                <w:highlight w:val="yellow"/>
              </w:rPr>
              <w:t xml:space="preserve"> </w:t>
            </w:r>
            <w:proofErr w:type="spellStart"/>
            <w:r w:rsidRPr="00FD726B">
              <w:rPr>
                <w:highlight w:val="yellow"/>
              </w:rPr>
              <w:t>tổ</w:t>
            </w:r>
            <w:proofErr w:type="spellEnd"/>
            <w:r w:rsidRPr="00FD726B">
              <w:rPr>
                <w:highlight w:val="yellow"/>
              </w:rPr>
              <w:t xml:space="preserve"> </w:t>
            </w:r>
            <w:proofErr w:type="spellStart"/>
            <w:r w:rsidRPr="00FD726B">
              <w:rPr>
                <w:highlight w:val="yellow"/>
              </w:rPr>
              <w:t>chức</w:t>
            </w:r>
            <w:proofErr w:type="spellEnd"/>
            <w:r w:rsidRPr="00FD726B">
              <w:rPr>
                <w:highlight w:val="yellow"/>
              </w:rPr>
              <w:t xml:space="preserve"> </w:t>
            </w:r>
            <w:proofErr w:type="spellStart"/>
            <w:r w:rsidRPr="00FD726B">
              <w:rPr>
                <w:highlight w:val="yellow"/>
              </w:rPr>
              <w:t>quốc</w:t>
            </w:r>
            <w:proofErr w:type="spellEnd"/>
            <w:r w:rsidRPr="00FD726B">
              <w:rPr>
                <w:highlight w:val="yellow"/>
              </w:rPr>
              <w:t xml:space="preserve"> </w:t>
            </w:r>
            <w:proofErr w:type="spellStart"/>
            <w:r w:rsidRPr="00FD726B">
              <w:rPr>
                <w:highlight w:val="yellow"/>
              </w:rPr>
              <w:t>tế</w:t>
            </w:r>
            <w:proofErr w:type="spellEnd"/>
            <w:r w:rsidRPr="00FD726B">
              <w:rPr>
                <w:highlight w:val="yellow"/>
              </w:rPr>
              <w:t xml:space="preserve">, </w:t>
            </w:r>
            <w:proofErr w:type="spellStart"/>
            <w:r w:rsidRPr="00FD726B">
              <w:rPr>
                <w:highlight w:val="yellow"/>
              </w:rPr>
              <w:t>đặc</w:t>
            </w:r>
            <w:proofErr w:type="spellEnd"/>
            <w:r w:rsidRPr="00FD726B">
              <w:rPr>
                <w:highlight w:val="yellow"/>
              </w:rPr>
              <w:t xml:space="preserve"> </w:t>
            </w:r>
            <w:proofErr w:type="spellStart"/>
            <w:r w:rsidRPr="00FD726B">
              <w:rPr>
                <w:highlight w:val="yellow"/>
              </w:rPr>
              <w:t>biệt</w:t>
            </w:r>
            <w:proofErr w:type="spellEnd"/>
            <w:r w:rsidRPr="00FD726B">
              <w:rPr>
                <w:highlight w:val="yellow"/>
              </w:rPr>
              <w:t xml:space="preserve"> </w:t>
            </w:r>
            <w:proofErr w:type="spellStart"/>
            <w:r w:rsidRPr="00FD726B">
              <w:rPr>
                <w:highlight w:val="yellow"/>
              </w:rPr>
              <w:t>về</w:t>
            </w:r>
            <w:proofErr w:type="spellEnd"/>
            <w:r w:rsidRPr="00FD726B">
              <w:rPr>
                <w:highlight w:val="yellow"/>
              </w:rPr>
              <w:t xml:space="preserve"> </w:t>
            </w:r>
            <w:proofErr w:type="spellStart"/>
            <w:r w:rsidRPr="00FD726B">
              <w:rPr>
                <w:highlight w:val="yellow"/>
              </w:rPr>
              <w:t>phân</w:t>
            </w:r>
            <w:proofErr w:type="spellEnd"/>
            <w:r w:rsidRPr="00FD726B">
              <w:rPr>
                <w:highlight w:val="yellow"/>
              </w:rPr>
              <w:t xml:space="preserve"> </w:t>
            </w:r>
            <w:proofErr w:type="spellStart"/>
            <w:r w:rsidRPr="00FD726B">
              <w:rPr>
                <w:highlight w:val="yellow"/>
              </w:rPr>
              <w:t>tích</w:t>
            </w:r>
            <w:proofErr w:type="spellEnd"/>
            <w:r w:rsidRPr="00FD726B">
              <w:rPr>
                <w:highlight w:val="yellow"/>
              </w:rPr>
              <w:t xml:space="preserve"> </w:t>
            </w:r>
            <w:proofErr w:type="spellStart"/>
            <w:r w:rsidRPr="00FD726B">
              <w:rPr>
                <w:highlight w:val="yellow"/>
              </w:rPr>
              <w:t>chuyên</w:t>
            </w:r>
            <w:proofErr w:type="spellEnd"/>
            <w:r w:rsidRPr="00FD726B">
              <w:rPr>
                <w:highlight w:val="yellow"/>
              </w:rPr>
              <w:t xml:space="preserve"> </w:t>
            </w:r>
            <w:proofErr w:type="spellStart"/>
            <w:r w:rsidRPr="00FD726B">
              <w:rPr>
                <w:highlight w:val="yellow"/>
              </w:rPr>
              <w:t>sâu</w:t>
            </w:r>
            <w:proofErr w:type="spellEnd"/>
            <w:r w:rsidRPr="00FD726B">
              <w:rPr>
                <w:highlight w:val="yellow"/>
              </w:rPr>
              <w:t xml:space="preserve">, </w:t>
            </w:r>
            <w:proofErr w:type="spellStart"/>
            <w:r w:rsidRPr="00FD726B">
              <w:rPr>
                <w:highlight w:val="yellow"/>
              </w:rPr>
              <w:t>điều</w:t>
            </w:r>
            <w:proofErr w:type="spellEnd"/>
            <w:r w:rsidRPr="00FD726B">
              <w:rPr>
                <w:highlight w:val="yellow"/>
              </w:rPr>
              <w:t xml:space="preserve"> </w:t>
            </w:r>
            <w:proofErr w:type="spellStart"/>
            <w:r w:rsidRPr="00FD726B">
              <w:rPr>
                <w:highlight w:val="yellow"/>
              </w:rPr>
              <w:t>chỉnh</w:t>
            </w:r>
            <w:proofErr w:type="spellEnd"/>
            <w:r w:rsidRPr="00FD726B">
              <w:rPr>
                <w:highlight w:val="yellow"/>
              </w:rPr>
              <w:t xml:space="preserve"> </w:t>
            </w:r>
            <w:proofErr w:type="spellStart"/>
            <w:r w:rsidRPr="00FD726B">
              <w:rPr>
                <w:highlight w:val="yellow"/>
              </w:rPr>
              <w:t>mùa</w:t>
            </w:r>
            <w:proofErr w:type="spellEnd"/>
            <w:r w:rsidRPr="00FD726B">
              <w:rPr>
                <w:highlight w:val="yellow"/>
              </w:rPr>
              <w:t xml:space="preserve"> </w:t>
            </w:r>
            <w:proofErr w:type="spellStart"/>
            <w:r w:rsidRPr="00FD726B">
              <w:rPr>
                <w:highlight w:val="yellow"/>
              </w:rPr>
              <w:t>vụ</w:t>
            </w:r>
            <w:proofErr w:type="spellEnd"/>
            <w:r w:rsidRPr="00FD726B">
              <w:rPr>
                <w:highlight w:val="yellow"/>
              </w:rPr>
              <w:t>…</w:t>
            </w:r>
          </w:p>
        </w:tc>
      </w:tr>
      <w:tr w:rsidR="00FD726B" w:rsidRPr="00FB3008" w14:paraId="72C3D006" w14:textId="77777777" w:rsidTr="00214576">
        <w:tc>
          <w:tcPr>
            <w:tcW w:w="2235" w:type="dxa"/>
            <w:tcBorders>
              <w:top w:val="nil"/>
              <w:bottom w:val="nil"/>
            </w:tcBorders>
          </w:tcPr>
          <w:p w14:paraId="67034DED" w14:textId="77777777" w:rsidR="00FD726B" w:rsidRPr="00FB3008" w:rsidRDefault="00FD726B" w:rsidP="00FD726B">
            <w:pPr>
              <w:spacing w:before="60" w:after="60" w:line="264" w:lineRule="auto"/>
              <w:jc w:val="both"/>
              <w:rPr>
                <w:rStyle w:val="apple-style-span"/>
                <w:shd w:val="clear" w:color="auto" w:fill="FFFFFF"/>
              </w:rPr>
            </w:pPr>
          </w:p>
        </w:tc>
        <w:tc>
          <w:tcPr>
            <w:tcW w:w="7129" w:type="dxa"/>
            <w:tcBorders>
              <w:top w:val="nil"/>
              <w:bottom w:val="nil"/>
            </w:tcBorders>
            <w:shd w:val="clear" w:color="auto" w:fill="D9D9D9"/>
          </w:tcPr>
          <w:p w14:paraId="04D176B6" w14:textId="77777777" w:rsidR="00FD726B" w:rsidRPr="00FB3008" w:rsidRDefault="00FD726B" w:rsidP="00FD726B">
            <w:pPr>
              <w:spacing w:before="60" w:after="60" w:line="264" w:lineRule="auto"/>
              <w:jc w:val="both"/>
              <w:rPr>
                <w:b/>
                <w:spacing w:val="-2"/>
              </w:rPr>
            </w:pPr>
            <w:r w:rsidRPr="00FB3008">
              <w:rPr>
                <w:b/>
                <w:spacing w:val="-2"/>
              </w:rPr>
              <w:t xml:space="preserve">9.3.2. </w:t>
            </w:r>
            <w:proofErr w:type="spellStart"/>
            <w:r w:rsidRPr="00FB3008">
              <w:rPr>
                <w:b/>
                <w:spacing w:val="-2"/>
              </w:rPr>
              <w:t>Kế</w:t>
            </w:r>
            <w:proofErr w:type="spellEnd"/>
            <w:r w:rsidRPr="00FB3008">
              <w:rPr>
                <w:b/>
                <w:spacing w:val="-2"/>
              </w:rPr>
              <w:t xml:space="preserve"> </w:t>
            </w:r>
            <w:proofErr w:type="spellStart"/>
            <w:r w:rsidRPr="00FB3008">
              <w:rPr>
                <w:b/>
                <w:spacing w:val="-2"/>
              </w:rPr>
              <w:t>hoạch</w:t>
            </w:r>
            <w:proofErr w:type="spellEnd"/>
            <w:r w:rsidRPr="00FB3008">
              <w:rPr>
                <w:b/>
                <w:spacing w:val="-2"/>
              </w:rPr>
              <w:t xml:space="preserve"> </w:t>
            </w:r>
            <w:proofErr w:type="spellStart"/>
            <w:r w:rsidRPr="00FB3008">
              <w:rPr>
                <w:b/>
                <w:spacing w:val="-2"/>
              </w:rPr>
              <w:t>cải</w:t>
            </w:r>
            <w:proofErr w:type="spellEnd"/>
            <w:r w:rsidRPr="00FB3008">
              <w:rPr>
                <w:b/>
                <w:spacing w:val="-2"/>
              </w:rPr>
              <w:t xml:space="preserve"> </w:t>
            </w:r>
            <w:proofErr w:type="spellStart"/>
            <w:r w:rsidRPr="00FB3008">
              <w:rPr>
                <w:b/>
                <w:spacing w:val="-2"/>
              </w:rPr>
              <w:t>tiến</w:t>
            </w:r>
            <w:proofErr w:type="spellEnd"/>
            <w:r w:rsidRPr="00FB3008">
              <w:rPr>
                <w:b/>
                <w:spacing w:val="-2"/>
              </w:rPr>
              <w:t xml:space="preserve"> - </w:t>
            </w:r>
            <w:proofErr w:type="spellStart"/>
            <w:r w:rsidRPr="00FB3008">
              <w:rPr>
                <w:b/>
                <w:spacing w:val="-2"/>
              </w:rPr>
              <w:t>Trợ</w:t>
            </w:r>
            <w:proofErr w:type="spellEnd"/>
            <w:r w:rsidRPr="00FB3008">
              <w:rPr>
                <w:b/>
                <w:spacing w:val="-2"/>
              </w:rPr>
              <w:t xml:space="preserve"> </w:t>
            </w:r>
            <w:proofErr w:type="spellStart"/>
            <w:r w:rsidRPr="00FB3008">
              <w:rPr>
                <w:b/>
                <w:spacing w:val="-2"/>
              </w:rPr>
              <w:t>giúp</w:t>
            </w:r>
            <w:proofErr w:type="spellEnd"/>
            <w:r w:rsidRPr="00FB3008">
              <w:rPr>
                <w:b/>
                <w:spacing w:val="-2"/>
              </w:rPr>
              <w:t xml:space="preserve"> </w:t>
            </w:r>
            <w:proofErr w:type="spellStart"/>
            <w:r w:rsidRPr="00FB3008">
              <w:rPr>
                <w:b/>
                <w:spacing w:val="-2"/>
              </w:rPr>
              <w:t>kỹ</w:t>
            </w:r>
            <w:proofErr w:type="spellEnd"/>
            <w:r w:rsidRPr="00FB3008">
              <w:rPr>
                <w:b/>
                <w:spacing w:val="-2"/>
              </w:rPr>
              <w:t xml:space="preserve"> </w:t>
            </w:r>
            <w:proofErr w:type="spellStart"/>
            <w:r w:rsidRPr="00FB3008">
              <w:rPr>
                <w:b/>
                <w:spacing w:val="-2"/>
              </w:rPr>
              <w:t>thuật</w:t>
            </w:r>
            <w:proofErr w:type="spellEnd"/>
            <w:r w:rsidRPr="00FB3008">
              <w:rPr>
                <w:b/>
                <w:spacing w:val="-2"/>
              </w:rPr>
              <w:t>/</w:t>
            </w:r>
            <w:proofErr w:type="spellStart"/>
            <w:r w:rsidRPr="00FB3008">
              <w:rPr>
                <w:b/>
                <w:spacing w:val="-2"/>
              </w:rPr>
              <w:t>tài</w:t>
            </w:r>
            <w:proofErr w:type="spellEnd"/>
            <w:r w:rsidRPr="00FB3008">
              <w:rPr>
                <w:b/>
                <w:spacing w:val="-2"/>
              </w:rPr>
              <w:t xml:space="preserve"> </w:t>
            </w:r>
            <w:proofErr w:type="spellStart"/>
            <w:r w:rsidRPr="00FB3008">
              <w:rPr>
                <w:b/>
                <w:spacing w:val="-2"/>
              </w:rPr>
              <w:t>chính</w:t>
            </w:r>
            <w:proofErr w:type="spellEnd"/>
            <w:r w:rsidRPr="00FB3008">
              <w:rPr>
                <w:b/>
                <w:spacing w:val="-2"/>
              </w:rPr>
              <w:t xml:space="preserve"> - Trung </w:t>
            </w:r>
            <w:proofErr w:type="spellStart"/>
            <w:r w:rsidRPr="00FB3008">
              <w:rPr>
                <w:b/>
                <w:spacing w:val="-2"/>
              </w:rPr>
              <w:t>hạn</w:t>
            </w:r>
            <w:proofErr w:type="spellEnd"/>
          </w:p>
        </w:tc>
      </w:tr>
      <w:tr w:rsidR="00FD726B" w:rsidRPr="00FB3008" w14:paraId="199E6CF6" w14:textId="77777777" w:rsidTr="00214576">
        <w:tc>
          <w:tcPr>
            <w:tcW w:w="2235" w:type="dxa"/>
            <w:tcBorders>
              <w:top w:val="nil"/>
            </w:tcBorders>
          </w:tcPr>
          <w:p w14:paraId="5D1060F3" w14:textId="77777777" w:rsidR="00FD726B" w:rsidRPr="00FB3008" w:rsidRDefault="00FD726B" w:rsidP="00FD726B">
            <w:pPr>
              <w:spacing w:before="60" w:after="60" w:line="264" w:lineRule="auto"/>
              <w:jc w:val="both"/>
              <w:rPr>
                <w:rStyle w:val="apple-style-span"/>
                <w:shd w:val="clear" w:color="auto" w:fill="FFFFFF"/>
              </w:rPr>
            </w:pPr>
          </w:p>
        </w:tc>
        <w:tc>
          <w:tcPr>
            <w:tcW w:w="7129" w:type="dxa"/>
            <w:tcBorders>
              <w:top w:val="nil"/>
            </w:tcBorders>
          </w:tcPr>
          <w:p w14:paraId="58644456" w14:textId="77777777" w:rsidR="00FD726B" w:rsidRPr="00FB3008" w:rsidRDefault="00FD726B" w:rsidP="00FD726B">
            <w:pPr>
              <w:spacing w:before="60" w:after="60" w:line="264" w:lineRule="auto"/>
              <w:jc w:val="both"/>
              <w:rPr>
                <w:b/>
              </w:rPr>
            </w:pPr>
          </w:p>
        </w:tc>
      </w:tr>
    </w:tbl>
    <w:p w14:paraId="6DC6EB69" w14:textId="77777777" w:rsidR="00395C5C" w:rsidRPr="00FB3008" w:rsidRDefault="00395C5C" w:rsidP="00AF315D">
      <w:pPr>
        <w:spacing w:before="60" w:after="60" w:line="264" w:lineRule="auto"/>
        <w:jc w:val="both"/>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90"/>
        <w:gridCol w:w="5713"/>
      </w:tblGrid>
      <w:tr w:rsidR="00D74E2A" w:rsidRPr="00FB3008" w14:paraId="19879E03" w14:textId="77777777" w:rsidTr="007B6C57">
        <w:trPr>
          <w:jc w:val="center"/>
        </w:trPr>
        <w:tc>
          <w:tcPr>
            <w:tcW w:w="9290" w:type="dxa"/>
            <w:gridSpan w:val="2"/>
            <w:tcBorders>
              <w:top w:val="single" w:sz="4" w:space="0" w:color="auto"/>
              <w:bottom w:val="nil"/>
            </w:tcBorders>
            <w:shd w:val="clear" w:color="auto" w:fill="00FFFF"/>
          </w:tcPr>
          <w:p w14:paraId="03421761" w14:textId="77777777" w:rsidR="00D74E2A" w:rsidRPr="00FB3008" w:rsidRDefault="00D74E2A" w:rsidP="00AF315D">
            <w:pPr>
              <w:spacing w:before="60" w:after="60" w:line="264" w:lineRule="auto"/>
              <w:jc w:val="center"/>
              <w:rPr>
                <w:b/>
              </w:rPr>
            </w:pPr>
            <w:proofErr w:type="spellStart"/>
            <w:r w:rsidRPr="00FB3008">
              <w:rPr>
                <w:b/>
                <w:sz w:val="26"/>
                <w:szCs w:val="26"/>
              </w:rPr>
              <w:t>Đối</w:t>
            </w:r>
            <w:proofErr w:type="spellEnd"/>
            <w:r w:rsidRPr="00FB3008">
              <w:rPr>
                <w:b/>
                <w:sz w:val="26"/>
                <w:szCs w:val="26"/>
              </w:rPr>
              <w:t xml:space="preserve"> </w:t>
            </w:r>
            <w:proofErr w:type="spellStart"/>
            <w:r w:rsidRPr="00FB3008">
              <w:rPr>
                <w:b/>
                <w:sz w:val="26"/>
                <w:szCs w:val="26"/>
              </w:rPr>
              <w:t>tác</w:t>
            </w:r>
            <w:proofErr w:type="spellEnd"/>
            <w:r w:rsidRPr="00FB3008">
              <w:rPr>
                <w:b/>
                <w:sz w:val="26"/>
                <w:szCs w:val="26"/>
              </w:rPr>
              <w:t xml:space="preserve"> </w:t>
            </w:r>
            <w:proofErr w:type="spellStart"/>
            <w:r w:rsidRPr="00FB3008">
              <w:rPr>
                <w:b/>
                <w:sz w:val="26"/>
                <w:szCs w:val="26"/>
              </w:rPr>
              <w:t>liên</w:t>
            </w:r>
            <w:proofErr w:type="spellEnd"/>
            <w:r w:rsidRPr="00FB3008">
              <w:rPr>
                <w:b/>
                <w:sz w:val="26"/>
                <w:szCs w:val="26"/>
              </w:rPr>
              <w:t xml:space="preserve"> </w:t>
            </w:r>
            <w:proofErr w:type="spellStart"/>
            <w:r w:rsidRPr="00FB3008">
              <w:rPr>
                <w:b/>
                <w:sz w:val="26"/>
                <w:szCs w:val="26"/>
              </w:rPr>
              <w:t>hệ</w:t>
            </w:r>
            <w:proofErr w:type="spellEnd"/>
          </w:p>
        </w:tc>
      </w:tr>
      <w:tr w:rsidR="00D74E2A" w:rsidRPr="00FB3008" w14:paraId="7CABF381" w14:textId="77777777" w:rsidTr="007B6C57">
        <w:trPr>
          <w:jc w:val="center"/>
        </w:trPr>
        <w:tc>
          <w:tcPr>
            <w:tcW w:w="3527" w:type="dxa"/>
            <w:shd w:val="clear" w:color="auto" w:fill="E5DFEC"/>
          </w:tcPr>
          <w:p w14:paraId="02C58E4C" w14:textId="77777777" w:rsidR="00D74E2A" w:rsidRPr="00FB3008" w:rsidRDefault="00D74E2A" w:rsidP="00AF315D">
            <w:pPr>
              <w:spacing w:before="60" w:after="60" w:line="264" w:lineRule="auto"/>
              <w:jc w:val="both"/>
              <w:rPr>
                <w:b/>
              </w:rPr>
            </w:pPr>
            <w:r w:rsidRPr="00FB3008">
              <w:rPr>
                <w:b/>
              </w:rPr>
              <w:t>1.</w:t>
            </w:r>
            <w:r w:rsidRPr="00FB3008">
              <w:t xml:space="preserve"> </w:t>
            </w:r>
            <w:proofErr w:type="spellStart"/>
            <w:r w:rsidRPr="00FB3008">
              <w:t>Họ</w:t>
            </w:r>
            <w:proofErr w:type="spellEnd"/>
            <w:r w:rsidRPr="00FB3008">
              <w:t xml:space="preserve"> </w:t>
            </w:r>
            <w:proofErr w:type="spellStart"/>
            <w:r w:rsidRPr="00FB3008">
              <w:t>và</w:t>
            </w:r>
            <w:proofErr w:type="spellEnd"/>
            <w:r w:rsidRPr="00FB3008">
              <w:t xml:space="preserve"> </w:t>
            </w:r>
            <w:proofErr w:type="spellStart"/>
            <w:r w:rsidRPr="00FB3008">
              <w:t>tên</w:t>
            </w:r>
            <w:proofErr w:type="spellEnd"/>
            <w:r w:rsidRPr="00FB3008">
              <w:t>:</w:t>
            </w:r>
          </w:p>
        </w:tc>
        <w:tc>
          <w:tcPr>
            <w:tcW w:w="5763" w:type="dxa"/>
            <w:shd w:val="clear" w:color="auto" w:fill="E5DFEC"/>
          </w:tcPr>
          <w:p w14:paraId="6FF09C60" w14:textId="5BD66F91" w:rsidR="00D74E2A" w:rsidRPr="00346DF3" w:rsidRDefault="00F257F0" w:rsidP="00AF315D">
            <w:pPr>
              <w:spacing w:before="60" w:after="60" w:line="264" w:lineRule="auto"/>
              <w:jc w:val="both"/>
              <w:rPr>
                <w:highlight w:val="yellow"/>
              </w:rPr>
            </w:pPr>
            <w:proofErr w:type="spellStart"/>
            <w:r>
              <w:rPr>
                <w:highlight w:val="yellow"/>
              </w:rPr>
              <w:t>Bà</w:t>
            </w:r>
            <w:proofErr w:type="spellEnd"/>
            <w:r>
              <w:rPr>
                <w:highlight w:val="yellow"/>
              </w:rPr>
              <w:t xml:space="preserve"> </w:t>
            </w:r>
            <w:proofErr w:type="spellStart"/>
            <w:r>
              <w:rPr>
                <w:highlight w:val="yellow"/>
              </w:rPr>
              <w:t>Phí</w:t>
            </w:r>
            <w:proofErr w:type="spellEnd"/>
            <w:r>
              <w:rPr>
                <w:highlight w:val="yellow"/>
              </w:rPr>
              <w:t xml:space="preserve"> Thị Hương Nga</w:t>
            </w:r>
          </w:p>
        </w:tc>
      </w:tr>
      <w:tr w:rsidR="00D74E2A" w:rsidRPr="00FB3008" w14:paraId="0F8DB8C1" w14:textId="77777777" w:rsidTr="007B6C57">
        <w:trPr>
          <w:jc w:val="center"/>
        </w:trPr>
        <w:tc>
          <w:tcPr>
            <w:tcW w:w="3527" w:type="dxa"/>
            <w:shd w:val="clear" w:color="auto" w:fill="FFFFFF"/>
          </w:tcPr>
          <w:p w14:paraId="6BA98A88" w14:textId="77777777" w:rsidR="00D74E2A" w:rsidRPr="00FB3008" w:rsidRDefault="00D74E2A" w:rsidP="00AF315D">
            <w:pPr>
              <w:spacing w:before="60" w:after="60" w:line="264" w:lineRule="auto"/>
              <w:jc w:val="both"/>
              <w:rPr>
                <w:b/>
              </w:rPr>
            </w:pPr>
            <w:r w:rsidRPr="00FB3008">
              <w:t xml:space="preserve">    </w:t>
            </w:r>
            <w:proofErr w:type="spellStart"/>
            <w:r w:rsidRPr="00FB3008">
              <w:t>Chức</w:t>
            </w:r>
            <w:proofErr w:type="spellEnd"/>
            <w:r w:rsidRPr="00FB3008">
              <w:t xml:space="preserve"> </w:t>
            </w:r>
            <w:proofErr w:type="spellStart"/>
            <w:r w:rsidRPr="00FB3008">
              <w:t>vụ</w:t>
            </w:r>
            <w:proofErr w:type="spellEnd"/>
            <w:r w:rsidRPr="00FB3008">
              <w:t>:</w:t>
            </w:r>
          </w:p>
        </w:tc>
        <w:tc>
          <w:tcPr>
            <w:tcW w:w="5763" w:type="dxa"/>
            <w:shd w:val="clear" w:color="auto" w:fill="FFFFFF"/>
          </w:tcPr>
          <w:p w14:paraId="6234682F" w14:textId="7750A564" w:rsidR="00D74E2A" w:rsidRPr="00346DF3" w:rsidRDefault="00D74E2A" w:rsidP="00AF315D">
            <w:pPr>
              <w:spacing w:before="60" w:after="60" w:line="264" w:lineRule="auto"/>
              <w:jc w:val="both"/>
              <w:rPr>
                <w:highlight w:val="yellow"/>
              </w:rPr>
            </w:pPr>
            <w:proofErr w:type="spellStart"/>
            <w:r w:rsidRPr="00346DF3">
              <w:rPr>
                <w:highlight w:val="yellow"/>
              </w:rPr>
              <w:t>Vụ</w:t>
            </w:r>
            <w:proofErr w:type="spellEnd"/>
            <w:r w:rsidRPr="00346DF3">
              <w:rPr>
                <w:highlight w:val="yellow"/>
              </w:rPr>
              <w:t xml:space="preserve"> </w:t>
            </w:r>
            <w:proofErr w:type="spellStart"/>
            <w:r w:rsidRPr="00346DF3">
              <w:rPr>
                <w:highlight w:val="yellow"/>
              </w:rPr>
              <w:t>truởng</w:t>
            </w:r>
            <w:proofErr w:type="spellEnd"/>
            <w:r w:rsidRPr="00346DF3">
              <w:rPr>
                <w:highlight w:val="yellow"/>
              </w:rPr>
              <w:t xml:space="preserve">, </w:t>
            </w:r>
            <w:proofErr w:type="spellStart"/>
            <w:r w:rsidRPr="00346DF3">
              <w:rPr>
                <w:highlight w:val="yellow"/>
              </w:rPr>
              <w:t>Vụ</w:t>
            </w:r>
            <w:proofErr w:type="spellEnd"/>
            <w:r w:rsidRPr="00346DF3">
              <w:rPr>
                <w:highlight w:val="yellow"/>
              </w:rPr>
              <w:t xml:space="preserve"> </w:t>
            </w:r>
            <w:proofErr w:type="spellStart"/>
            <w:r w:rsidRPr="00346DF3">
              <w:rPr>
                <w:highlight w:val="yellow"/>
              </w:rPr>
              <w:t>Thống</w:t>
            </w:r>
            <w:proofErr w:type="spellEnd"/>
            <w:r w:rsidRPr="00346DF3">
              <w:rPr>
                <w:highlight w:val="yellow"/>
              </w:rPr>
              <w:t xml:space="preserve"> </w:t>
            </w:r>
            <w:proofErr w:type="spellStart"/>
            <w:r w:rsidRPr="00346DF3">
              <w:rPr>
                <w:highlight w:val="yellow"/>
              </w:rPr>
              <w:t>kê</w:t>
            </w:r>
            <w:proofErr w:type="spellEnd"/>
            <w:r w:rsidRPr="00346DF3">
              <w:rPr>
                <w:highlight w:val="yellow"/>
              </w:rPr>
              <w:t xml:space="preserve"> Công </w:t>
            </w:r>
            <w:proofErr w:type="spellStart"/>
            <w:r w:rsidRPr="00346DF3">
              <w:rPr>
                <w:highlight w:val="yellow"/>
              </w:rPr>
              <w:t>nghiệp</w:t>
            </w:r>
            <w:proofErr w:type="spellEnd"/>
            <w:r w:rsidR="00F257F0">
              <w:rPr>
                <w:highlight w:val="yellow"/>
              </w:rPr>
              <w:t xml:space="preserve"> </w:t>
            </w:r>
            <w:proofErr w:type="spellStart"/>
            <w:r w:rsidR="00F257F0">
              <w:rPr>
                <w:highlight w:val="yellow"/>
              </w:rPr>
              <w:t>và</w:t>
            </w:r>
            <w:proofErr w:type="spellEnd"/>
            <w:r w:rsidR="00F257F0">
              <w:rPr>
                <w:highlight w:val="yellow"/>
              </w:rPr>
              <w:t xml:space="preserve"> </w:t>
            </w:r>
            <w:proofErr w:type="spellStart"/>
            <w:r w:rsidR="00F257F0">
              <w:rPr>
                <w:highlight w:val="yellow"/>
              </w:rPr>
              <w:t>Xây</w:t>
            </w:r>
            <w:proofErr w:type="spellEnd"/>
            <w:r w:rsidR="00F257F0">
              <w:rPr>
                <w:highlight w:val="yellow"/>
              </w:rPr>
              <w:t xml:space="preserve"> </w:t>
            </w:r>
            <w:proofErr w:type="spellStart"/>
            <w:r w:rsidR="00F257F0">
              <w:rPr>
                <w:highlight w:val="yellow"/>
              </w:rPr>
              <w:t>dựng</w:t>
            </w:r>
            <w:proofErr w:type="spellEnd"/>
          </w:p>
        </w:tc>
      </w:tr>
      <w:tr w:rsidR="00D74E2A" w:rsidRPr="00FB3008" w14:paraId="58FFEC35" w14:textId="77777777" w:rsidTr="007B6C57">
        <w:trPr>
          <w:jc w:val="center"/>
        </w:trPr>
        <w:tc>
          <w:tcPr>
            <w:tcW w:w="3527" w:type="dxa"/>
            <w:shd w:val="clear" w:color="auto" w:fill="E5DFEC"/>
          </w:tcPr>
          <w:p w14:paraId="4AF58A3F" w14:textId="77777777" w:rsidR="00D74E2A" w:rsidRPr="00FB3008" w:rsidRDefault="00D74E2A" w:rsidP="00AF315D">
            <w:pPr>
              <w:spacing w:before="60" w:after="60" w:line="264" w:lineRule="auto"/>
              <w:jc w:val="both"/>
              <w:rPr>
                <w:b/>
              </w:rPr>
            </w:pPr>
            <w:r w:rsidRPr="00FB3008">
              <w:t xml:space="preserve">    </w:t>
            </w:r>
            <w:proofErr w:type="spellStart"/>
            <w:r w:rsidRPr="00FB3008">
              <w:t>Cơ</w:t>
            </w:r>
            <w:proofErr w:type="spellEnd"/>
            <w:r w:rsidRPr="00FB3008">
              <w:t xml:space="preserve"> </w:t>
            </w:r>
            <w:proofErr w:type="spellStart"/>
            <w:r w:rsidRPr="00FB3008">
              <w:t>quan</w:t>
            </w:r>
            <w:proofErr w:type="spellEnd"/>
            <w:r w:rsidRPr="00FB3008">
              <w:t>:</w:t>
            </w:r>
          </w:p>
        </w:tc>
        <w:tc>
          <w:tcPr>
            <w:tcW w:w="5763" w:type="dxa"/>
            <w:shd w:val="clear" w:color="auto" w:fill="E5DFEC"/>
          </w:tcPr>
          <w:p w14:paraId="48C56D53" w14:textId="77777777" w:rsidR="00D74E2A" w:rsidRPr="00346DF3" w:rsidRDefault="00D74E2A" w:rsidP="00AF315D">
            <w:pPr>
              <w:spacing w:before="60" w:after="60" w:line="264" w:lineRule="auto"/>
              <w:jc w:val="both"/>
              <w:rPr>
                <w:highlight w:val="yellow"/>
              </w:rPr>
            </w:pPr>
            <w:proofErr w:type="spellStart"/>
            <w:r w:rsidRPr="00346DF3">
              <w:rPr>
                <w:highlight w:val="yellow"/>
              </w:rPr>
              <w:t>Tổng</w:t>
            </w:r>
            <w:proofErr w:type="spellEnd"/>
            <w:r w:rsidRPr="00346DF3">
              <w:rPr>
                <w:highlight w:val="yellow"/>
              </w:rPr>
              <w:t xml:space="preserve"> </w:t>
            </w:r>
            <w:proofErr w:type="spellStart"/>
            <w:r w:rsidRPr="00346DF3">
              <w:rPr>
                <w:highlight w:val="yellow"/>
              </w:rPr>
              <w:t>cục</w:t>
            </w:r>
            <w:proofErr w:type="spellEnd"/>
            <w:r w:rsidRPr="00346DF3">
              <w:rPr>
                <w:highlight w:val="yellow"/>
              </w:rPr>
              <w:t xml:space="preserve"> </w:t>
            </w:r>
            <w:proofErr w:type="spellStart"/>
            <w:r w:rsidRPr="00346DF3">
              <w:rPr>
                <w:highlight w:val="yellow"/>
              </w:rPr>
              <w:t>Thống</w:t>
            </w:r>
            <w:proofErr w:type="spellEnd"/>
            <w:r w:rsidRPr="00346DF3">
              <w:rPr>
                <w:highlight w:val="yellow"/>
              </w:rPr>
              <w:t xml:space="preserve"> </w:t>
            </w:r>
            <w:proofErr w:type="spellStart"/>
            <w:r w:rsidRPr="00346DF3">
              <w:rPr>
                <w:highlight w:val="yellow"/>
              </w:rPr>
              <w:t>kê</w:t>
            </w:r>
            <w:proofErr w:type="spellEnd"/>
          </w:p>
        </w:tc>
      </w:tr>
      <w:tr w:rsidR="00F015DD" w:rsidRPr="00FB3008" w14:paraId="1187A381" w14:textId="77777777" w:rsidTr="007B6C57">
        <w:trPr>
          <w:jc w:val="center"/>
        </w:trPr>
        <w:tc>
          <w:tcPr>
            <w:tcW w:w="3527" w:type="dxa"/>
            <w:shd w:val="clear" w:color="auto" w:fill="FFFFFF"/>
          </w:tcPr>
          <w:p w14:paraId="6D158C09" w14:textId="77777777" w:rsidR="00F015DD" w:rsidRPr="00FB3008" w:rsidRDefault="00F015DD" w:rsidP="00AF315D">
            <w:pPr>
              <w:spacing w:before="60" w:after="60" w:line="264" w:lineRule="auto"/>
              <w:jc w:val="both"/>
              <w:rPr>
                <w:b/>
              </w:rPr>
            </w:pPr>
            <w:r w:rsidRPr="00FB3008">
              <w:t xml:space="preserve">    </w:t>
            </w:r>
            <w:proofErr w:type="spellStart"/>
            <w:r w:rsidRPr="00FB3008">
              <w:t>Địa</w:t>
            </w:r>
            <w:proofErr w:type="spellEnd"/>
            <w:r w:rsidRPr="00FB3008">
              <w:t xml:space="preserve"> </w:t>
            </w:r>
            <w:proofErr w:type="spellStart"/>
            <w:r w:rsidRPr="00FB3008">
              <w:t>chỉ</w:t>
            </w:r>
            <w:proofErr w:type="spellEnd"/>
            <w:r w:rsidRPr="00FB3008">
              <w:t>:</w:t>
            </w:r>
          </w:p>
        </w:tc>
        <w:tc>
          <w:tcPr>
            <w:tcW w:w="5763" w:type="dxa"/>
            <w:shd w:val="clear" w:color="auto" w:fill="FFFFFF"/>
          </w:tcPr>
          <w:p w14:paraId="6EAA2CDA" w14:textId="77777777" w:rsidR="00F015DD" w:rsidRPr="00346DF3" w:rsidRDefault="00F015DD" w:rsidP="00AF315D">
            <w:pPr>
              <w:spacing w:before="60" w:after="60" w:line="264" w:lineRule="auto"/>
              <w:jc w:val="both"/>
              <w:rPr>
                <w:highlight w:val="yellow"/>
              </w:rPr>
            </w:pPr>
            <w:r w:rsidRPr="00346DF3">
              <w:rPr>
                <w:highlight w:val="yellow"/>
              </w:rPr>
              <w:t xml:space="preserve">54 Nguyễn Chí Thanh - </w:t>
            </w:r>
            <w:proofErr w:type="spellStart"/>
            <w:r w:rsidRPr="00346DF3">
              <w:rPr>
                <w:highlight w:val="yellow"/>
              </w:rPr>
              <w:t>Đống</w:t>
            </w:r>
            <w:proofErr w:type="spellEnd"/>
            <w:r w:rsidRPr="00346DF3">
              <w:rPr>
                <w:highlight w:val="yellow"/>
              </w:rPr>
              <w:t xml:space="preserve"> </w:t>
            </w:r>
            <w:proofErr w:type="spellStart"/>
            <w:r w:rsidRPr="00346DF3">
              <w:rPr>
                <w:highlight w:val="yellow"/>
              </w:rPr>
              <w:t>Đa</w:t>
            </w:r>
            <w:proofErr w:type="spellEnd"/>
            <w:r w:rsidRPr="00346DF3">
              <w:rPr>
                <w:highlight w:val="yellow"/>
              </w:rPr>
              <w:t xml:space="preserve"> - Hà </w:t>
            </w:r>
            <w:proofErr w:type="spellStart"/>
            <w:r w:rsidRPr="00346DF3">
              <w:rPr>
                <w:highlight w:val="yellow"/>
              </w:rPr>
              <w:t>Nội</w:t>
            </w:r>
            <w:proofErr w:type="spellEnd"/>
            <w:r w:rsidRPr="00346DF3">
              <w:rPr>
                <w:highlight w:val="yellow"/>
              </w:rPr>
              <w:t xml:space="preserve"> - Việt </w:t>
            </w:r>
            <w:smartTag w:uri="urn:schemas-microsoft-com:office:smarttags" w:element="country-region">
              <w:smartTag w:uri="urn:schemas-microsoft-com:office:smarttags" w:element="place">
                <w:r w:rsidRPr="00346DF3">
                  <w:rPr>
                    <w:highlight w:val="yellow"/>
                  </w:rPr>
                  <w:t>Nam</w:t>
                </w:r>
              </w:smartTag>
            </w:smartTag>
          </w:p>
        </w:tc>
      </w:tr>
      <w:tr w:rsidR="00F015DD" w:rsidRPr="00FB3008" w14:paraId="2C734FF1" w14:textId="77777777" w:rsidTr="007B6C57">
        <w:trPr>
          <w:jc w:val="center"/>
        </w:trPr>
        <w:tc>
          <w:tcPr>
            <w:tcW w:w="3527" w:type="dxa"/>
            <w:shd w:val="clear" w:color="auto" w:fill="E5DFEC"/>
          </w:tcPr>
          <w:p w14:paraId="1B984C87" w14:textId="77777777" w:rsidR="00F015DD" w:rsidRPr="00FB3008" w:rsidRDefault="00F015DD" w:rsidP="00AF315D">
            <w:pPr>
              <w:spacing w:before="60" w:after="60" w:line="264" w:lineRule="auto"/>
              <w:jc w:val="both"/>
              <w:rPr>
                <w:b/>
              </w:rPr>
            </w:pPr>
            <w:r w:rsidRPr="00FB3008">
              <w:t xml:space="preserve">    </w:t>
            </w:r>
            <w:proofErr w:type="spellStart"/>
            <w:r w:rsidRPr="00FB3008">
              <w:t>Điện</w:t>
            </w:r>
            <w:proofErr w:type="spellEnd"/>
            <w:r w:rsidRPr="00FB3008">
              <w:t xml:space="preserve"> </w:t>
            </w:r>
            <w:proofErr w:type="spellStart"/>
            <w:r w:rsidRPr="00FB3008">
              <w:t>thoại</w:t>
            </w:r>
            <w:proofErr w:type="spellEnd"/>
            <w:r w:rsidRPr="00FB3008">
              <w:t>:</w:t>
            </w:r>
          </w:p>
        </w:tc>
        <w:tc>
          <w:tcPr>
            <w:tcW w:w="5763" w:type="dxa"/>
            <w:shd w:val="clear" w:color="auto" w:fill="E5DFEC"/>
          </w:tcPr>
          <w:p w14:paraId="3CBCA784" w14:textId="62C007A5" w:rsidR="00F015DD" w:rsidRPr="00346DF3" w:rsidRDefault="00F015DD" w:rsidP="00F257F0">
            <w:pPr>
              <w:spacing w:before="60" w:after="60" w:line="264" w:lineRule="auto"/>
              <w:jc w:val="both"/>
              <w:rPr>
                <w:highlight w:val="yellow"/>
              </w:rPr>
            </w:pPr>
            <w:r w:rsidRPr="00346DF3">
              <w:rPr>
                <w:highlight w:val="yellow"/>
              </w:rPr>
              <w:t>(84-24) 73046666 (Ext. 6</w:t>
            </w:r>
            <w:r w:rsidR="00F257F0">
              <w:rPr>
                <w:highlight w:val="yellow"/>
              </w:rPr>
              <w:t>9</w:t>
            </w:r>
            <w:r w:rsidRPr="00346DF3">
              <w:rPr>
                <w:highlight w:val="yellow"/>
              </w:rPr>
              <w:t>6</w:t>
            </w:r>
            <w:r w:rsidR="00F257F0">
              <w:rPr>
                <w:highlight w:val="yellow"/>
              </w:rPr>
              <w:t>9</w:t>
            </w:r>
            <w:r w:rsidRPr="00346DF3">
              <w:rPr>
                <w:highlight w:val="yellow"/>
              </w:rPr>
              <w:t>)</w:t>
            </w:r>
          </w:p>
        </w:tc>
      </w:tr>
      <w:tr w:rsidR="00F015DD" w:rsidRPr="00FB3008" w14:paraId="22427C15" w14:textId="77777777" w:rsidTr="007B6C57">
        <w:trPr>
          <w:jc w:val="center"/>
        </w:trPr>
        <w:tc>
          <w:tcPr>
            <w:tcW w:w="3527" w:type="dxa"/>
            <w:shd w:val="clear" w:color="auto" w:fill="FFFFFF"/>
          </w:tcPr>
          <w:p w14:paraId="5ECE93FC" w14:textId="15D911F6" w:rsidR="00F015DD" w:rsidRPr="00FB3008" w:rsidRDefault="00F257F0" w:rsidP="00AF315D">
            <w:pPr>
              <w:spacing w:before="60" w:after="60" w:line="264" w:lineRule="auto"/>
              <w:jc w:val="both"/>
              <w:rPr>
                <w:b/>
              </w:rPr>
            </w:pPr>
            <w:r>
              <w:t xml:space="preserve">    </w:t>
            </w:r>
            <w:r w:rsidRPr="00FB3008">
              <w:t>E-mail:</w:t>
            </w:r>
          </w:p>
        </w:tc>
        <w:tc>
          <w:tcPr>
            <w:tcW w:w="5763" w:type="dxa"/>
            <w:shd w:val="clear" w:color="auto" w:fill="FFFFFF"/>
          </w:tcPr>
          <w:p w14:paraId="361016AB" w14:textId="576F4FAA" w:rsidR="00F015DD" w:rsidRPr="00346DF3" w:rsidRDefault="00000000" w:rsidP="000B3A8A">
            <w:pPr>
              <w:spacing w:before="60" w:after="60" w:line="264" w:lineRule="auto"/>
              <w:jc w:val="both"/>
              <w:rPr>
                <w:highlight w:val="yellow"/>
              </w:rPr>
            </w:pPr>
            <w:hyperlink r:id="rId12" w:history="1">
              <w:r w:rsidR="00F257F0" w:rsidRPr="00306120">
                <w:rPr>
                  <w:rStyle w:val="Hyperlink"/>
                  <w:highlight w:val="yellow"/>
                </w:rPr>
                <w:t>phnga@gso.gov.vn</w:t>
              </w:r>
            </w:hyperlink>
          </w:p>
        </w:tc>
      </w:tr>
      <w:tr w:rsidR="00D74E2A" w:rsidRPr="00F015DD" w14:paraId="4D2A7DD4" w14:textId="77777777" w:rsidTr="007B6C57">
        <w:trPr>
          <w:jc w:val="center"/>
        </w:trPr>
        <w:tc>
          <w:tcPr>
            <w:tcW w:w="3527" w:type="dxa"/>
            <w:shd w:val="clear" w:color="auto" w:fill="E5DFEC"/>
          </w:tcPr>
          <w:p w14:paraId="6B9F02EC" w14:textId="45A5B8C6" w:rsidR="00D74E2A" w:rsidRPr="00FB3008" w:rsidRDefault="00F257F0" w:rsidP="00F257F0">
            <w:pPr>
              <w:spacing w:before="60" w:after="60" w:line="264" w:lineRule="auto"/>
              <w:jc w:val="both"/>
              <w:rPr>
                <w:b/>
              </w:rPr>
            </w:pPr>
            <w:r>
              <w:t xml:space="preserve"> </w:t>
            </w:r>
          </w:p>
        </w:tc>
        <w:tc>
          <w:tcPr>
            <w:tcW w:w="5763" w:type="dxa"/>
            <w:shd w:val="clear" w:color="auto" w:fill="E5DFEC"/>
          </w:tcPr>
          <w:p w14:paraId="0C58FE8F" w14:textId="77777777" w:rsidR="007A5072" w:rsidRPr="00346DF3" w:rsidRDefault="007A5072" w:rsidP="00AF315D">
            <w:pPr>
              <w:spacing w:before="60" w:after="60" w:line="264" w:lineRule="auto"/>
              <w:jc w:val="both"/>
              <w:rPr>
                <w:highlight w:val="yellow"/>
                <w:u w:val="single"/>
              </w:rPr>
            </w:pPr>
          </w:p>
        </w:tc>
      </w:tr>
    </w:tbl>
    <w:p w14:paraId="722A0B99" w14:textId="77777777" w:rsidR="00696CBF" w:rsidRPr="00F015DD" w:rsidRDefault="00696CBF" w:rsidP="00AF315D">
      <w:pPr>
        <w:spacing w:before="60" w:after="60" w:line="264" w:lineRule="auto"/>
        <w:jc w:val="both"/>
        <w:rPr>
          <w:lang w:val="de-DE"/>
        </w:rPr>
      </w:pPr>
    </w:p>
    <w:sectPr w:rsidR="00696CBF" w:rsidRPr="00F015DD" w:rsidSect="00205928">
      <w:pgSz w:w="11907" w:h="16840" w:code="9"/>
      <w:pgMar w:top="851" w:right="1134" w:bottom="1134" w:left="1560" w:header="0" w:footer="0" w:gutter="0"/>
      <w:pgBorders w:offsetFrom="page">
        <w:bottom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09D"/>
    <w:multiLevelType w:val="hybridMultilevel"/>
    <w:tmpl w:val="42A2A42E"/>
    <w:lvl w:ilvl="0" w:tplc="2970308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86076"/>
    <w:multiLevelType w:val="hybridMultilevel"/>
    <w:tmpl w:val="333A9F34"/>
    <w:lvl w:ilvl="0" w:tplc="14E613E2">
      <w:start w:val="9"/>
      <w:numFmt w:val="bullet"/>
      <w:lvlText w:val="-"/>
      <w:lvlJc w:val="left"/>
      <w:pPr>
        <w:ind w:left="1077" w:hanging="360"/>
      </w:pPr>
      <w:rPr>
        <w:rFonts w:ascii="Times New Roman" w:eastAsia="Times New Roman" w:hAnsi="Times New Roman" w:cs="Times New Roman"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4F314F76"/>
    <w:multiLevelType w:val="multilevel"/>
    <w:tmpl w:val="6E205CF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80"/>
        </w:tabs>
        <w:ind w:left="780" w:hanging="720"/>
      </w:pPr>
      <w:rPr>
        <w:rFonts w:hint="default"/>
      </w:rPr>
    </w:lvl>
    <w:lvl w:ilvl="2">
      <w:start w:val="2"/>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 w15:restartNumberingAfterBreak="0">
    <w:nsid w:val="5DB83260"/>
    <w:multiLevelType w:val="hybridMultilevel"/>
    <w:tmpl w:val="7F369B3A"/>
    <w:lvl w:ilvl="0" w:tplc="55DA01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824082">
    <w:abstractNumId w:val="2"/>
  </w:num>
  <w:num w:numId="2" w16cid:durableId="898059391">
    <w:abstractNumId w:val="1"/>
  </w:num>
  <w:num w:numId="3" w16cid:durableId="2059166569">
    <w:abstractNumId w:val="3"/>
  </w:num>
  <w:num w:numId="4" w16cid:durableId="132809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EC"/>
    <w:rsid w:val="00027FFD"/>
    <w:rsid w:val="00041F97"/>
    <w:rsid w:val="000747A9"/>
    <w:rsid w:val="00085EA0"/>
    <w:rsid w:val="000B3A8A"/>
    <w:rsid w:val="001817FA"/>
    <w:rsid w:val="00192FAD"/>
    <w:rsid w:val="002002A1"/>
    <w:rsid w:val="00205928"/>
    <w:rsid w:val="00214576"/>
    <w:rsid w:val="00216386"/>
    <w:rsid w:val="0023310B"/>
    <w:rsid w:val="00255EF1"/>
    <w:rsid w:val="002B3F70"/>
    <w:rsid w:val="002B798D"/>
    <w:rsid w:val="002D6F5E"/>
    <w:rsid w:val="0032770D"/>
    <w:rsid w:val="00346DF3"/>
    <w:rsid w:val="00360613"/>
    <w:rsid w:val="003654D2"/>
    <w:rsid w:val="00395C5C"/>
    <w:rsid w:val="003F60F6"/>
    <w:rsid w:val="004A5C45"/>
    <w:rsid w:val="004C2055"/>
    <w:rsid w:val="004E1B14"/>
    <w:rsid w:val="00514415"/>
    <w:rsid w:val="005400CF"/>
    <w:rsid w:val="00551BF3"/>
    <w:rsid w:val="006003EF"/>
    <w:rsid w:val="00663402"/>
    <w:rsid w:val="00684B33"/>
    <w:rsid w:val="00696CBF"/>
    <w:rsid w:val="006B3917"/>
    <w:rsid w:val="006F3E95"/>
    <w:rsid w:val="0070115D"/>
    <w:rsid w:val="0070579E"/>
    <w:rsid w:val="0070679D"/>
    <w:rsid w:val="00715E89"/>
    <w:rsid w:val="007254AA"/>
    <w:rsid w:val="0072602E"/>
    <w:rsid w:val="007A5072"/>
    <w:rsid w:val="007B6C57"/>
    <w:rsid w:val="007E79E3"/>
    <w:rsid w:val="00812C62"/>
    <w:rsid w:val="00820270"/>
    <w:rsid w:val="00822460"/>
    <w:rsid w:val="00837C2C"/>
    <w:rsid w:val="00844566"/>
    <w:rsid w:val="00855D71"/>
    <w:rsid w:val="00871FBC"/>
    <w:rsid w:val="00941A51"/>
    <w:rsid w:val="00957CDF"/>
    <w:rsid w:val="0097026A"/>
    <w:rsid w:val="00A07391"/>
    <w:rsid w:val="00A245B1"/>
    <w:rsid w:val="00A67FCE"/>
    <w:rsid w:val="00A711C8"/>
    <w:rsid w:val="00A841A2"/>
    <w:rsid w:val="00AB1810"/>
    <w:rsid w:val="00AF315D"/>
    <w:rsid w:val="00B2324A"/>
    <w:rsid w:val="00B97320"/>
    <w:rsid w:val="00BA00CE"/>
    <w:rsid w:val="00BA3380"/>
    <w:rsid w:val="00BA66E1"/>
    <w:rsid w:val="00BC7E56"/>
    <w:rsid w:val="00C21012"/>
    <w:rsid w:val="00CB0EC3"/>
    <w:rsid w:val="00D67895"/>
    <w:rsid w:val="00D734FE"/>
    <w:rsid w:val="00D74E2A"/>
    <w:rsid w:val="00DB2B2C"/>
    <w:rsid w:val="00DD341A"/>
    <w:rsid w:val="00DE747A"/>
    <w:rsid w:val="00DF553F"/>
    <w:rsid w:val="00E07D33"/>
    <w:rsid w:val="00E478C1"/>
    <w:rsid w:val="00EC2390"/>
    <w:rsid w:val="00EF1AEC"/>
    <w:rsid w:val="00F015DD"/>
    <w:rsid w:val="00F257F0"/>
    <w:rsid w:val="00F50663"/>
    <w:rsid w:val="00F611C1"/>
    <w:rsid w:val="00FB3008"/>
    <w:rsid w:val="00FC5C96"/>
    <w:rsid w:val="00FD72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C7155C"/>
  <w15:docId w15:val="{5BD3843D-1581-4E6A-A6CC-02960462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55EF1"/>
  </w:style>
  <w:style w:type="character" w:styleId="Hyperlink">
    <w:name w:val="Hyperlink"/>
    <w:unhideWhenUsed/>
    <w:rsid w:val="00820270"/>
    <w:rPr>
      <w:color w:val="0000FF"/>
      <w:u w:val="single"/>
    </w:rPr>
  </w:style>
  <w:style w:type="character" w:styleId="Emphasis">
    <w:name w:val="Emphasis"/>
    <w:qFormat/>
    <w:rsid w:val="00BA3380"/>
    <w:rPr>
      <w:rFonts w:cs="Times New Roman"/>
      <w:i/>
      <w:iCs/>
    </w:rPr>
  </w:style>
  <w:style w:type="paragraph" w:styleId="BalloonText">
    <w:name w:val="Balloon Text"/>
    <w:basedOn w:val="Normal"/>
    <w:link w:val="BalloonTextChar"/>
    <w:rsid w:val="003654D2"/>
    <w:rPr>
      <w:rFonts w:ascii="Tahoma" w:hAnsi="Tahoma"/>
      <w:sz w:val="16"/>
      <w:szCs w:val="16"/>
    </w:rPr>
  </w:style>
  <w:style w:type="character" w:customStyle="1" w:styleId="BalloonTextChar">
    <w:name w:val="Balloon Text Char"/>
    <w:link w:val="BalloonText"/>
    <w:rsid w:val="003654D2"/>
    <w:rPr>
      <w:rFonts w:ascii="Tahoma" w:hAnsi="Tahoma" w:cs="Tahoma"/>
      <w:sz w:val="16"/>
      <w:szCs w:val="16"/>
    </w:rPr>
  </w:style>
  <w:style w:type="paragraph" w:styleId="ListParagraph">
    <w:name w:val="List Paragraph"/>
    <w:basedOn w:val="Normal"/>
    <w:uiPriority w:val="34"/>
    <w:qFormat/>
    <w:rsid w:val="00FD7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95-2016-nd-cp-xu-phat-vi-pham-hanh-chinh-linh-vuc-thong-ke-313518.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vi-pham-hanh-chinh/nghi-dinh-95-2016-nd-cp-xu-phat-vi-pham-hanh-chinh-linh-vuc-thong-ke-313518.aspx" TargetMode="External"/><Relationship Id="rId12" Type="http://schemas.openxmlformats.org/officeDocument/2006/relationships/hyperlink" Target="mailto:phnga@gso.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tafiles.chinhphu.vn/cpp/files/vbpq/2023/10/06-bkhdt.signed.pdf" TargetMode="External"/><Relationship Id="rId11" Type="http://schemas.openxmlformats.org/officeDocument/2006/relationships/hyperlink" Target="http://www.gso.gov.vn" TargetMode="External"/><Relationship Id="rId5" Type="http://schemas.openxmlformats.org/officeDocument/2006/relationships/webSettings" Target="webSettings.xml"/><Relationship Id="rId10" Type="http://schemas.openxmlformats.org/officeDocument/2006/relationships/hyperlink" Target="https://thuvienphapluat.vn/van-ban/Bo-may-hanh-chinh/Thong-tu-08-2023-TT-BKHDT-ma-so-xep-luong-cac-ngach-cong-chuc-chuyen-nganh-thong-ke-580998.aspx" TargetMode="External"/><Relationship Id="rId4" Type="http://schemas.openxmlformats.org/officeDocument/2006/relationships/settings" Target="settings.xml"/><Relationship Id="rId9" Type="http://schemas.openxmlformats.org/officeDocument/2006/relationships/hyperlink" Target="http://gso.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B899-DE50-4763-B10F-12AA2342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0</vt:lpstr>
    </vt:vector>
  </TitlesOfParts>
  <Company>TKTH-TCTK</Company>
  <LinksUpToDate>false</LinksUpToDate>
  <CharactersWithSpaces>24820</CharactersWithSpaces>
  <SharedDoc>false</SharedDoc>
  <HLinks>
    <vt:vector size="24" baseType="variant">
      <vt:variant>
        <vt:i4>2162768</vt:i4>
      </vt:variant>
      <vt:variant>
        <vt:i4>9</vt:i4>
      </vt:variant>
      <vt:variant>
        <vt:i4>0</vt:i4>
      </vt:variant>
      <vt:variant>
        <vt:i4>5</vt:i4>
      </vt:variant>
      <vt:variant>
        <vt:lpwstr>mailto:pdthuy@gso.gov.vn</vt:lpwstr>
      </vt:variant>
      <vt:variant>
        <vt:lpwstr/>
      </vt:variant>
      <vt:variant>
        <vt:i4>7012386</vt:i4>
      </vt:variant>
      <vt:variant>
        <vt:i4>6</vt:i4>
      </vt:variant>
      <vt:variant>
        <vt:i4>0</vt:i4>
      </vt:variant>
      <vt:variant>
        <vt:i4>5</vt:i4>
      </vt:variant>
      <vt:variant>
        <vt:lpwstr>http://www.gso.gov.vn/</vt:lpwstr>
      </vt:variant>
      <vt:variant>
        <vt:lpwstr/>
      </vt:variant>
      <vt:variant>
        <vt:i4>7012475</vt:i4>
      </vt:variant>
      <vt:variant>
        <vt:i4>3</vt:i4>
      </vt:variant>
      <vt:variant>
        <vt:i4>0</vt:i4>
      </vt:variant>
      <vt:variant>
        <vt:i4>5</vt:i4>
      </vt:variant>
      <vt:variant>
        <vt:lpwstr>http://gso.gov.vn/</vt:lpwstr>
      </vt:variant>
      <vt:variant>
        <vt:lpwstr/>
      </vt:variant>
      <vt:variant>
        <vt:i4>7012386</vt:i4>
      </vt:variant>
      <vt:variant>
        <vt:i4>0</vt:i4>
      </vt:variant>
      <vt:variant>
        <vt:i4>0</vt:i4>
      </vt:variant>
      <vt:variant>
        <vt:i4>5</vt:i4>
      </vt:variant>
      <vt:variant>
        <vt:lpwstr>http://www.gso.gov.vn/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btvan</dc:creator>
  <cp:keywords/>
  <dc:description/>
  <cp:lastModifiedBy>Nhung Lo</cp:lastModifiedBy>
  <cp:revision>2</cp:revision>
  <dcterms:created xsi:type="dcterms:W3CDTF">2024-08-14T03:08:00Z</dcterms:created>
  <dcterms:modified xsi:type="dcterms:W3CDTF">2024-08-14T03:08:00Z</dcterms:modified>
</cp:coreProperties>
</file>